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52497" w14:textId="55F894C0" w:rsidR="00585117" w:rsidRDefault="00585117" w:rsidP="00585117">
      <w:pPr>
        <w:pStyle w:val="DocumentTitle"/>
        <w:contextualSpacing/>
        <w:jc w:val="center"/>
        <w:rPr>
          <w:rFonts w:ascii="Verdana" w:hAnsi="Verdana"/>
          <w:color w:val="000000" w:themeColor="text1"/>
          <w:sz w:val="20"/>
          <w:szCs w:val="20"/>
          <w:highlight w:val="green"/>
        </w:rPr>
      </w:pPr>
      <w:r>
        <w:rPr>
          <w:rFonts w:ascii="Verdana" w:hAnsi="Verdana"/>
          <w:color w:val="000000" w:themeColor="text1"/>
          <w:sz w:val="20"/>
          <w:szCs w:val="20"/>
          <w:highlight w:val="green"/>
        </w:rPr>
        <w:t>INSTRUCTORS:</w:t>
      </w:r>
    </w:p>
    <w:p w14:paraId="768C9C57" w14:textId="506AEE4F" w:rsidR="00585117" w:rsidRDefault="00585117" w:rsidP="00585117">
      <w:pPr>
        <w:pStyle w:val="DocumentTitle"/>
        <w:contextualSpacing/>
        <w:jc w:val="center"/>
        <w:rPr>
          <w:rFonts w:ascii="Verdana" w:hAnsi="Verdana"/>
        </w:rPr>
      </w:pPr>
      <w:r>
        <w:rPr>
          <w:rFonts w:ascii="Verdana" w:hAnsi="Verdana"/>
          <w:color w:val="000000" w:themeColor="text1"/>
          <w:sz w:val="20"/>
          <w:szCs w:val="20"/>
          <w:highlight w:val="green"/>
        </w:rPr>
        <w:t>PLEASE MAKE SURE ALL GREEN HIGHLIGHTED AREAS ARE MODIFIED AND THE HIGHLIGHTS ARE REMOVED BEFORE PASSING THIS SYLLABUS TO YOUR STUDENTS</w:t>
      </w:r>
    </w:p>
    <w:p w14:paraId="6B86C5C2" w14:textId="0AB255A7" w:rsidR="00EB5C83" w:rsidRPr="00030F81" w:rsidRDefault="5DBA6E7F" w:rsidP="5DBA6E7F">
      <w:pPr>
        <w:pStyle w:val="DocumentTitle"/>
        <w:contextualSpacing/>
        <w:rPr>
          <w:rFonts w:ascii="Verdana" w:hAnsi="Verdana"/>
          <w:highlight w:val="green"/>
        </w:rPr>
      </w:pPr>
      <w:r w:rsidRPr="00030F81">
        <w:rPr>
          <w:rFonts w:ascii="Verdana" w:hAnsi="Verdana"/>
        </w:rPr>
        <w:t xml:space="preserve">ENGL 1013: Composition I – </w:t>
      </w:r>
      <w:r w:rsidRPr="00030F81">
        <w:rPr>
          <w:rFonts w:ascii="Verdana" w:hAnsi="Verdana"/>
          <w:highlight w:val="green"/>
        </w:rPr>
        <w:t>[section number]</w:t>
      </w:r>
    </w:p>
    <w:p w14:paraId="7C98CA7F" w14:textId="7F7C82D3" w:rsidR="5DBA6E7F" w:rsidRPr="00030F81" w:rsidRDefault="005F31C7" w:rsidP="5DBA6E7F">
      <w:pPr>
        <w:pStyle w:val="DocumentTitle"/>
        <w:rPr>
          <w:rFonts w:ascii="Verdana" w:hAnsi="Verdana"/>
          <w:sz w:val="28"/>
          <w:highlight w:val="green"/>
        </w:rPr>
      </w:pPr>
      <w:r w:rsidRPr="00030F81">
        <w:rPr>
          <w:rFonts w:ascii="Verdana" w:hAnsi="Verdana"/>
          <w:sz w:val="28"/>
          <w:highlight w:val="green"/>
        </w:rPr>
        <w:t>[Theme Subtitle]</w:t>
      </w:r>
    </w:p>
    <w:p w14:paraId="2C5D86C2" w14:textId="77777777" w:rsidR="00EB5C83" w:rsidRPr="00030F81" w:rsidRDefault="009A1FFC" w:rsidP="005747CC">
      <w:pPr>
        <w:pStyle w:val="DocumentSubheading"/>
        <w:contextualSpacing/>
        <w:rPr>
          <w:rFonts w:ascii="Verdana" w:hAnsi="Verdana"/>
        </w:rPr>
      </w:pPr>
      <w:r w:rsidRPr="00030F81">
        <w:rPr>
          <w:rFonts w:ascii="Verdana" w:hAnsi="Verdana"/>
          <w:highlight w:val="green"/>
        </w:rPr>
        <w:t>[meeting time and place]</w:t>
      </w:r>
    </w:p>
    <w:p w14:paraId="1B078DE1" w14:textId="5F3FC003" w:rsidR="00EB5C83" w:rsidRPr="00030F81" w:rsidRDefault="009A1FFC" w:rsidP="005747CC">
      <w:pPr>
        <w:pStyle w:val="DocumentSubheading"/>
        <w:contextualSpacing/>
        <w:rPr>
          <w:rFonts w:ascii="Verdana" w:hAnsi="Verdana"/>
        </w:rPr>
      </w:pPr>
      <w:r w:rsidRPr="00030F81">
        <w:rPr>
          <w:rFonts w:ascii="Verdana" w:hAnsi="Verdana"/>
          <w:highlight w:val="green"/>
        </w:rPr>
        <w:t xml:space="preserve">Term: </w:t>
      </w:r>
    </w:p>
    <w:p w14:paraId="0BDABC92" w14:textId="77777777" w:rsidR="00EB5C83" w:rsidRPr="00030F81" w:rsidRDefault="00EB5C83" w:rsidP="005747CC">
      <w:pPr>
        <w:contextualSpacing/>
        <w:rPr>
          <w:rFonts w:ascii="Verdana" w:hAnsi="Verdana"/>
        </w:rPr>
      </w:pPr>
    </w:p>
    <w:p w14:paraId="6180D99F"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Instructor:</w:t>
      </w:r>
      <w:r w:rsidRPr="00030F81">
        <w:rPr>
          <w:rFonts w:ascii="Verdana" w:eastAsia="Cambria" w:hAnsi="Verdana" w:cs="Cambria"/>
          <w:sz w:val="20"/>
          <w:szCs w:val="20"/>
          <w:highlight w:val="green"/>
        </w:rPr>
        <w:t xml:space="preserve"> XXXXXXXXXX</w:t>
      </w:r>
    </w:p>
    <w:p w14:paraId="194D2002" w14:textId="77777777" w:rsidR="009053A0" w:rsidRPr="00030F81" w:rsidRDefault="009053A0" w:rsidP="009053A0">
      <w:pPr>
        <w:contextualSpacing/>
        <w:rPr>
          <w:rFonts w:ascii="Verdana" w:hAnsi="Verdana"/>
          <w:sz w:val="20"/>
          <w:szCs w:val="20"/>
          <w:highlight w:val="green"/>
        </w:rPr>
      </w:pPr>
      <w:r w:rsidRPr="00030F81">
        <w:rPr>
          <w:rFonts w:ascii="Verdana" w:eastAsia="Cambria" w:hAnsi="Verdana" w:cs="Cambria"/>
          <w:b/>
          <w:sz w:val="20"/>
          <w:szCs w:val="20"/>
          <w:highlight w:val="green"/>
        </w:rPr>
        <w:t>Office:</w:t>
      </w:r>
      <w:r w:rsidRPr="00030F81">
        <w:rPr>
          <w:rFonts w:ascii="Verdana" w:eastAsia="Cambria" w:hAnsi="Verdana" w:cs="Cambria"/>
          <w:sz w:val="20"/>
          <w:szCs w:val="20"/>
          <w:highlight w:val="green"/>
        </w:rPr>
        <w:t xml:space="preserve"> [Please List Your Assigned Office Here]</w:t>
      </w:r>
    </w:p>
    <w:p w14:paraId="7EF43A92" w14:textId="3309545C"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Office Hours:</w:t>
      </w:r>
      <w:r w:rsidRPr="00030F81">
        <w:rPr>
          <w:rFonts w:ascii="Verdana" w:eastAsia="Cambria" w:hAnsi="Verdana" w:cs="Cambria"/>
          <w:sz w:val="20"/>
          <w:szCs w:val="20"/>
          <w:highlight w:val="green"/>
        </w:rPr>
        <w:t xml:space="preserve"> [ALL INS</w:t>
      </w:r>
      <w:r w:rsidR="0036778D" w:rsidRPr="00030F81">
        <w:rPr>
          <w:rFonts w:ascii="Verdana" w:eastAsia="Cambria" w:hAnsi="Verdana" w:cs="Cambria"/>
          <w:sz w:val="20"/>
          <w:szCs w:val="20"/>
          <w:highlight w:val="green"/>
        </w:rPr>
        <w:t>TRUCTORS MUST LIST THREE</w:t>
      </w:r>
      <w:r w:rsidRPr="00030F81">
        <w:rPr>
          <w:rFonts w:ascii="Verdana" w:eastAsia="Cambria" w:hAnsi="Verdana" w:cs="Cambria"/>
          <w:sz w:val="20"/>
          <w:szCs w:val="20"/>
          <w:highlight w:val="green"/>
        </w:rPr>
        <w:t xml:space="preserve"> HOURS PER WEEK]</w:t>
      </w:r>
    </w:p>
    <w:p w14:paraId="7A77EB85" w14:textId="77777777" w:rsidR="00EB5C83" w:rsidRPr="00030F81" w:rsidRDefault="009A1FFC" w:rsidP="005747CC">
      <w:pPr>
        <w:contextualSpacing/>
        <w:rPr>
          <w:rFonts w:ascii="Verdana" w:hAnsi="Verdana"/>
          <w:sz w:val="20"/>
          <w:szCs w:val="20"/>
          <w:highlight w:val="green"/>
        </w:rPr>
      </w:pPr>
      <w:r w:rsidRPr="00030F81">
        <w:rPr>
          <w:rFonts w:ascii="Verdana" w:eastAsia="Cambria" w:hAnsi="Verdana" w:cs="Cambria"/>
          <w:b/>
          <w:sz w:val="20"/>
          <w:szCs w:val="20"/>
          <w:highlight w:val="green"/>
        </w:rPr>
        <w:t>Telephone:</w:t>
      </w:r>
      <w:r w:rsidRPr="00030F81">
        <w:rPr>
          <w:rFonts w:ascii="Verdana" w:eastAsia="Cambria" w:hAnsi="Verdana" w:cs="Cambria"/>
          <w:sz w:val="20"/>
          <w:szCs w:val="20"/>
          <w:highlight w:val="green"/>
        </w:rPr>
        <w:t xml:space="preserve"> XXXXXX</w:t>
      </w:r>
    </w:p>
    <w:p w14:paraId="65935084" w14:textId="77777777" w:rsidR="00EB5C83" w:rsidRPr="00030F81" w:rsidRDefault="009A1FFC" w:rsidP="005747CC">
      <w:pPr>
        <w:contextualSpacing/>
        <w:rPr>
          <w:rFonts w:ascii="Verdana" w:hAnsi="Verdana"/>
          <w:sz w:val="20"/>
          <w:szCs w:val="20"/>
        </w:rPr>
      </w:pPr>
      <w:r w:rsidRPr="00030F81">
        <w:rPr>
          <w:rFonts w:ascii="Verdana" w:eastAsia="Cambria" w:hAnsi="Verdana" w:cs="Cambria"/>
          <w:b/>
          <w:sz w:val="20"/>
          <w:szCs w:val="20"/>
          <w:highlight w:val="green"/>
        </w:rPr>
        <w:t>E-mail:</w:t>
      </w:r>
      <w:r w:rsidRPr="00030F81">
        <w:rPr>
          <w:rFonts w:ascii="Verdana" w:eastAsia="Cambria" w:hAnsi="Verdana" w:cs="Cambria"/>
          <w:sz w:val="20"/>
          <w:szCs w:val="20"/>
          <w:highlight w:val="green"/>
        </w:rPr>
        <w:t xml:space="preserve"> XXXXXXX</w:t>
      </w:r>
    </w:p>
    <w:p w14:paraId="5F84B3E3" w14:textId="77777777" w:rsidR="00EB5C83" w:rsidRPr="00030F81" w:rsidRDefault="00EB5C83" w:rsidP="005747CC">
      <w:pPr>
        <w:contextualSpacing/>
        <w:rPr>
          <w:rFonts w:ascii="Verdana" w:hAnsi="Verdana"/>
        </w:rPr>
      </w:pPr>
    </w:p>
    <w:p w14:paraId="59F25D2E" w14:textId="7183CE7A" w:rsidR="00417406" w:rsidRPr="00030F81" w:rsidRDefault="7B335EC3" w:rsidP="7B335EC3">
      <w:pPr>
        <w:pStyle w:val="DocumentSubheading"/>
        <w:pBdr>
          <w:bottom w:val="single" w:sz="12" w:space="1" w:color="auto"/>
        </w:pBdr>
        <w:contextualSpacing/>
        <w:rPr>
          <w:rFonts w:ascii="Verdana" w:hAnsi="Verdana"/>
        </w:rPr>
      </w:pPr>
      <w:r w:rsidRPr="00030F81">
        <w:rPr>
          <w:rFonts w:ascii="Verdana" w:hAnsi="Verdana"/>
        </w:rPr>
        <w:t xml:space="preserve">Course Overview and </w:t>
      </w:r>
      <w:r w:rsidR="00250127" w:rsidRPr="00030F81">
        <w:rPr>
          <w:rFonts w:ascii="Verdana" w:hAnsi="Verdana"/>
        </w:rPr>
        <w:t>Required Texts</w:t>
      </w:r>
    </w:p>
    <w:p w14:paraId="3B3BC770" w14:textId="77777777" w:rsidR="005A5E5E" w:rsidRPr="00030F81" w:rsidRDefault="005A5E5E" w:rsidP="005747CC">
      <w:pPr>
        <w:pStyle w:val="SectionHeading"/>
        <w:contextualSpacing/>
        <w:rPr>
          <w:rFonts w:ascii="Verdana" w:hAnsi="Verdana"/>
        </w:rPr>
      </w:pPr>
    </w:p>
    <w:p w14:paraId="623DB233" w14:textId="644556DB" w:rsidR="005A5E5E" w:rsidRPr="00030F81" w:rsidRDefault="00800FA8" w:rsidP="005747CC">
      <w:pPr>
        <w:pStyle w:val="SectionHeading"/>
        <w:contextualSpacing/>
        <w:rPr>
          <w:rFonts w:ascii="Verdana" w:hAnsi="Verdana"/>
        </w:rPr>
      </w:pPr>
      <w:r w:rsidRPr="00030F81">
        <w:rPr>
          <w:rFonts w:ascii="Verdana" w:hAnsi="Verdana"/>
        </w:rPr>
        <w:t xml:space="preserve">Course </w:t>
      </w:r>
      <w:r w:rsidR="005A5E5E" w:rsidRPr="00030F81">
        <w:rPr>
          <w:rFonts w:ascii="Verdana" w:hAnsi="Verdana"/>
        </w:rPr>
        <w:t>Description</w:t>
      </w:r>
    </w:p>
    <w:p w14:paraId="7D2C01B4" w14:textId="5B570A32" w:rsidR="00800FA8" w:rsidRPr="00030F81" w:rsidRDefault="00800FA8" w:rsidP="00800FA8">
      <w:pPr>
        <w:pStyle w:val="SectionHeading"/>
        <w:contextualSpacing/>
        <w:rPr>
          <w:rFonts w:ascii="Verdana" w:eastAsia="Helvetica" w:hAnsi="Verdana" w:cs="Helvetica"/>
          <w:b w:val="0"/>
          <w:color w:val="auto"/>
          <w:sz w:val="20"/>
          <w:szCs w:val="20"/>
        </w:rPr>
      </w:pPr>
      <w:r w:rsidRPr="00030F81">
        <w:rPr>
          <w:rFonts w:ascii="Verdana" w:eastAsia="Helvetica" w:hAnsi="Verdana" w:cs="Helvetica"/>
          <w:b w:val="0"/>
          <w:color w:val="auto"/>
          <w:sz w:val="20"/>
          <w:szCs w:val="20"/>
        </w:rPr>
        <w:t xml:space="preserve">In this course, you will learn to research and write arguments. </w:t>
      </w:r>
      <w:r w:rsidR="00AE2994">
        <w:rPr>
          <w:rFonts w:ascii="Verdana" w:eastAsia="Helvetica" w:hAnsi="Verdana" w:cs="Helvetica"/>
          <w:b w:val="0"/>
          <w:color w:val="auto"/>
          <w:sz w:val="20"/>
          <w:szCs w:val="20"/>
        </w:rPr>
        <w:t>The tools we’ll use to do this work will</w:t>
      </w:r>
      <w:r w:rsidRPr="00030F81">
        <w:rPr>
          <w:rFonts w:ascii="Verdana" w:eastAsia="Helvetica" w:hAnsi="Verdana" w:cs="Helvetica"/>
          <w:b w:val="0"/>
          <w:color w:val="auto"/>
          <w:sz w:val="20"/>
          <w:szCs w:val="20"/>
        </w:rPr>
        <w:t xml:space="preserve"> include skills such as understanding your audience, knowing the purpose of your writing, and using a variety of rhetorical appeals. You will also refine your writing skills by developing your knowledge of writing strategies and processes through exercises that work on invention, drafting, revision, and reflection.    </w:t>
      </w:r>
    </w:p>
    <w:p w14:paraId="1C4A510D" w14:textId="77777777" w:rsidR="00800FA8" w:rsidRPr="00030F81" w:rsidRDefault="00800FA8" w:rsidP="00800FA8">
      <w:pPr>
        <w:pStyle w:val="SectionHeading"/>
        <w:contextualSpacing/>
        <w:rPr>
          <w:rFonts w:ascii="Verdana" w:eastAsia="Helvetica" w:hAnsi="Verdana" w:cs="Helvetica"/>
          <w:b w:val="0"/>
          <w:color w:val="auto"/>
          <w:sz w:val="20"/>
          <w:szCs w:val="20"/>
        </w:rPr>
      </w:pPr>
    </w:p>
    <w:p w14:paraId="01F5BF11" w14:textId="616C1B08" w:rsidR="00935064" w:rsidRPr="00030F81" w:rsidRDefault="00800FA8" w:rsidP="00800FA8">
      <w:pPr>
        <w:pStyle w:val="SectionHeading"/>
        <w:contextualSpacing/>
        <w:rPr>
          <w:rFonts w:ascii="Verdana" w:eastAsia="Helvetica" w:hAnsi="Verdana" w:cs="Helvetica"/>
          <w:b w:val="0"/>
          <w:color w:val="auto"/>
          <w:sz w:val="20"/>
          <w:szCs w:val="20"/>
        </w:rPr>
      </w:pPr>
      <w:r w:rsidRPr="00030F81">
        <w:rPr>
          <w:rFonts w:ascii="Verdana" w:eastAsia="Helvetica" w:hAnsi="Verdana" w:cs="Helvetica"/>
          <w:b w:val="0"/>
          <w:color w:val="auto"/>
          <w:sz w:val="20"/>
          <w:szCs w:val="20"/>
        </w:rPr>
        <w:t xml:space="preserve">You will complete four major assignments to develop </w:t>
      </w:r>
      <w:r w:rsidR="00AE2994">
        <w:rPr>
          <w:rFonts w:ascii="Verdana" w:eastAsia="Helvetica" w:hAnsi="Verdana" w:cs="Helvetica"/>
          <w:b w:val="0"/>
          <w:color w:val="auto"/>
          <w:sz w:val="20"/>
          <w:szCs w:val="20"/>
        </w:rPr>
        <w:t>your</w:t>
      </w:r>
      <w:r w:rsidRPr="00030F81">
        <w:rPr>
          <w:rFonts w:ascii="Verdana" w:eastAsia="Helvetica" w:hAnsi="Verdana" w:cs="Helvetica"/>
          <w:b w:val="0"/>
          <w:color w:val="auto"/>
          <w:sz w:val="20"/>
          <w:szCs w:val="20"/>
        </w:rPr>
        <w:t xml:space="preserve"> skills. First, in the</w:t>
      </w:r>
      <w:r w:rsidRPr="00030F81">
        <w:rPr>
          <w:rFonts w:ascii="Verdana" w:eastAsia="Helvetica" w:hAnsi="Verdana" w:cs="Helvetica"/>
          <w:bCs/>
          <w:color w:val="ED7B7B"/>
          <w:sz w:val="20"/>
          <w:szCs w:val="20"/>
        </w:rPr>
        <w:t xml:space="preserve"> </w:t>
      </w:r>
      <w:r w:rsidRPr="00030F81">
        <w:rPr>
          <w:rFonts w:ascii="Verdana" w:eastAsia="Helvetica" w:hAnsi="Verdana" w:cs="Helvetica"/>
          <w:bCs/>
          <w:sz w:val="20"/>
          <w:szCs w:val="20"/>
        </w:rPr>
        <w:t>summary assignment</w:t>
      </w:r>
      <w:r w:rsidRPr="00030F81">
        <w:rPr>
          <w:rFonts w:ascii="Verdana" w:eastAsia="Helvetica" w:hAnsi="Verdana" w:cs="Helvetica"/>
          <w:b w:val="0"/>
          <w:color w:val="auto"/>
          <w:sz w:val="20"/>
          <w:szCs w:val="20"/>
        </w:rPr>
        <w:t xml:space="preserve">, you will learn to critically read, identify, and capture another writer’s arguments. Following that, by performing a </w:t>
      </w:r>
      <w:r w:rsidRPr="00030F81">
        <w:rPr>
          <w:rFonts w:ascii="Verdana" w:eastAsia="Helvetica" w:hAnsi="Verdana" w:cs="Helvetica"/>
          <w:bCs/>
          <w:sz w:val="20"/>
          <w:szCs w:val="20"/>
        </w:rPr>
        <w:t>rhetorical analysis</w:t>
      </w:r>
      <w:r w:rsidRPr="00030F81">
        <w:rPr>
          <w:rFonts w:ascii="Verdana" w:eastAsia="Helvetica" w:hAnsi="Verdana" w:cs="Helvetica"/>
          <w:bCs/>
          <w:color w:val="ED7B7B"/>
          <w:sz w:val="20"/>
          <w:szCs w:val="20"/>
        </w:rPr>
        <w:t xml:space="preserve">, </w:t>
      </w:r>
      <w:r w:rsidRPr="00030F81">
        <w:rPr>
          <w:rFonts w:ascii="Verdana" w:eastAsia="Helvetica" w:hAnsi="Verdana" w:cs="Helvetica"/>
          <w:b w:val="0"/>
          <w:color w:val="auto"/>
          <w:sz w:val="20"/>
          <w:szCs w:val="20"/>
        </w:rPr>
        <w:t xml:space="preserve">you will learn to break down how a writer uses different rhetorical tools to effectively communicate an argument to their intended audience. </w:t>
      </w:r>
      <w:r w:rsidRPr="00525A43">
        <w:rPr>
          <w:rFonts w:ascii="Verdana" w:eastAsia="Helvetica" w:hAnsi="Verdana" w:cs="Helvetica"/>
          <w:b w:val="0"/>
          <w:color w:val="auto"/>
          <w:sz w:val="20"/>
          <w:szCs w:val="20"/>
        </w:rPr>
        <w:t xml:space="preserve">Lastly, you will create your own researched argument in a </w:t>
      </w:r>
      <w:r w:rsidRPr="00525A43">
        <w:rPr>
          <w:rFonts w:ascii="Verdana" w:eastAsia="Helvetica" w:hAnsi="Verdana" w:cs="Helvetica"/>
          <w:bCs/>
          <w:sz w:val="20"/>
          <w:szCs w:val="20"/>
        </w:rPr>
        <w:t>synthesis paper</w:t>
      </w:r>
      <w:r w:rsidRPr="00525A43">
        <w:rPr>
          <w:rFonts w:ascii="Verdana" w:eastAsia="Helvetica" w:hAnsi="Verdana" w:cs="Helvetica"/>
          <w:b w:val="0"/>
          <w:color w:val="auto"/>
          <w:sz w:val="20"/>
          <w:szCs w:val="20"/>
        </w:rPr>
        <w:t xml:space="preserve">, </w:t>
      </w:r>
      <w:r w:rsidR="00C556C6" w:rsidRPr="00525A43">
        <w:rPr>
          <w:rFonts w:ascii="Verdana" w:eastAsia="Helvetica" w:hAnsi="Verdana" w:cs="Helvetica"/>
          <w:b w:val="0"/>
          <w:color w:val="auto"/>
          <w:sz w:val="20"/>
          <w:szCs w:val="20"/>
        </w:rPr>
        <w:t xml:space="preserve">where </w:t>
      </w:r>
      <w:r w:rsidRPr="00525A43">
        <w:rPr>
          <w:rFonts w:ascii="Verdana" w:eastAsia="Helvetica" w:hAnsi="Verdana" w:cs="Helvetica"/>
          <w:b w:val="0"/>
          <w:color w:val="auto"/>
          <w:sz w:val="20"/>
          <w:szCs w:val="20"/>
        </w:rPr>
        <w:t>you will conduct research on a topic of your choice that explores what other writers have already argued</w:t>
      </w:r>
      <w:r w:rsidR="00C556C6" w:rsidRPr="00525A43">
        <w:rPr>
          <w:rFonts w:ascii="Verdana" w:eastAsia="Helvetica" w:hAnsi="Verdana" w:cs="Helvetica"/>
          <w:b w:val="0"/>
          <w:color w:val="auto"/>
          <w:sz w:val="20"/>
          <w:szCs w:val="20"/>
        </w:rPr>
        <w:t>.</w:t>
      </w:r>
      <w:r w:rsidRPr="00525A43">
        <w:rPr>
          <w:rFonts w:ascii="Verdana" w:eastAsia="Helvetica" w:hAnsi="Verdana" w:cs="Helvetica"/>
          <w:b w:val="0"/>
          <w:color w:val="auto"/>
          <w:sz w:val="20"/>
          <w:szCs w:val="20"/>
        </w:rPr>
        <w:t xml:space="preserve"> </w:t>
      </w:r>
      <w:r w:rsidR="00C556C6" w:rsidRPr="00525A43">
        <w:rPr>
          <w:rFonts w:ascii="Verdana" w:eastAsia="Helvetica" w:hAnsi="Verdana" w:cs="Helvetica"/>
          <w:b w:val="0"/>
          <w:color w:val="auto"/>
          <w:sz w:val="20"/>
          <w:szCs w:val="20"/>
        </w:rPr>
        <w:t xml:space="preserve">Finally, you will curate all of your work – research, notes, drafts, revisions, etc. to create an edited and proofread </w:t>
      </w:r>
      <w:r w:rsidR="00C556C6" w:rsidRPr="00525A43">
        <w:rPr>
          <w:rFonts w:ascii="Verdana" w:eastAsia="Helvetica" w:hAnsi="Verdana" w:cs="Helvetica"/>
          <w:bCs/>
          <w:sz w:val="20"/>
          <w:szCs w:val="20"/>
        </w:rPr>
        <w:t>portfolio</w:t>
      </w:r>
      <w:r w:rsidR="00C556C6" w:rsidRPr="00525A43">
        <w:rPr>
          <w:rFonts w:ascii="Verdana" w:eastAsia="Helvetica" w:hAnsi="Verdana" w:cs="Helvetica"/>
          <w:b w:val="0"/>
          <w:color w:val="auto"/>
          <w:sz w:val="20"/>
          <w:szCs w:val="20"/>
        </w:rPr>
        <w:t>.</w:t>
      </w:r>
    </w:p>
    <w:p w14:paraId="1FD8C1C5" w14:textId="2439A76F" w:rsidR="00C72E49" w:rsidRPr="00030F81" w:rsidRDefault="00C72E49" w:rsidP="02BEDD56">
      <w:pPr>
        <w:contextualSpacing/>
        <w:rPr>
          <w:rFonts w:ascii="Verdana" w:hAnsi="Verdana"/>
        </w:rPr>
      </w:pPr>
    </w:p>
    <w:p w14:paraId="52D91149" w14:textId="77777777" w:rsidR="00030F81" w:rsidRPr="00030F81" w:rsidRDefault="00030F81" w:rsidP="02BEDD56">
      <w:pPr>
        <w:contextualSpacing/>
        <w:rPr>
          <w:rFonts w:ascii="Verdana" w:hAnsi="Verdana"/>
        </w:rPr>
      </w:pPr>
    </w:p>
    <w:p w14:paraId="3CA1D562" w14:textId="77777777" w:rsidR="00E3570E" w:rsidRPr="00030F81" w:rsidRDefault="00E3570E" w:rsidP="00D356C2">
      <w:pPr>
        <w:pStyle w:val="SectionHeading"/>
        <w:contextualSpacing/>
        <w:rPr>
          <w:rFonts w:ascii="Verdana" w:hAnsi="Verdana"/>
        </w:rPr>
        <w:sectPr w:rsidR="00E3570E" w:rsidRPr="00030F81" w:rsidSect="00FD2D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p>
    <w:p w14:paraId="2648E75D" w14:textId="129015D2" w:rsidR="00D356C2" w:rsidRPr="00030F81" w:rsidRDefault="00D356C2" w:rsidP="00D356C2">
      <w:pPr>
        <w:pStyle w:val="SectionHeading"/>
        <w:contextualSpacing/>
        <w:rPr>
          <w:rFonts w:ascii="Verdana" w:hAnsi="Verdana"/>
        </w:rPr>
      </w:pPr>
      <w:r w:rsidRPr="00030F81">
        <w:rPr>
          <w:rFonts w:ascii="Verdana" w:hAnsi="Verdana"/>
        </w:rPr>
        <w:t>Course Goals</w:t>
      </w:r>
    </w:p>
    <w:p w14:paraId="66F76731" w14:textId="77777777" w:rsidR="00F83040" w:rsidRPr="00030F81" w:rsidRDefault="00F83040" w:rsidP="0014172A">
      <w:pPr>
        <w:rPr>
          <w:rFonts w:ascii="Verdana" w:hAnsi="Verdana"/>
        </w:rPr>
      </w:pPr>
    </w:p>
    <w:p w14:paraId="26F99E1B" w14:textId="0235D9F6" w:rsidR="0014172A" w:rsidRPr="00030F81" w:rsidRDefault="0014172A" w:rsidP="0014172A">
      <w:pPr>
        <w:rPr>
          <w:rFonts w:ascii="Verdana" w:hAnsi="Verdana"/>
        </w:rPr>
        <w:sectPr w:rsidR="0014172A" w:rsidRPr="00030F81" w:rsidSect="00E3570E">
          <w:type w:val="continuous"/>
          <w:pgSz w:w="12240" w:h="15840"/>
          <w:pgMar w:top="1440" w:right="1440" w:bottom="1440" w:left="1440" w:header="720" w:footer="720" w:gutter="0"/>
          <w:pgNumType w:start="1"/>
          <w:cols w:num="2" w:space="720"/>
        </w:sectPr>
      </w:pPr>
    </w:p>
    <w:p w14:paraId="55B2AC15" w14:textId="77777777" w:rsidR="00800FA8" w:rsidRPr="00030F81" w:rsidRDefault="00800FA8" w:rsidP="00800FA8">
      <w:pPr>
        <w:pStyle w:val="NoSpacing"/>
        <w:rPr>
          <w:rFonts w:ascii="Verdana" w:eastAsia="Helvetica" w:hAnsi="Verdana" w:cs="Helvetica"/>
          <w:color w:val="auto"/>
          <w:sz w:val="20"/>
          <w:szCs w:val="20"/>
        </w:rPr>
      </w:pPr>
      <w:r w:rsidRPr="00030F81">
        <w:rPr>
          <w:rFonts w:ascii="Verdana" w:eastAsia="Helvetica" w:hAnsi="Verdana" w:cs="Helvetica"/>
          <w:sz w:val="20"/>
          <w:szCs w:val="20"/>
        </w:rPr>
        <w:t>By the end of this course, you will learn to</w:t>
      </w:r>
      <w:r w:rsidRPr="00030F81">
        <w:rPr>
          <w:rFonts w:ascii="Verdana" w:eastAsia="Helvetica" w:hAnsi="Verdana" w:cs="Helvetica"/>
          <w:color w:val="auto"/>
          <w:sz w:val="20"/>
          <w:szCs w:val="20"/>
        </w:rPr>
        <w:t>:</w:t>
      </w:r>
    </w:p>
    <w:p w14:paraId="42808B6E" w14:textId="77777777" w:rsidR="00800FA8" w:rsidRPr="00030F81" w:rsidRDefault="00800FA8" w:rsidP="00500227">
      <w:pPr>
        <w:pStyle w:val="ListParagraph"/>
        <w:numPr>
          <w:ilvl w:val="0"/>
          <w:numId w:val="2"/>
        </w:numPr>
        <w:rPr>
          <w:rFonts w:ascii="Verdana" w:eastAsia="Helvetica" w:hAnsi="Verdana" w:cs="Helvetica"/>
          <w:sz w:val="20"/>
          <w:szCs w:val="20"/>
        </w:rPr>
      </w:pPr>
      <w:r w:rsidRPr="00030F81">
        <w:rPr>
          <w:rFonts w:ascii="Verdana" w:eastAsia="Helvetica" w:hAnsi="Verdana" w:cs="Helvetica"/>
          <w:color w:val="auto"/>
          <w:sz w:val="20"/>
          <w:szCs w:val="20"/>
        </w:rPr>
        <w:t xml:space="preserve">Identify arguments in </w:t>
      </w:r>
      <w:proofErr w:type="gramStart"/>
      <w:r w:rsidRPr="00030F81">
        <w:rPr>
          <w:rFonts w:ascii="Verdana" w:eastAsia="Helvetica" w:hAnsi="Verdana" w:cs="Helvetica"/>
          <w:color w:val="auto"/>
          <w:sz w:val="20"/>
          <w:szCs w:val="20"/>
        </w:rPr>
        <w:t>composition;</w:t>
      </w:r>
      <w:proofErr w:type="gramEnd"/>
    </w:p>
    <w:p w14:paraId="5871C0B8" w14:textId="77777777" w:rsidR="00800FA8" w:rsidRPr="00030F81" w:rsidRDefault="00800FA8" w:rsidP="00500227">
      <w:pPr>
        <w:pStyle w:val="ListParagraph"/>
        <w:numPr>
          <w:ilvl w:val="0"/>
          <w:numId w:val="2"/>
        </w:numPr>
        <w:rPr>
          <w:rFonts w:ascii="Verdana" w:eastAsia="Helvetica" w:hAnsi="Verdana" w:cs="Helvetica"/>
          <w:sz w:val="20"/>
          <w:szCs w:val="20"/>
        </w:rPr>
      </w:pPr>
      <w:r w:rsidRPr="00030F81">
        <w:rPr>
          <w:rFonts w:ascii="Verdana" w:eastAsia="Helvetica" w:hAnsi="Verdana" w:cs="Helvetica"/>
          <w:sz w:val="20"/>
          <w:szCs w:val="20"/>
        </w:rPr>
        <w:t xml:space="preserve">Analyze the rhetorical strategies a writer uses to communicate their </w:t>
      </w:r>
      <w:proofErr w:type="gramStart"/>
      <w:r w:rsidRPr="00030F81">
        <w:rPr>
          <w:rFonts w:ascii="Verdana" w:eastAsia="Helvetica" w:hAnsi="Verdana" w:cs="Helvetica"/>
          <w:sz w:val="20"/>
          <w:szCs w:val="20"/>
        </w:rPr>
        <w:t>argument;</w:t>
      </w:r>
      <w:proofErr w:type="gramEnd"/>
      <w:r w:rsidRPr="00030F81">
        <w:rPr>
          <w:rFonts w:ascii="Verdana" w:eastAsia="Helvetica" w:hAnsi="Verdana" w:cs="Helvetica"/>
          <w:sz w:val="20"/>
          <w:szCs w:val="20"/>
        </w:rPr>
        <w:t xml:space="preserve"> </w:t>
      </w:r>
    </w:p>
    <w:p w14:paraId="1EFB30CE" w14:textId="77777777" w:rsidR="00800FA8" w:rsidRPr="00030F81" w:rsidRDefault="00800FA8" w:rsidP="00500227">
      <w:pPr>
        <w:pStyle w:val="ListParagraph"/>
        <w:numPr>
          <w:ilvl w:val="0"/>
          <w:numId w:val="2"/>
        </w:numPr>
        <w:rPr>
          <w:rFonts w:ascii="Verdana" w:eastAsia="Helvetica" w:hAnsi="Verdana" w:cs="Helvetica"/>
          <w:sz w:val="20"/>
          <w:szCs w:val="20"/>
        </w:rPr>
      </w:pPr>
      <w:r w:rsidRPr="00030F81">
        <w:rPr>
          <w:rFonts w:ascii="Verdana" w:eastAsia="Helvetica" w:hAnsi="Verdana" w:cs="Helvetica"/>
          <w:sz w:val="20"/>
          <w:szCs w:val="20"/>
        </w:rPr>
        <w:t xml:space="preserve">Evaluate different arguments on a researched topic to compare similarities and differences in </w:t>
      </w:r>
      <w:proofErr w:type="gramStart"/>
      <w:r w:rsidRPr="00030F81">
        <w:rPr>
          <w:rFonts w:ascii="Verdana" w:eastAsia="Helvetica" w:hAnsi="Verdana" w:cs="Helvetica"/>
          <w:sz w:val="20"/>
          <w:szCs w:val="20"/>
        </w:rPr>
        <w:t>perspectives;</w:t>
      </w:r>
      <w:proofErr w:type="gramEnd"/>
    </w:p>
    <w:p w14:paraId="258C2023" w14:textId="77777777" w:rsidR="00800FA8" w:rsidRPr="00030F81" w:rsidRDefault="00800FA8" w:rsidP="00500227">
      <w:pPr>
        <w:pStyle w:val="ListParagraph"/>
        <w:numPr>
          <w:ilvl w:val="0"/>
          <w:numId w:val="2"/>
        </w:numPr>
        <w:rPr>
          <w:rFonts w:ascii="Verdana" w:eastAsia="Helvetica" w:hAnsi="Verdana" w:cs="Helvetica"/>
          <w:color w:val="000000" w:themeColor="text1"/>
          <w:sz w:val="20"/>
          <w:szCs w:val="20"/>
        </w:rPr>
      </w:pPr>
      <w:r w:rsidRPr="00030F81">
        <w:rPr>
          <w:rFonts w:ascii="Verdana" w:eastAsia="Helvetica" w:hAnsi="Verdana" w:cs="Helvetica"/>
          <w:sz w:val="20"/>
          <w:szCs w:val="20"/>
        </w:rPr>
        <w:t xml:space="preserve">Compose your own argument through careful research and </w:t>
      </w:r>
      <w:proofErr w:type="gramStart"/>
      <w:r w:rsidRPr="00030F81">
        <w:rPr>
          <w:rFonts w:ascii="Verdana" w:eastAsia="Helvetica" w:hAnsi="Verdana" w:cs="Helvetica"/>
          <w:sz w:val="20"/>
          <w:szCs w:val="20"/>
        </w:rPr>
        <w:t>annotation;</w:t>
      </w:r>
      <w:proofErr w:type="gramEnd"/>
    </w:p>
    <w:p w14:paraId="0BB99544" w14:textId="77777777" w:rsidR="00800FA8" w:rsidRPr="00030F81" w:rsidRDefault="00800FA8" w:rsidP="00500227">
      <w:pPr>
        <w:pStyle w:val="ListParagraph"/>
        <w:numPr>
          <w:ilvl w:val="0"/>
          <w:numId w:val="2"/>
        </w:numPr>
        <w:rPr>
          <w:rFonts w:ascii="Verdana" w:eastAsia="Helvetica" w:hAnsi="Verdana" w:cs="Helvetica"/>
          <w:sz w:val="20"/>
          <w:szCs w:val="20"/>
        </w:rPr>
      </w:pPr>
      <w:r w:rsidRPr="00030F81">
        <w:rPr>
          <w:rFonts w:ascii="Verdana" w:eastAsia="Helvetica" w:hAnsi="Verdana" w:cs="Helvetica"/>
          <w:sz w:val="20"/>
          <w:szCs w:val="20"/>
        </w:rPr>
        <w:t xml:space="preserve">Write a thesis statement that captures the focus of your </w:t>
      </w:r>
      <w:proofErr w:type="gramStart"/>
      <w:r w:rsidRPr="00030F81">
        <w:rPr>
          <w:rFonts w:ascii="Verdana" w:eastAsia="Helvetica" w:hAnsi="Verdana" w:cs="Helvetica"/>
          <w:sz w:val="20"/>
          <w:szCs w:val="20"/>
        </w:rPr>
        <w:t>paper;</w:t>
      </w:r>
      <w:proofErr w:type="gramEnd"/>
      <w:r w:rsidRPr="00030F81">
        <w:rPr>
          <w:rFonts w:ascii="Verdana" w:eastAsia="Helvetica" w:hAnsi="Verdana" w:cs="Helvetica"/>
          <w:sz w:val="20"/>
          <w:szCs w:val="20"/>
        </w:rPr>
        <w:t xml:space="preserve">  </w:t>
      </w:r>
    </w:p>
    <w:p w14:paraId="69A00E2B" w14:textId="77777777" w:rsidR="00800FA8" w:rsidRPr="00030F81" w:rsidRDefault="00800FA8" w:rsidP="00500227">
      <w:pPr>
        <w:pStyle w:val="ListParagraph"/>
        <w:numPr>
          <w:ilvl w:val="0"/>
          <w:numId w:val="2"/>
        </w:numPr>
        <w:rPr>
          <w:rFonts w:ascii="Verdana" w:eastAsia="Helvetica" w:hAnsi="Verdana" w:cs="Helvetica"/>
          <w:sz w:val="20"/>
          <w:szCs w:val="20"/>
        </w:rPr>
      </w:pPr>
      <w:r w:rsidRPr="00030F81">
        <w:rPr>
          <w:rFonts w:ascii="Verdana" w:eastAsia="Helvetica" w:hAnsi="Verdana" w:cs="Helvetica"/>
          <w:sz w:val="20"/>
          <w:szCs w:val="20"/>
        </w:rPr>
        <w:t xml:space="preserve">Develop a sense of critical and charitable feedback through peer </w:t>
      </w:r>
      <w:proofErr w:type="gramStart"/>
      <w:r w:rsidRPr="00030F81">
        <w:rPr>
          <w:rFonts w:ascii="Verdana" w:eastAsia="Helvetica" w:hAnsi="Verdana" w:cs="Helvetica"/>
          <w:sz w:val="20"/>
          <w:szCs w:val="20"/>
        </w:rPr>
        <w:t>review;</w:t>
      </w:r>
      <w:proofErr w:type="gramEnd"/>
      <w:r w:rsidRPr="00030F81">
        <w:rPr>
          <w:rFonts w:ascii="Verdana" w:eastAsia="Helvetica" w:hAnsi="Verdana" w:cs="Helvetica"/>
          <w:sz w:val="20"/>
          <w:szCs w:val="20"/>
        </w:rPr>
        <w:t xml:space="preserve"> </w:t>
      </w:r>
    </w:p>
    <w:p w14:paraId="3C4C77DD" w14:textId="77777777" w:rsidR="00800FA8" w:rsidRPr="00030F81" w:rsidRDefault="00800FA8" w:rsidP="00500227">
      <w:pPr>
        <w:pStyle w:val="ListParagraph"/>
        <w:numPr>
          <w:ilvl w:val="0"/>
          <w:numId w:val="2"/>
        </w:numPr>
        <w:rPr>
          <w:rFonts w:ascii="Verdana" w:eastAsia="Helvetica" w:hAnsi="Verdana" w:cs="Helvetica"/>
          <w:color w:val="000000" w:themeColor="text1"/>
          <w:sz w:val="20"/>
          <w:szCs w:val="20"/>
        </w:rPr>
      </w:pPr>
      <w:r w:rsidRPr="00030F81">
        <w:rPr>
          <w:rFonts w:ascii="Verdana" w:eastAsia="Helvetica" w:hAnsi="Verdana" w:cs="Helvetica"/>
          <w:sz w:val="20"/>
          <w:szCs w:val="20"/>
        </w:rPr>
        <w:t>Revise your paper so that your sentences and paragraphs follow logical punctuation and style; and</w:t>
      </w:r>
    </w:p>
    <w:p w14:paraId="71773CB0" w14:textId="5C9F36DF" w:rsidR="00D356C2" w:rsidRPr="00030F81" w:rsidRDefault="00800FA8" w:rsidP="00500227">
      <w:pPr>
        <w:pStyle w:val="ListParagraph"/>
        <w:numPr>
          <w:ilvl w:val="0"/>
          <w:numId w:val="2"/>
        </w:numPr>
        <w:rPr>
          <w:rFonts w:ascii="Verdana" w:hAnsi="Verdana"/>
          <w:i/>
          <w:iCs/>
          <w:sz w:val="20"/>
          <w:szCs w:val="20"/>
        </w:rPr>
      </w:pPr>
      <w:r w:rsidRPr="00030F81">
        <w:rPr>
          <w:rFonts w:ascii="Verdana" w:eastAsia="Helvetica" w:hAnsi="Verdana" w:cs="Helvetica"/>
          <w:sz w:val="20"/>
          <w:szCs w:val="20"/>
        </w:rPr>
        <w:t>Use a consistent citation style to format the layout of your papers, document in-text citations, and organize references.</w:t>
      </w:r>
    </w:p>
    <w:p w14:paraId="08E89832" w14:textId="77777777" w:rsidR="00E3570E" w:rsidRPr="00030F81" w:rsidRDefault="00E3570E" w:rsidP="02BEDD56">
      <w:pPr>
        <w:pStyle w:val="SectionHeading"/>
        <w:rPr>
          <w:rFonts w:ascii="Verdana" w:hAnsi="Verdana"/>
          <w:b w:val="0"/>
          <w:i/>
          <w:iCs/>
          <w:sz w:val="20"/>
          <w:szCs w:val="20"/>
        </w:rPr>
        <w:sectPr w:rsidR="00E3570E" w:rsidRPr="00030F81" w:rsidSect="00F83040">
          <w:type w:val="continuous"/>
          <w:pgSz w:w="12240" w:h="15840"/>
          <w:pgMar w:top="1440" w:right="1440" w:bottom="1440" w:left="1440" w:header="720" w:footer="720" w:gutter="0"/>
          <w:pgNumType w:start="1"/>
          <w:cols w:space="720"/>
        </w:sectPr>
      </w:pPr>
    </w:p>
    <w:p w14:paraId="14E13219" w14:textId="2783DE01" w:rsidR="00967532" w:rsidRPr="00030F81" w:rsidRDefault="00967532" w:rsidP="02BEDD56">
      <w:pPr>
        <w:pStyle w:val="SectionHeading"/>
        <w:rPr>
          <w:rFonts w:ascii="Verdana" w:hAnsi="Verdana"/>
          <w:b w:val="0"/>
          <w:i/>
          <w:iCs/>
          <w:sz w:val="20"/>
          <w:szCs w:val="20"/>
        </w:rPr>
      </w:pPr>
    </w:p>
    <w:p w14:paraId="6632FF88" w14:textId="77777777" w:rsidR="00800FA8" w:rsidRPr="00030F81" w:rsidRDefault="00800FA8">
      <w:pPr>
        <w:rPr>
          <w:rFonts w:ascii="Verdana" w:eastAsia="Cambria" w:hAnsi="Verdana" w:cs="Cambria"/>
          <w:i/>
          <w:iCs/>
          <w:color w:val="9D2235"/>
          <w:sz w:val="24"/>
        </w:rPr>
      </w:pPr>
      <w:r w:rsidRPr="00030F81">
        <w:rPr>
          <w:rFonts w:ascii="Verdana" w:hAnsi="Verdana"/>
          <w:b/>
          <w:i/>
          <w:iCs/>
        </w:rPr>
        <w:br w:type="page"/>
      </w:r>
    </w:p>
    <w:p w14:paraId="79BAA8E6" w14:textId="617E7E32" w:rsidR="02BEDD56" w:rsidRPr="00030F81" w:rsidRDefault="000D1A8C" w:rsidP="02BEDD56">
      <w:pPr>
        <w:pStyle w:val="SectionHeading"/>
        <w:rPr>
          <w:rFonts w:ascii="Verdana" w:hAnsi="Verdana"/>
          <w:bCs/>
        </w:rPr>
      </w:pPr>
      <w:r w:rsidRPr="00D63DB4">
        <w:rPr>
          <w:rFonts w:ascii="Verdana" w:hAnsi="Verdana"/>
          <w:bCs/>
        </w:rPr>
        <w:lastRenderedPageBreak/>
        <w:t>Centering Diverse Perspectives</w:t>
      </w:r>
    </w:p>
    <w:p w14:paraId="5EB8A687" w14:textId="52A58B2A" w:rsidR="000D1A8C" w:rsidRPr="000D1A8C" w:rsidRDefault="000D1A8C" w:rsidP="000D1A8C">
      <w:pPr>
        <w:rPr>
          <w:rFonts w:ascii="Verdana" w:hAnsi="Verdana"/>
          <w:sz w:val="20"/>
          <w:szCs w:val="20"/>
        </w:rPr>
      </w:pPr>
      <w:r w:rsidRPr="000D1A8C">
        <w:rPr>
          <w:rFonts w:ascii="Verdana" w:hAnsi="Verdana"/>
          <w:sz w:val="20"/>
          <w:szCs w:val="20"/>
        </w:rPr>
        <w:t xml:space="preserve">In this course, we’re going to open ourselves up to new ways of seeing the world and its people. Each unit will </w:t>
      </w:r>
      <w:proofErr w:type="gramStart"/>
      <w:r>
        <w:rPr>
          <w:rFonts w:ascii="Verdana" w:hAnsi="Verdana"/>
          <w:sz w:val="20"/>
          <w:szCs w:val="20"/>
        </w:rPr>
        <w:t>open up</w:t>
      </w:r>
      <w:proofErr w:type="gramEnd"/>
      <w:r>
        <w:rPr>
          <w:rFonts w:ascii="Verdana" w:hAnsi="Verdana"/>
          <w:sz w:val="20"/>
          <w:szCs w:val="20"/>
        </w:rPr>
        <w:t xml:space="preserve"> with a reading that we will use as an example </w:t>
      </w:r>
      <w:r w:rsidR="009A2AC4">
        <w:rPr>
          <w:rFonts w:ascii="Verdana" w:hAnsi="Verdana"/>
          <w:sz w:val="20"/>
          <w:szCs w:val="20"/>
        </w:rPr>
        <w:t xml:space="preserve">or practice space </w:t>
      </w:r>
      <w:r>
        <w:rPr>
          <w:rFonts w:ascii="Verdana" w:hAnsi="Verdana"/>
          <w:sz w:val="20"/>
          <w:szCs w:val="20"/>
        </w:rPr>
        <w:t xml:space="preserve">for the skill that we will practice (summarizing, analyzing, synthesizing, and proposing/advocating). We want </w:t>
      </w:r>
      <w:r w:rsidRPr="000D1A8C">
        <w:rPr>
          <w:rFonts w:ascii="Verdana" w:hAnsi="Verdana"/>
          <w:sz w:val="20"/>
          <w:szCs w:val="20"/>
        </w:rPr>
        <w:t>to encourage you to think outside of your normal approach to problems, issues, and culture, and to help us all understand the value that diversity and diverse perspectives bring to our work and lives.</w:t>
      </w:r>
      <w:r w:rsidR="009A2AC4">
        <w:rPr>
          <w:rFonts w:ascii="Verdana" w:hAnsi="Verdana"/>
          <w:sz w:val="20"/>
          <w:szCs w:val="20"/>
        </w:rPr>
        <w:t xml:space="preserve"> By starting with new perspectives, we change the conversations we will have in the course and broaden our understanding of the world around us. </w:t>
      </w:r>
    </w:p>
    <w:p w14:paraId="28F7F912" w14:textId="6C78EDB1" w:rsidR="00BF78DC" w:rsidRPr="00030F81" w:rsidRDefault="00BF78DC" w:rsidP="005747CC">
      <w:pPr>
        <w:pStyle w:val="SectionHeading"/>
        <w:contextualSpacing/>
        <w:rPr>
          <w:rFonts w:ascii="Verdana" w:hAnsi="Verdana"/>
        </w:rPr>
      </w:pPr>
    </w:p>
    <w:p w14:paraId="764386C6" w14:textId="77777777" w:rsidR="00030F81" w:rsidRPr="00030F81" w:rsidRDefault="00030F81" w:rsidP="005747CC">
      <w:pPr>
        <w:pStyle w:val="SectionHeading"/>
        <w:contextualSpacing/>
        <w:rPr>
          <w:rFonts w:ascii="Verdana" w:hAnsi="Verdana"/>
        </w:rPr>
      </w:pPr>
    </w:p>
    <w:p w14:paraId="403E5ED2" w14:textId="503BE635" w:rsidR="00EB5C83" w:rsidRPr="00030F81" w:rsidRDefault="003B16A3" w:rsidP="005747CC">
      <w:pPr>
        <w:pStyle w:val="SectionHeading"/>
        <w:contextualSpacing/>
        <w:rPr>
          <w:rFonts w:ascii="Verdana" w:hAnsi="Verdana"/>
        </w:rPr>
      </w:pPr>
      <w:r w:rsidRPr="00030F81">
        <w:rPr>
          <w:rFonts w:ascii="Verdana" w:hAnsi="Verdana"/>
        </w:rPr>
        <w:t>Course Textbooks</w:t>
      </w:r>
    </w:p>
    <w:p w14:paraId="2096D6B9" w14:textId="77777777" w:rsidR="00A01F9D" w:rsidRPr="00030F81" w:rsidRDefault="00A01F9D" w:rsidP="005747CC">
      <w:pPr>
        <w:contextualSpacing/>
        <w:rPr>
          <w:rFonts w:ascii="Verdana" w:eastAsia="Cambria" w:hAnsi="Verdana" w:cs="Cambria"/>
          <w:i/>
          <w:szCs w:val="24"/>
        </w:rPr>
        <w:sectPr w:rsidR="00A01F9D" w:rsidRPr="00030F81" w:rsidSect="00E3570E">
          <w:type w:val="continuous"/>
          <w:pgSz w:w="12240" w:h="15840"/>
          <w:pgMar w:top="1440" w:right="1440" w:bottom="1440" w:left="1440" w:header="720" w:footer="720" w:gutter="0"/>
          <w:pgNumType w:start="1"/>
          <w:cols w:space="720"/>
        </w:sectPr>
      </w:pPr>
    </w:p>
    <w:p w14:paraId="6B8CCA37" w14:textId="6CC61F95" w:rsidR="006121CA" w:rsidRPr="00362B93" w:rsidRDefault="00B370CD" w:rsidP="005747CC">
      <w:pPr>
        <w:contextualSpacing/>
        <w:rPr>
          <w:rFonts w:ascii="Verdana" w:eastAsia="Cambria" w:hAnsi="Verdana" w:cs="Cambria"/>
          <w:b/>
          <w:bCs/>
          <w:i/>
          <w:sz w:val="20"/>
          <w:szCs w:val="20"/>
        </w:rPr>
      </w:pPr>
      <w:r w:rsidRPr="00362B93">
        <w:rPr>
          <w:rFonts w:ascii="Verdana" w:eastAsia="Cambria" w:hAnsi="Verdana" w:cs="Cambria"/>
          <w:i/>
          <w:sz w:val="20"/>
          <w:szCs w:val="20"/>
        </w:rPr>
        <w:t xml:space="preserve">The Norton Field Guide to Writing with </w:t>
      </w:r>
      <w:r w:rsidR="00203583" w:rsidRPr="00362B93">
        <w:rPr>
          <w:rFonts w:ascii="Verdana" w:eastAsia="Cambria" w:hAnsi="Verdana" w:cs="Cambria"/>
          <w:i/>
          <w:sz w:val="20"/>
          <w:szCs w:val="20"/>
        </w:rPr>
        <w:t>Readings and Han</w:t>
      </w:r>
      <w:r w:rsidR="00B85BD3" w:rsidRPr="00362B93">
        <w:rPr>
          <w:rFonts w:ascii="Verdana" w:eastAsia="Cambria" w:hAnsi="Verdana" w:cs="Cambria"/>
          <w:i/>
          <w:sz w:val="20"/>
          <w:szCs w:val="20"/>
        </w:rPr>
        <w:t>d</w:t>
      </w:r>
      <w:r w:rsidR="00203583" w:rsidRPr="00362B93">
        <w:rPr>
          <w:rFonts w:ascii="Verdana" w:eastAsia="Cambria" w:hAnsi="Verdana" w:cs="Cambria"/>
          <w:i/>
          <w:sz w:val="20"/>
          <w:szCs w:val="20"/>
        </w:rPr>
        <w:t>book</w:t>
      </w:r>
      <w:r w:rsidRPr="00362B93">
        <w:rPr>
          <w:rFonts w:ascii="Verdana" w:eastAsia="Cambria" w:hAnsi="Verdana" w:cs="Cambria"/>
          <w:i/>
          <w:sz w:val="20"/>
          <w:szCs w:val="20"/>
        </w:rPr>
        <w:t xml:space="preserve"> </w:t>
      </w:r>
      <w:r w:rsidRPr="00362B93">
        <w:rPr>
          <w:rFonts w:ascii="Verdana" w:eastAsia="Cambria" w:hAnsi="Verdana" w:cs="Cambria"/>
          <w:b/>
          <w:bCs/>
          <w:i/>
          <w:sz w:val="20"/>
          <w:szCs w:val="20"/>
        </w:rPr>
        <w:t xml:space="preserve">ISBN: </w:t>
      </w:r>
      <w:r w:rsidR="00B85BD3" w:rsidRPr="00362B93">
        <w:rPr>
          <w:rFonts w:ascii="Verdana" w:eastAsia="Cambria" w:hAnsi="Verdana" w:cs="Cambria"/>
          <w:b/>
          <w:bCs/>
          <w:i/>
          <w:sz w:val="20"/>
          <w:szCs w:val="20"/>
        </w:rPr>
        <w:t>039365580</w:t>
      </w:r>
    </w:p>
    <w:p w14:paraId="663A9446" w14:textId="77777777" w:rsidR="00F84FF3" w:rsidRDefault="00F84FF3" w:rsidP="005747CC">
      <w:pPr>
        <w:contextualSpacing/>
        <w:rPr>
          <w:rFonts w:ascii="Verdana" w:hAnsi="Verdana"/>
          <w:b/>
          <w:bCs/>
          <w:iCs/>
          <w:sz w:val="20"/>
          <w:szCs w:val="20"/>
        </w:rPr>
        <w:sectPr w:rsidR="00F84FF3" w:rsidSect="00F84FF3">
          <w:type w:val="continuous"/>
          <w:pgSz w:w="12240" w:h="15840"/>
          <w:pgMar w:top="1440" w:right="1440" w:bottom="1440" w:left="1440" w:header="720" w:footer="720" w:gutter="0"/>
          <w:pgNumType w:start="1"/>
          <w:cols w:space="720"/>
        </w:sectPr>
      </w:pPr>
    </w:p>
    <w:p w14:paraId="176994CE" w14:textId="5D93AFB9" w:rsidR="00A01F9D" w:rsidRPr="00362B93" w:rsidRDefault="00F84FF3" w:rsidP="005747CC">
      <w:pPr>
        <w:pStyle w:val="SectionHeading"/>
        <w:contextualSpacing/>
        <w:rPr>
          <w:rFonts w:ascii="Verdana" w:hAnsi="Verdana"/>
          <w:i/>
          <w:iCs/>
          <w:sz w:val="20"/>
          <w:szCs w:val="20"/>
        </w:rPr>
        <w:sectPr w:rsidR="00A01F9D" w:rsidRPr="00362B93" w:rsidSect="00A01F9D">
          <w:type w:val="continuous"/>
          <w:pgSz w:w="12240" w:h="15840"/>
          <w:pgMar w:top="1440" w:right="1440" w:bottom="1440" w:left="1440" w:header="720" w:footer="720" w:gutter="0"/>
          <w:pgNumType w:start="1"/>
          <w:cols w:num="2" w:space="720"/>
        </w:sectPr>
      </w:pPr>
      <w:r w:rsidRPr="00362B93">
        <w:rPr>
          <w:rFonts w:ascii="Verdana" w:hAnsi="Verdana"/>
          <w:b w:val="0"/>
          <w:bCs/>
          <w:i/>
          <w:noProof/>
          <w:sz w:val="20"/>
          <w:szCs w:val="20"/>
        </w:rPr>
        <w:drawing>
          <wp:anchor distT="0" distB="0" distL="114300" distR="114300" simplePos="0" relativeHeight="251658240" behindDoc="0" locked="0" layoutInCell="1" allowOverlap="1" wp14:anchorId="27C6958D" wp14:editId="05355247">
            <wp:simplePos x="0" y="0"/>
            <wp:positionH relativeFrom="column">
              <wp:posOffset>60960</wp:posOffset>
            </wp:positionH>
            <wp:positionV relativeFrom="page">
              <wp:posOffset>2844179</wp:posOffset>
            </wp:positionV>
            <wp:extent cx="869315" cy="1112520"/>
            <wp:effectExtent l="12700" t="12700" r="6985" b="17780"/>
            <wp:wrapSquare wrapText="bothSides"/>
            <wp:docPr id="1" name="Picture 1" descr="An image of the cover of the Norton Field Guid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 guide.JPG"/>
                    <pic:cNvPicPr/>
                  </pic:nvPicPr>
                  <pic:blipFill>
                    <a:blip r:embed="rId17"/>
                    <a:stretch>
                      <a:fillRect/>
                    </a:stretch>
                  </pic:blipFill>
                  <pic:spPr>
                    <a:xfrm>
                      <a:off x="0" y="0"/>
                      <a:ext cx="869315" cy="1112520"/>
                    </a:xfrm>
                    <a:prstGeom prst="rect">
                      <a:avLst/>
                    </a:prstGeom>
                    <a:ln>
                      <a:solidFill>
                        <a:schemeClr val="tx1"/>
                      </a:solidFill>
                    </a:ln>
                  </pic:spPr>
                </pic:pic>
              </a:graphicData>
            </a:graphic>
          </wp:anchor>
        </w:drawing>
      </w:r>
    </w:p>
    <w:p w14:paraId="11C98EFB" w14:textId="41F48B60" w:rsidR="00800FA8" w:rsidRPr="00362B93" w:rsidRDefault="00800FA8" w:rsidP="005747CC">
      <w:pPr>
        <w:pStyle w:val="SectionHeading"/>
        <w:contextualSpacing/>
        <w:rPr>
          <w:rFonts w:ascii="Verdana" w:hAnsi="Verdana"/>
          <w:i/>
          <w:iCs/>
          <w:sz w:val="20"/>
          <w:szCs w:val="20"/>
        </w:rPr>
      </w:pPr>
    </w:p>
    <w:p w14:paraId="2BD0EE27" w14:textId="0AC51F1A" w:rsidR="00800FA8" w:rsidRPr="00362B93" w:rsidRDefault="00800FA8" w:rsidP="00800FA8">
      <w:pPr>
        <w:rPr>
          <w:rFonts w:ascii="Verdana" w:hAnsi="Verdana"/>
          <w:sz w:val="20"/>
          <w:szCs w:val="20"/>
        </w:rPr>
      </w:pPr>
    </w:p>
    <w:p w14:paraId="6F7AAC9A" w14:textId="17E72B3B" w:rsidR="00800FA8" w:rsidRPr="00362B93" w:rsidRDefault="00800FA8" w:rsidP="00800FA8">
      <w:pPr>
        <w:rPr>
          <w:rFonts w:ascii="Verdana" w:hAnsi="Verdana"/>
          <w:sz w:val="20"/>
          <w:szCs w:val="20"/>
        </w:rPr>
      </w:pPr>
    </w:p>
    <w:p w14:paraId="3F4789FB" w14:textId="04E11FC0" w:rsidR="00800FA8" w:rsidRPr="00362B93" w:rsidRDefault="00800FA8" w:rsidP="00800FA8">
      <w:pPr>
        <w:rPr>
          <w:rFonts w:ascii="Verdana" w:hAnsi="Verdana"/>
          <w:sz w:val="20"/>
          <w:szCs w:val="20"/>
        </w:rPr>
      </w:pPr>
    </w:p>
    <w:p w14:paraId="31A1553D" w14:textId="2D22ECC1" w:rsidR="00800FA8" w:rsidRPr="00362B93" w:rsidRDefault="00800FA8" w:rsidP="00800FA8">
      <w:pPr>
        <w:rPr>
          <w:rFonts w:ascii="Verdana" w:hAnsi="Verdana"/>
          <w:sz w:val="20"/>
          <w:szCs w:val="20"/>
        </w:rPr>
      </w:pPr>
    </w:p>
    <w:p w14:paraId="334D7EA2" w14:textId="4DCCF1D6" w:rsidR="00800FA8" w:rsidRPr="00362B93" w:rsidRDefault="00800FA8" w:rsidP="00800FA8">
      <w:pPr>
        <w:rPr>
          <w:rFonts w:ascii="Verdana" w:hAnsi="Verdana"/>
          <w:sz w:val="20"/>
          <w:szCs w:val="20"/>
        </w:rPr>
      </w:pPr>
    </w:p>
    <w:p w14:paraId="760076FC" w14:textId="77777777" w:rsidR="00800FA8" w:rsidRPr="00362B93" w:rsidRDefault="00800FA8" w:rsidP="00800FA8">
      <w:pPr>
        <w:rPr>
          <w:rFonts w:ascii="Verdana" w:hAnsi="Verdana"/>
          <w:sz w:val="20"/>
          <w:szCs w:val="20"/>
        </w:rPr>
      </w:pPr>
    </w:p>
    <w:p w14:paraId="24779A0F" w14:textId="77777777" w:rsidR="00362B93" w:rsidRDefault="00362B93" w:rsidP="005747CC">
      <w:pPr>
        <w:pStyle w:val="SectionHeading"/>
        <w:contextualSpacing/>
        <w:rPr>
          <w:rFonts w:ascii="Verdana" w:hAnsi="Verdana"/>
          <w:b w:val="0"/>
          <w:bCs/>
          <w:color w:val="000000" w:themeColor="text1"/>
          <w:sz w:val="20"/>
          <w:szCs w:val="20"/>
        </w:rPr>
      </w:pPr>
    </w:p>
    <w:p w14:paraId="2F665853" w14:textId="1FE59ADD" w:rsidR="00800FA8" w:rsidRPr="00362B93" w:rsidRDefault="00F84FF3" w:rsidP="005747CC">
      <w:pPr>
        <w:pStyle w:val="SectionHeading"/>
        <w:contextualSpacing/>
        <w:rPr>
          <w:rFonts w:ascii="Verdana" w:hAnsi="Verdana"/>
          <w:b w:val="0"/>
          <w:bCs/>
          <w:color w:val="000000" w:themeColor="text1"/>
          <w:sz w:val="20"/>
          <w:szCs w:val="20"/>
        </w:rPr>
      </w:pPr>
      <w:r>
        <w:rPr>
          <w:rFonts w:ascii="Verdana" w:hAnsi="Verdana"/>
          <w:b w:val="0"/>
          <w:bCs/>
          <w:color w:val="000000" w:themeColor="text1"/>
          <w:sz w:val="20"/>
          <w:szCs w:val="20"/>
        </w:rPr>
        <w:t>This is</w:t>
      </w:r>
      <w:r w:rsidR="00800FA8" w:rsidRPr="00362B93">
        <w:rPr>
          <w:rFonts w:ascii="Verdana" w:hAnsi="Verdana"/>
          <w:b w:val="0"/>
          <w:bCs/>
          <w:color w:val="000000" w:themeColor="text1"/>
          <w:sz w:val="20"/>
          <w:szCs w:val="20"/>
        </w:rPr>
        <w:t xml:space="preserve"> available as inclusive access textbooks via </w:t>
      </w:r>
      <w:proofErr w:type="spellStart"/>
      <w:r w:rsidR="00800FA8" w:rsidRPr="00362B93">
        <w:rPr>
          <w:rFonts w:ascii="Verdana" w:hAnsi="Verdana"/>
          <w:b w:val="0"/>
          <w:bCs/>
          <w:color w:val="000000" w:themeColor="text1"/>
          <w:sz w:val="20"/>
          <w:szCs w:val="20"/>
        </w:rPr>
        <w:t>BlackBoard</w:t>
      </w:r>
      <w:proofErr w:type="spellEnd"/>
      <w:r w:rsidR="00800FA8" w:rsidRPr="00362B93">
        <w:rPr>
          <w:rFonts w:ascii="Verdana" w:hAnsi="Verdana"/>
          <w:b w:val="0"/>
          <w:bCs/>
          <w:color w:val="000000" w:themeColor="text1"/>
          <w:sz w:val="20"/>
          <w:szCs w:val="20"/>
        </w:rPr>
        <w:t xml:space="preserve">. If you do not want inclusive access, please remember to “opt out’. </w:t>
      </w:r>
    </w:p>
    <w:p w14:paraId="2D66D692" w14:textId="1678569C" w:rsidR="00362B93" w:rsidRDefault="00362B93" w:rsidP="005747CC">
      <w:pPr>
        <w:pStyle w:val="SectionHeading"/>
        <w:contextualSpacing/>
        <w:rPr>
          <w:rFonts w:ascii="Verdana" w:hAnsi="Verdana"/>
          <w:sz w:val="22"/>
        </w:rPr>
      </w:pPr>
    </w:p>
    <w:p w14:paraId="59DC44A4" w14:textId="77777777" w:rsidR="00362B93" w:rsidRDefault="00362B93" w:rsidP="005747CC">
      <w:pPr>
        <w:pStyle w:val="SectionHeading"/>
        <w:contextualSpacing/>
        <w:rPr>
          <w:rFonts w:ascii="Verdana" w:hAnsi="Verdana"/>
          <w:sz w:val="22"/>
        </w:rPr>
      </w:pPr>
    </w:p>
    <w:p w14:paraId="318ADED9" w14:textId="7639CCFF" w:rsidR="00C210CD" w:rsidRPr="00362B93" w:rsidRDefault="00C72E49" w:rsidP="005747CC">
      <w:pPr>
        <w:pStyle w:val="SectionHeading"/>
        <w:contextualSpacing/>
        <w:rPr>
          <w:rFonts w:ascii="Verdana" w:hAnsi="Verdana"/>
          <w:i/>
          <w:iCs/>
          <w:sz w:val="22"/>
        </w:rPr>
      </w:pPr>
      <w:r w:rsidRPr="00030F81">
        <w:rPr>
          <w:rFonts w:ascii="Verdana" w:hAnsi="Verdana"/>
        </w:rPr>
        <w:t xml:space="preserve">Assignment </w:t>
      </w:r>
      <w:r w:rsidR="009A2AC4">
        <w:rPr>
          <w:rFonts w:ascii="Verdana" w:hAnsi="Verdana"/>
        </w:rPr>
        <w:t>List</w:t>
      </w:r>
    </w:p>
    <w:p w14:paraId="7DD1234A" w14:textId="6BD5CFD6" w:rsidR="00EB3690" w:rsidRPr="009A2AC4" w:rsidRDefault="00E90E8A" w:rsidP="00EA043E">
      <w:pPr>
        <w:pStyle w:val="ParagraphText"/>
        <w:tabs>
          <w:tab w:val="left" w:leader="hyphen" w:pos="7200"/>
        </w:tabs>
        <w:rPr>
          <w:rFonts w:ascii="Verdana" w:hAnsi="Verdana"/>
          <w:sz w:val="20"/>
          <w:szCs w:val="20"/>
        </w:rPr>
      </w:pPr>
      <w:r w:rsidRPr="009A2AC4">
        <w:rPr>
          <w:rFonts w:ascii="Verdana" w:hAnsi="Verdana"/>
          <w:sz w:val="20"/>
          <w:szCs w:val="20"/>
        </w:rPr>
        <w:t>Portfolio</w:t>
      </w:r>
      <w:r w:rsidR="00EB3690" w:rsidRPr="009A2AC4">
        <w:rPr>
          <w:rFonts w:ascii="Verdana" w:hAnsi="Verdana"/>
          <w:sz w:val="20"/>
          <w:szCs w:val="20"/>
        </w:rPr>
        <w:t>:</w:t>
      </w:r>
      <w:r w:rsidR="009A2AC4">
        <w:rPr>
          <w:rFonts w:ascii="Verdana" w:hAnsi="Verdana"/>
          <w:sz w:val="20"/>
          <w:szCs w:val="20"/>
        </w:rPr>
        <w:tab/>
      </w:r>
      <w:r w:rsidR="009A2AC4" w:rsidRPr="009A2AC4">
        <w:rPr>
          <w:rFonts w:ascii="Verdana" w:hAnsi="Verdana"/>
          <w:sz w:val="20"/>
          <w:szCs w:val="20"/>
        </w:rPr>
        <w:t>Major Assignment</w:t>
      </w:r>
      <w:r w:rsidR="009A2AC4">
        <w:rPr>
          <w:rFonts w:ascii="Verdana" w:hAnsi="Verdana"/>
          <w:sz w:val="20"/>
          <w:szCs w:val="20"/>
        </w:rPr>
        <w:t>s</w:t>
      </w:r>
    </w:p>
    <w:p w14:paraId="620A89BD" w14:textId="491CAAEB" w:rsidR="007D42E9" w:rsidRDefault="007D42E9" w:rsidP="00EA043E">
      <w:pPr>
        <w:pStyle w:val="ParagraphText"/>
        <w:tabs>
          <w:tab w:val="left" w:leader="hyphen" w:pos="7200"/>
        </w:tabs>
        <w:rPr>
          <w:rFonts w:ascii="Verdana" w:hAnsi="Verdana"/>
          <w:sz w:val="20"/>
          <w:szCs w:val="20"/>
        </w:rPr>
      </w:pPr>
      <w:r w:rsidRPr="009A2AC4">
        <w:rPr>
          <w:rFonts w:ascii="Verdana" w:hAnsi="Verdana"/>
          <w:sz w:val="20"/>
          <w:szCs w:val="20"/>
        </w:rPr>
        <w:t>In-Class Assignments:</w:t>
      </w:r>
      <w:r w:rsidRPr="009A2AC4">
        <w:rPr>
          <w:rFonts w:ascii="Verdana" w:hAnsi="Verdana"/>
          <w:sz w:val="20"/>
          <w:szCs w:val="20"/>
        </w:rPr>
        <w:tab/>
      </w:r>
      <w:r w:rsidR="009A2AC4" w:rsidRPr="009A2AC4">
        <w:rPr>
          <w:rFonts w:ascii="Verdana" w:hAnsi="Verdana"/>
          <w:sz w:val="20"/>
          <w:szCs w:val="20"/>
        </w:rPr>
        <w:t>Minor Assignment</w:t>
      </w:r>
      <w:r w:rsidR="009A2AC4">
        <w:rPr>
          <w:rFonts w:ascii="Verdana" w:hAnsi="Verdana"/>
          <w:sz w:val="20"/>
          <w:szCs w:val="20"/>
        </w:rPr>
        <w:t>s</w:t>
      </w:r>
    </w:p>
    <w:p w14:paraId="0B9725D5" w14:textId="5D75CB64" w:rsidR="009A2AC4" w:rsidRPr="007A4A90" w:rsidRDefault="009A2AC4" w:rsidP="00EA043E">
      <w:pPr>
        <w:pStyle w:val="ParagraphText"/>
        <w:tabs>
          <w:tab w:val="left" w:leader="hyphen" w:pos="7200"/>
        </w:tabs>
        <w:rPr>
          <w:rFonts w:ascii="Verdana" w:hAnsi="Verdana"/>
          <w:sz w:val="20"/>
          <w:szCs w:val="20"/>
        </w:rPr>
      </w:pPr>
    </w:p>
    <w:p w14:paraId="2FBE7CA7" w14:textId="30EC758C" w:rsidR="007D42E9" w:rsidRPr="00362B93" w:rsidRDefault="2820A9DC" w:rsidP="00EA043E">
      <w:pPr>
        <w:pStyle w:val="ParagraphText"/>
        <w:tabs>
          <w:tab w:val="left" w:leader="hyphen" w:pos="7200"/>
        </w:tabs>
        <w:rPr>
          <w:rFonts w:ascii="Verdana" w:hAnsi="Verdana"/>
          <w:b/>
          <w:bCs w:val="0"/>
          <w:sz w:val="20"/>
          <w:szCs w:val="20"/>
        </w:rPr>
      </w:pPr>
      <w:r w:rsidRPr="00362B93">
        <w:rPr>
          <w:rFonts w:ascii="Verdana" w:hAnsi="Verdana"/>
          <w:b/>
          <w:bCs w:val="0"/>
          <w:sz w:val="20"/>
          <w:szCs w:val="20"/>
        </w:rPr>
        <w:t xml:space="preserve">Total Course Points: </w:t>
      </w:r>
      <w:r w:rsidR="0064388D" w:rsidRPr="00362B93">
        <w:rPr>
          <w:rFonts w:ascii="Verdana" w:hAnsi="Verdana"/>
          <w:b/>
          <w:bCs w:val="0"/>
          <w:sz w:val="20"/>
          <w:szCs w:val="20"/>
        </w:rPr>
        <w:tab/>
      </w:r>
      <w:r w:rsidRPr="00362B93">
        <w:rPr>
          <w:rFonts w:ascii="Verdana" w:hAnsi="Verdana"/>
          <w:b/>
          <w:bCs w:val="0"/>
          <w:sz w:val="20"/>
          <w:szCs w:val="20"/>
        </w:rPr>
        <w:t>1000pts</w:t>
      </w:r>
      <w:r w:rsidR="002919CF" w:rsidRPr="00362B93">
        <w:rPr>
          <w:rFonts w:ascii="Verdana" w:hAnsi="Verdana"/>
          <w:b/>
          <w:bCs w:val="0"/>
          <w:sz w:val="20"/>
          <w:szCs w:val="20"/>
        </w:rPr>
        <w:t xml:space="preserve"> (100%)</w:t>
      </w:r>
    </w:p>
    <w:p w14:paraId="347438D7" w14:textId="1796544A" w:rsidR="50E5D13B" w:rsidRPr="00362B93" w:rsidRDefault="50E5D13B" w:rsidP="50E5D13B">
      <w:pPr>
        <w:pStyle w:val="ParagraphText"/>
        <w:rPr>
          <w:rFonts w:ascii="Verdana" w:hAnsi="Verdana"/>
          <w:sz w:val="20"/>
          <w:szCs w:val="20"/>
        </w:rPr>
      </w:pPr>
    </w:p>
    <w:p w14:paraId="7D2C662F" w14:textId="77777777" w:rsidR="00030F81" w:rsidRPr="00362B93" w:rsidRDefault="00030F81" w:rsidP="50E5D13B">
      <w:pPr>
        <w:pStyle w:val="ParagraphText"/>
        <w:rPr>
          <w:rFonts w:ascii="Verdana" w:hAnsi="Verdana"/>
          <w:sz w:val="20"/>
          <w:szCs w:val="20"/>
        </w:rPr>
      </w:pPr>
    </w:p>
    <w:p w14:paraId="05EB6985" w14:textId="093FFEFC" w:rsidR="00417406" w:rsidRPr="00362B93" w:rsidRDefault="006425D1" w:rsidP="005747CC">
      <w:pPr>
        <w:pStyle w:val="SectionHeading"/>
        <w:contextualSpacing/>
        <w:rPr>
          <w:rFonts w:ascii="Verdana" w:hAnsi="Verdana"/>
          <w:sz w:val="20"/>
          <w:szCs w:val="20"/>
        </w:rPr>
      </w:pPr>
      <w:r w:rsidRPr="00362B93">
        <w:rPr>
          <w:rFonts w:ascii="Verdana" w:hAnsi="Verdana"/>
          <w:sz w:val="20"/>
          <w:szCs w:val="20"/>
        </w:rPr>
        <w:t>Cou</w:t>
      </w:r>
      <w:r w:rsidR="002C710D" w:rsidRPr="00362B93">
        <w:rPr>
          <w:rFonts w:ascii="Verdana" w:hAnsi="Verdana"/>
          <w:sz w:val="20"/>
          <w:szCs w:val="20"/>
        </w:rPr>
        <w:t>r</w:t>
      </w:r>
      <w:r w:rsidRPr="00362B93">
        <w:rPr>
          <w:rFonts w:ascii="Verdana" w:hAnsi="Verdana"/>
          <w:sz w:val="20"/>
          <w:szCs w:val="20"/>
        </w:rPr>
        <w:t>se Grading Scale</w:t>
      </w:r>
    </w:p>
    <w:p w14:paraId="0E4C1F2D" w14:textId="77777777" w:rsidR="00C52BCE" w:rsidRPr="00362B93" w:rsidRDefault="00C52BCE" w:rsidP="005747CC">
      <w:pPr>
        <w:contextualSpacing/>
        <w:rPr>
          <w:rFonts w:ascii="Verdana" w:eastAsia="Cambria" w:hAnsi="Verdana" w:cs="Cambria"/>
          <w:sz w:val="20"/>
          <w:szCs w:val="20"/>
        </w:rPr>
        <w:sectPr w:rsidR="00C52BCE" w:rsidRPr="00362B93" w:rsidSect="00E3570E">
          <w:type w:val="continuous"/>
          <w:pgSz w:w="12240" w:h="15840"/>
          <w:pgMar w:top="1440" w:right="1440" w:bottom="1440" w:left="1440" w:header="720" w:footer="720" w:gutter="0"/>
          <w:pgNumType w:start="1"/>
          <w:cols w:space="720"/>
        </w:sectPr>
      </w:pPr>
    </w:p>
    <w:p w14:paraId="33C82003" w14:textId="394D087D" w:rsidR="00615B89" w:rsidRDefault="00615B89">
      <w:pPr>
        <w:rPr>
          <w:rFonts w:ascii="Verdana" w:eastAsia="Cambria" w:hAnsi="Verdana" w:cs="Cambria"/>
          <w:sz w:val="20"/>
          <w:szCs w:val="20"/>
        </w:rPr>
      </w:pPr>
      <w:r>
        <w:rPr>
          <w:rFonts w:ascii="Verdana" w:eastAsia="Cambria" w:hAnsi="Verdana" w:cs="Cambria"/>
          <w:sz w:val="20"/>
          <w:szCs w:val="20"/>
        </w:rPr>
        <w:t xml:space="preserve">For an in-depth explanation of the course grading scale, please see the Grading Contract. This course uses a portfolio model. If you complete your portfolio as required and meet the target requirements for each major assignment while completing all minor assignments, you should receive a “B” in the course. If you wish to aim for an “A” grade, you’ll complete additional steps during your major assignments. Grades below a “B” are a result of not completing all minor assignments or failing to properly complete a major assignment. </w:t>
      </w:r>
    </w:p>
    <w:p w14:paraId="00161D8B" w14:textId="77777777" w:rsidR="00615B89" w:rsidRDefault="00615B89">
      <w:pPr>
        <w:rPr>
          <w:rFonts w:ascii="Verdana" w:eastAsia="Cambria" w:hAnsi="Verdana" w:cs="Cambria"/>
          <w:sz w:val="20"/>
          <w:szCs w:val="20"/>
        </w:rPr>
      </w:pPr>
      <w:r>
        <w:rPr>
          <w:rFonts w:ascii="Verdana" w:eastAsia="Cambria" w:hAnsi="Verdana" w:cs="Cambria"/>
          <w:sz w:val="20"/>
          <w:szCs w:val="20"/>
        </w:rPr>
        <w:br w:type="page"/>
      </w:r>
    </w:p>
    <w:p w14:paraId="22AC7E1A" w14:textId="77777777" w:rsidR="00615B89" w:rsidRPr="00615B89" w:rsidRDefault="00615B89">
      <w:pPr>
        <w:rPr>
          <w:rFonts w:ascii="Verdana" w:eastAsia="Cambria" w:hAnsi="Verdana" w:cs="Cambria"/>
          <w:sz w:val="20"/>
          <w:szCs w:val="20"/>
        </w:rPr>
      </w:pPr>
    </w:p>
    <w:p w14:paraId="10639989" w14:textId="3A4FB30E" w:rsidR="005A5E5E" w:rsidRPr="00030F81" w:rsidRDefault="7B335EC3" w:rsidP="7B335EC3">
      <w:pPr>
        <w:pStyle w:val="DocumentSubheading"/>
        <w:pBdr>
          <w:bottom w:val="single" w:sz="12" w:space="1" w:color="auto"/>
        </w:pBdr>
        <w:contextualSpacing/>
        <w:rPr>
          <w:rFonts w:ascii="Verdana" w:hAnsi="Verdana"/>
        </w:rPr>
      </w:pPr>
      <w:r w:rsidRPr="00030F81">
        <w:rPr>
          <w:rFonts w:ascii="Verdana" w:hAnsi="Verdana"/>
        </w:rPr>
        <w:t>Course Policies</w:t>
      </w:r>
    </w:p>
    <w:p w14:paraId="38BD85C3" w14:textId="77777777" w:rsidR="00030F81" w:rsidRPr="00030F81" w:rsidRDefault="00030F81" w:rsidP="005747CC">
      <w:pPr>
        <w:pStyle w:val="SectionHeading"/>
        <w:contextualSpacing/>
        <w:rPr>
          <w:rFonts w:ascii="Verdana" w:hAnsi="Verdana"/>
        </w:rPr>
        <w:sectPr w:rsidR="00030F81" w:rsidRPr="00030F81" w:rsidSect="005F6D26">
          <w:footerReference w:type="default" r:id="rId18"/>
          <w:type w:val="continuous"/>
          <w:pgSz w:w="12240" w:h="15840"/>
          <w:pgMar w:top="1440" w:right="1440" w:bottom="1440" w:left="1440" w:header="720" w:footer="720" w:gutter="0"/>
          <w:pgNumType w:start="3"/>
          <w:cols w:space="720"/>
        </w:sectPr>
      </w:pPr>
    </w:p>
    <w:p w14:paraId="7166A83E" w14:textId="58AB2529" w:rsidR="005A5E5E" w:rsidRPr="00030F81" w:rsidRDefault="005A5E5E" w:rsidP="005747CC">
      <w:pPr>
        <w:pStyle w:val="SectionHeading"/>
        <w:contextualSpacing/>
        <w:rPr>
          <w:rFonts w:ascii="Verdana" w:hAnsi="Verdana"/>
        </w:rPr>
      </w:pPr>
    </w:p>
    <w:p w14:paraId="7DEEF0AA" w14:textId="77777777" w:rsidR="00687140" w:rsidRPr="00030F81" w:rsidRDefault="00687140" w:rsidP="005747CC">
      <w:pPr>
        <w:pStyle w:val="SectionHeading"/>
        <w:contextualSpacing/>
        <w:rPr>
          <w:rFonts w:ascii="Verdana" w:hAnsi="Verdana"/>
        </w:rPr>
        <w:sectPr w:rsidR="00687140" w:rsidRPr="00030F81" w:rsidSect="00030F81">
          <w:type w:val="continuous"/>
          <w:pgSz w:w="12240" w:h="15840"/>
          <w:pgMar w:top="1440" w:right="1440" w:bottom="1440" w:left="1440" w:header="720" w:footer="720" w:gutter="0"/>
          <w:pgNumType w:start="1"/>
          <w:cols w:space="720"/>
        </w:sectPr>
      </w:pPr>
    </w:p>
    <w:p w14:paraId="2A2BBA46" w14:textId="738CDC5E" w:rsidR="00417406" w:rsidRPr="00362B93" w:rsidRDefault="009A1FFC" w:rsidP="005747CC">
      <w:pPr>
        <w:pStyle w:val="SectionHeading"/>
        <w:contextualSpacing/>
        <w:rPr>
          <w:rFonts w:ascii="Verdana" w:hAnsi="Verdana"/>
          <w:sz w:val="20"/>
          <w:szCs w:val="20"/>
        </w:rPr>
      </w:pPr>
      <w:r w:rsidRPr="00362B93">
        <w:rPr>
          <w:rFonts w:ascii="Verdana" w:hAnsi="Verdana"/>
          <w:sz w:val="20"/>
          <w:szCs w:val="20"/>
        </w:rPr>
        <w:t>Disabilities</w:t>
      </w:r>
    </w:p>
    <w:p w14:paraId="6D5E0A33" w14:textId="604DF7E3" w:rsidR="00EB5C83" w:rsidRPr="00362B93" w:rsidRDefault="009A1FFC" w:rsidP="005747CC">
      <w:pPr>
        <w:contextualSpacing/>
        <w:rPr>
          <w:rFonts w:ascii="Verdana" w:hAnsi="Verdana"/>
          <w:sz w:val="20"/>
          <w:szCs w:val="20"/>
        </w:rPr>
      </w:pPr>
      <w:r w:rsidRPr="00362B93">
        <w:rPr>
          <w:rFonts w:ascii="Verdana" w:eastAsia="Cambria" w:hAnsi="Verdana" w:cs="Cambri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w:t>
      </w:r>
      <w:r w:rsidR="00471887" w:rsidRPr="00362B93">
        <w:rPr>
          <w:rFonts w:ascii="Verdana" w:eastAsia="Cambria" w:hAnsi="Verdana" w:cs="Cambria"/>
          <w:sz w:val="20"/>
          <w:szCs w:val="20"/>
        </w:rPr>
        <w:t xml:space="preserve"> </w:t>
      </w:r>
      <w:r w:rsidRPr="00362B93">
        <w:rPr>
          <w:rFonts w:ascii="Verdana" w:eastAsia="Cambria" w:hAnsi="Verdana" w:cs="Cambria"/>
          <w:sz w:val="20"/>
          <w:szCs w:val="20"/>
        </w:rPr>
        <w:t xml:space="preserve">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9">
        <w:r w:rsidRPr="00362B93">
          <w:rPr>
            <w:rFonts w:ascii="Verdana" w:eastAsia="Cambria" w:hAnsi="Verdana" w:cs="Cambria"/>
            <w:sz w:val="20"/>
            <w:szCs w:val="20"/>
          </w:rPr>
          <w:t>http://cea.uark.edu</w:t>
        </w:r>
      </w:hyperlink>
      <w:r w:rsidRPr="00362B93">
        <w:rPr>
          <w:rFonts w:ascii="Verdana" w:eastAsia="Cambria" w:hAnsi="Verdana" w:cs="Cambria"/>
          <w:sz w:val="20"/>
          <w:szCs w:val="20"/>
        </w:rPr>
        <w:t xml:space="preserve"> for more information on registration procedures).</w:t>
      </w:r>
    </w:p>
    <w:p w14:paraId="4BBA3AAA" w14:textId="77777777" w:rsidR="00EB5C83" w:rsidRPr="00362B93" w:rsidRDefault="00EB5C83" w:rsidP="005747CC">
      <w:pPr>
        <w:contextualSpacing/>
        <w:rPr>
          <w:rFonts w:ascii="Verdana" w:hAnsi="Verdana"/>
          <w:sz w:val="20"/>
          <w:szCs w:val="20"/>
        </w:rPr>
      </w:pPr>
    </w:p>
    <w:p w14:paraId="56090C49" w14:textId="77777777" w:rsidR="00030F81" w:rsidRPr="00362B93" w:rsidRDefault="00030F81" w:rsidP="005747CC">
      <w:pPr>
        <w:pStyle w:val="SectionHeading"/>
        <w:contextualSpacing/>
        <w:rPr>
          <w:rFonts w:ascii="Verdana" w:hAnsi="Verdana"/>
          <w:sz w:val="20"/>
          <w:szCs w:val="20"/>
        </w:rPr>
      </w:pPr>
    </w:p>
    <w:p w14:paraId="1DCD03BD" w14:textId="3D2881D1" w:rsidR="00417406" w:rsidRPr="00362B93" w:rsidRDefault="009A1FFC" w:rsidP="005747CC">
      <w:pPr>
        <w:pStyle w:val="SectionHeading"/>
        <w:contextualSpacing/>
        <w:rPr>
          <w:rFonts w:ascii="Verdana" w:hAnsi="Verdana"/>
          <w:sz w:val="20"/>
          <w:szCs w:val="20"/>
        </w:rPr>
      </w:pPr>
      <w:r w:rsidRPr="00362B93">
        <w:rPr>
          <w:rFonts w:ascii="Verdana" w:hAnsi="Verdana"/>
          <w:sz w:val="20"/>
          <w:szCs w:val="20"/>
        </w:rPr>
        <w:t>Discrimination and Sexual Harassment</w:t>
      </w:r>
    </w:p>
    <w:p w14:paraId="59FB61B0" w14:textId="77777777" w:rsidR="00362B93" w:rsidRDefault="009A1FFC" w:rsidP="00362B93">
      <w:pPr>
        <w:widowControl w:val="0"/>
        <w:contextualSpacing/>
        <w:rPr>
          <w:rFonts w:ascii="Verdana" w:hAnsi="Verdana"/>
        </w:rPr>
      </w:pPr>
      <w:r w:rsidRPr="00362B93">
        <w:rPr>
          <w:rFonts w:ascii="Verdana" w:eastAsia="Cambria" w:hAnsi="Verdana" w:cs="Cambri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sidRPr="00362B93">
        <w:rPr>
          <w:rFonts w:ascii="Verdana" w:eastAsia="Cambria" w:hAnsi="Verdana" w:cs="Cambria"/>
          <w:sz w:val="20"/>
          <w:szCs w:val="20"/>
        </w:rPr>
        <w:t>tdd</w:t>
      </w:r>
      <w:proofErr w:type="spellEnd"/>
      <w:r w:rsidRPr="00362B93">
        <w:rPr>
          <w:rFonts w:ascii="Verdana" w:eastAsia="Cambria" w:hAnsi="Verdana" w:cs="Cambria"/>
          <w:sz w:val="20"/>
          <w:szCs w:val="20"/>
        </w:rPr>
        <w:t>).</w:t>
      </w:r>
    </w:p>
    <w:p w14:paraId="6B32100B" w14:textId="77777777" w:rsidR="00362B93" w:rsidRDefault="00362B93" w:rsidP="00362B93">
      <w:pPr>
        <w:widowControl w:val="0"/>
        <w:contextualSpacing/>
        <w:rPr>
          <w:rFonts w:ascii="Verdana" w:hAnsi="Verdana"/>
        </w:rPr>
      </w:pPr>
    </w:p>
    <w:p w14:paraId="296BF3D5" w14:textId="77777777" w:rsidR="00362B93" w:rsidRDefault="00362B93" w:rsidP="00362B93">
      <w:pPr>
        <w:widowControl w:val="0"/>
        <w:contextualSpacing/>
        <w:rPr>
          <w:rFonts w:ascii="Verdana" w:hAnsi="Verdana"/>
        </w:rPr>
      </w:pPr>
    </w:p>
    <w:p w14:paraId="12EC1A4B" w14:textId="7A9E63EA" w:rsidR="002407B2" w:rsidRPr="00362B93" w:rsidRDefault="002407B2" w:rsidP="00362B93">
      <w:pPr>
        <w:widowControl w:val="0"/>
        <w:contextualSpacing/>
        <w:rPr>
          <w:rFonts w:ascii="Verdana" w:eastAsia="Cambria" w:hAnsi="Verdana" w:cs="Cambria"/>
          <w:b/>
          <w:bCs/>
          <w:color w:val="9D2235"/>
          <w:sz w:val="20"/>
          <w:szCs w:val="20"/>
        </w:rPr>
      </w:pPr>
      <w:r w:rsidRPr="00362B93">
        <w:rPr>
          <w:rFonts w:ascii="Verdana" w:hAnsi="Verdana"/>
          <w:b/>
          <w:bCs/>
          <w:color w:val="9D2235"/>
          <w:sz w:val="20"/>
          <w:szCs w:val="20"/>
        </w:rPr>
        <w:t>Course Recording Policy</w:t>
      </w:r>
    </w:p>
    <w:p w14:paraId="5C187FC2" w14:textId="25FA6B1E" w:rsidR="002407B2" w:rsidRPr="00362B93" w:rsidRDefault="002407B2" w:rsidP="002407B2">
      <w:pPr>
        <w:pStyle w:val="ParagraphText"/>
        <w:rPr>
          <w:rFonts w:ascii="Verdana" w:hAnsi="Verdana"/>
          <w:sz w:val="20"/>
          <w:szCs w:val="20"/>
        </w:rPr>
      </w:pPr>
      <w:r w:rsidRPr="00362B93">
        <w:rPr>
          <w:rFonts w:ascii="Verdana" w:hAnsi="Verdana"/>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32EA19E2" w14:textId="77777777" w:rsidR="002407B2" w:rsidRPr="00362B93" w:rsidRDefault="002407B2" w:rsidP="002407B2">
      <w:pPr>
        <w:pStyle w:val="ParagraphText"/>
        <w:rPr>
          <w:rFonts w:ascii="Verdana" w:hAnsi="Verdana"/>
          <w:sz w:val="20"/>
          <w:szCs w:val="20"/>
        </w:rPr>
      </w:pPr>
    </w:p>
    <w:p w14:paraId="3AFFAC35" w14:textId="72BB58DB"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 xml:space="preserve">State common law and federal copyright law protect my syllabus and lectures. They are my own original expression and I record my lectures </w:t>
      </w:r>
      <w:r w:rsidR="00687140" w:rsidRPr="00362B93">
        <w:rPr>
          <w:rFonts w:ascii="Verdana" w:hAnsi="Verdana"/>
          <w:sz w:val="20"/>
          <w:szCs w:val="20"/>
        </w:rPr>
        <w:t>while</w:t>
      </w:r>
      <w:r w:rsidRPr="00362B93">
        <w:rPr>
          <w:rFonts w:ascii="Verdana" w:hAnsi="Verdana"/>
          <w:sz w:val="20"/>
          <w:szCs w:val="20"/>
        </w:rPr>
        <w:t xml:space="preserve"> I deliver them in order to secure protection. Whereas you are authorized to take notes in class thereby creating derivative work from my lecture, the authorization extends only to making one set of notes for your own personal use and no other use. </w:t>
      </w:r>
      <w:r w:rsidRPr="00362B93">
        <w:rPr>
          <w:rFonts w:ascii="Verdana" w:hAnsi="Verdana"/>
          <w:b/>
          <w:bCs w:val="0"/>
          <w:sz w:val="20"/>
          <w:szCs w:val="20"/>
        </w:rPr>
        <w:t>You are not authorized to record my lectures, to provide your notes to anyone else or to make any commercial use of them without expressed, prior permission from me.</w:t>
      </w:r>
    </w:p>
    <w:p w14:paraId="7D7E4FDB" w14:textId="77777777" w:rsidR="002407B2" w:rsidRPr="00362B93" w:rsidRDefault="002407B2" w:rsidP="00E1247A">
      <w:pPr>
        <w:pStyle w:val="ParagraphText"/>
        <w:ind w:left="1440"/>
        <w:rPr>
          <w:rFonts w:ascii="Verdana" w:hAnsi="Verdana"/>
          <w:sz w:val="20"/>
          <w:szCs w:val="20"/>
        </w:rPr>
      </w:pPr>
    </w:p>
    <w:p w14:paraId="2BDAE6BD" w14:textId="05579302" w:rsidR="002407B2" w:rsidRPr="00362B93" w:rsidRDefault="002407B2" w:rsidP="00032E40">
      <w:pPr>
        <w:pStyle w:val="ParagraphText"/>
        <w:ind w:left="720"/>
        <w:rPr>
          <w:rFonts w:ascii="Verdana" w:hAnsi="Verdana"/>
          <w:sz w:val="20"/>
          <w:szCs w:val="20"/>
        </w:rPr>
      </w:pPr>
      <w:r w:rsidRPr="00362B93">
        <w:rPr>
          <w:rFonts w:ascii="Verdana" w:hAnsi="Verdana"/>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w:t>
      </w:r>
      <w:r w:rsidR="00E1247A" w:rsidRPr="00362B93">
        <w:rPr>
          <w:rFonts w:ascii="Verdana" w:hAnsi="Verdana"/>
          <w:sz w:val="20"/>
          <w:szCs w:val="20"/>
        </w:rPr>
        <w:t xml:space="preserve"> </w:t>
      </w:r>
      <w:r w:rsidRPr="00362B93">
        <w:rPr>
          <w:rFonts w:ascii="Verdana" w:hAnsi="Verdana"/>
          <w:sz w:val="20"/>
          <w:szCs w:val="20"/>
        </w:rPr>
        <w:t>in this class who has missed class due to authorized travel, absence due to illness, etc.</w:t>
      </w:r>
    </w:p>
    <w:p w14:paraId="459C653C" w14:textId="77777777" w:rsidR="00E1247A" w:rsidRPr="00030F81" w:rsidRDefault="00E1247A" w:rsidP="00E1247A">
      <w:pPr>
        <w:pStyle w:val="ParagraphText"/>
        <w:ind w:left="1440"/>
        <w:rPr>
          <w:rFonts w:ascii="Verdana" w:hAnsi="Verdana"/>
        </w:rPr>
      </w:pPr>
    </w:p>
    <w:p w14:paraId="685554EB" w14:textId="77777777" w:rsidR="000E2EAB" w:rsidRPr="00030F81" w:rsidRDefault="000E2EAB" w:rsidP="00E1247A">
      <w:pPr>
        <w:pStyle w:val="ParagraphText"/>
        <w:ind w:left="1440"/>
        <w:rPr>
          <w:rFonts w:ascii="Verdana" w:hAnsi="Verdana"/>
        </w:rPr>
      </w:pPr>
    </w:p>
    <w:p w14:paraId="21333AE3" w14:textId="77777777" w:rsidR="00362B93" w:rsidRDefault="00362B93">
      <w:pPr>
        <w:rPr>
          <w:rFonts w:ascii="Verdana" w:eastAsia="Cambria" w:hAnsi="Verdana" w:cs="Cambria"/>
          <w:b/>
          <w:color w:val="9D2235"/>
          <w:sz w:val="24"/>
        </w:rPr>
      </w:pPr>
      <w:r>
        <w:rPr>
          <w:rFonts w:ascii="Verdana" w:hAnsi="Verdana"/>
        </w:rPr>
        <w:br w:type="page"/>
      </w:r>
    </w:p>
    <w:p w14:paraId="5A98F586" w14:textId="337EA4FC" w:rsidR="00417406" w:rsidRPr="00362B93" w:rsidRDefault="009A1FFC" w:rsidP="005747CC">
      <w:pPr>
        <w:pStyle w:val="SectionHeading"/>
        <w:contextualSpacing/>
        <w:rPr>
          <w:rFonts w:ascii="Verdana" w:hAnsi="Verdana"/>
          <w:sz w:val="20"/>
          <w:szCs w:val="20"/>
        </w:rPr>
      </w:pPr>
      <w:r w:rsidRPr="00362B93">
        <w:rPr>
          <w:rFonts w:ascii="Verdana" w:hAnsi="Verdana"/>
          <w:sz w:val="20"/>
          <w:szCs w:val="20"/>
        </w:rPr>
        <w:lastRenderedPageBreak/>
        <w:t>Academic Integrity</w:t>
      </w:r>
    </w:p>
    <w:p w14:paraId="31C21864" w14:textId="6BC408F8" w:rsidR="00EB5C83" w:rsidRPr="00362B93" w:rsidRDefault="009A1FFC" w:rsidP="005747CC">
      <w:pPr>
        <w:widowControl w:val="0"/>
        <w:contextualSpacing/>
        <w:rPr>
          <w:rFonts w:ascii="Verdana" w:hAnsi="Verdana"/>
          <w:sz w:val="20"/>
          <w:szCs w:val="20"/>
        </w:rPr>
      </w:pPr>
      <w:r w:rsidRPr="00362B93">
        <w:rPr>
          <w:rFonts w:ascii="Verdana" w:eastAsia="Cambria" w:hAnsi="Verdana" w:cs="Cambri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w:t>
      </w:r>
      <w:r w:rsidR="00B437B3" w:rsidRPr="00362B93">
        <w:rPr>
          <w:rFonts w:ascii="Verdana" w:eastAsia="Cambria" w:hAnsi="Verdana" w:cs="Cambria"/>
          <w:sz w:val="20"/>
          <w:szCs w:val="20"/>
        </w:rPr>
        <w:t>https://honesty.uark.edu/policy/index.php</w:t>
      </w:r>
      <w:r w:rsidRPr="00362B93">
        <w:rPr>
          <w:rFonts w:ascii="Verdana" w:eastAsia="Cambria" w:hAnsi="Verdana" w:cs="Cambria"/>
          <w:sz w:val="20"/>
          <w:szCs w:val="20"/>
        </w:rPr>
        <w:t>&gt;&gt; Students with questions about how these policies apply to a particular course or assignment should immediately contact their instructor.”</w:t>
      </w:r>
    </w:p>
    <w:p w14:paraId="7E2E785C" w14:textId="77777777" w:rsidR="00EB5C83" w:rsidRPr="00362B93" w:rsidRDefault="009A1FFC" w:rsidP="005747CC">
      <w:pPr>
        <w:widowControl w:val="0"/>
        <w:ind w:left="2160"/>
        <w:contextualSpacing/>
        <w:jc w:val="right"/>
        <w:rPr>
          <w:rFonts w:ascii="Verdana" w:hAnsi="Verdana"/>
          <w:sz w:val="20"/>
          <w:szCs w:val="20"/>
        </w:rPr>
      </w:pPr>
      <w:r w:rsidRPr="00362B93">
        <w:rPr>
          <w:rFonts w:ascii="Verdana" w:eastAsia="Cambria" w:hAnsi="Verdana" w:cs="Cambria"/>
          <w:sz w:val="20"/>
          <w:szCs w:val="20"/>
        </w:rPr>
        <w:t>— Office of the Provost and Vice-Chancellor for Academic Affairs</w:t>
      </w:r>
    </w:p>
    <w:p w14:paraId="57CC5EED" w14:textId="77777777" w:rsidR="00EB5C83" w:rsidRPr="00362B93" w:rsidRDefault="00EB5C83" w:rsidP="005747CC">
      <w:pPr>
        <w:widowControl w:val="0"/>
        <w:ind w:left="2160"/>
        <w:contextualSpacing/>
        <w:jc w:val="right"/>
        <w:rPr>
          <w:rFonts w:ascii="Verdana" w:hAnsi="Verdana"/>
          <w:sz w:val="20"/>
          <w:szCs w:val="20"/>
        </w:rPr>
      </w:pPr>
    </w:p>
    <w:p w14:paraId="4F321541" w14:textId="65A5B495" w:rsidR="00417406" w:rsidRPr="00362B93" w:rsidRDefault="00676489" w:rsidP="005747CC">
      <w:pPr>
        <w:pStyle w:val="SectionHeading"/>
        <w:contextualSpacing/>
        <w:rPr>
          <w:rFonts w:ascii="Verdana" w:hAnsi="Verdana"/>
          <w:b w:val="0"/>
          <w:bCs/>
          <w:i/>
          <w:iCs/>
          <w:sz w:val="20"/>
          <w:szCs w:val="20"/>
        </w:rPr>
      </w:pPr>
      <w:r w:rsidRPr="00362B93">
        <w:rPr>
          <w:rFonts w:ascii="Verdana" w:hAnsi="Verdana"/>
          <w:b w:val="0"/>
          <w:bCs/>
          <w:i/>
          <w:iCs/>
          <w:sz w:val="20"/>
          <w:szCs w:val="20"/>
        </w:rPr>
        <w:t xml:space="preserve">Policy Regarding Reusing Classwork </w:t>
      </w:r>
    </w:p>
    <w:p w14:paraId="56628D87" w14:textId="51E8131D" w:rsidR="00EB5C83" w:rsidRPr="00362B93" w:rsidRDefault="009A1FFC" w:rsidP="005747CC">
      <w:pPr>
        <w:widowControl w:val="0"/>
        <w:ind w:right="-180"/>
        <w:contextualSpacing/>
        <w:rPr>
          <w:rFonts w:ascii="Verdana" w:hAnsi="Verdana"/>
          <w:sz w:val="20"/>
          <w:szCs w:val="20"/>
        </w:rPr>
      </w:pPr>
      <w:r w:rsidRPr="00362B93">
        <w:rPr>
          <w:rFonts w:ascii="Verdana" w:eastAsia="Cambria" w:hAnsi="Verdana" w:cs="Cambri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1DDC4F4F" w14:textId="77777777" w:rsidR="00EB5C83" w:rsidRPr="00030F81" w:rsidRDefault="00EB5C83" w:rsidP="005747CC">
      <w:pPr>
        <w:contextualSpacing/>
        <w:rPr>
          <w:rFonts w:ascii="Verdana" w:hAnsi="Verdana"/>
        </w:rPr>
      </w:pPr>
    </w:p>
    <w:p w14:paraId="14693859" w14:textId="3D554006" w:rsidR="00800FA8" w:rsidRPr="00CA330E" w:rsidRDefault="00030F81" w:rsidP="005747CC">
      <w:pPr>
        <w:pStyle w:val="SectionHeading"/>
        <w:contextualSpacing/>
        <w:rPr>
          <w:rFonts w:ascii="Verdana" w:hAnsi="Verdana"/>
          <w:b w:val="0"/>
          <w:bCs/>
          <w:color w:val="000000" w:themeColor="text1"/>
          <w:sz w:val="20"/>
          <w:szCs w:val="20"/>
        </w:rPr>
      </w:pPr>
      <w:r w:rsidRPr="004A45BD">
        <w:rPr>
          <w:rFonts w:ascii="Verdana" w:hAnsi="Verdana"/>
          <w:b w:val="0"/>
          <w:color w:val="000000" w:themeColor="text1"/>
          <w:sz w:val="20"/>
          <w:szCs w:val="20"/>
          <w:highlight w:val="green"/>
        </w:rPr>
        <w:t>[</w:t>
      </w:r>
      <w:r w:rsidRPr="00CA330E">
        <w:rPr>
          <w:rFonts w:ascii="Verdana" w:hAnsi="Verdana"/>
          <w:b w:val="0"/>
          <w:bCs/>
          <w:color w:val="000000" w:themeColor="text1"/>
          <w:sz w:val="20"/>
          <w:szCs w:val="20"/>
          <w:highlight w:val="green"/>
        </w:rPr>
        <w:t xml:space="preserve">You will need to modify the </w:t>
      </w:r>
      <w:r w:rsidR="00800FA8" w:rsidRPr="00CA330E">
        <w:rPr>
          <w:rFonts w:ascii="Verdana" w:hAnsi="Verdana"/>
          <w:b w:val="0"/>
          <w:bCs/>
          <w:color w:val="000000" w:themeColor="text1"/>
          <w:sz w:val="20"/>
          <w:szCs w:val="20"/>
          <w:highlight w:val="green"/>
        </w:rPr>
        <w:t>following policie</w:t>
      </w:r>
      <w:r w:rsidRPr="00CA330E">
        <w:rPr>
          <w:rFonts w:ascii="Verdana" w:hAnsi="Verdana"/>
          <w:b w:val="0"/>
          <w:bCs/>
          <w:color w:val="000000" w:themeColor="text1"/>
          <w:sz w:val="20"/>
          <w:szCs w:val="20"/>
          <w:highlight w:val="green"/>
        </w:rPr>
        <w:t xml:space="preserve">s (Attendance, Classroom Disruption, Inclement Weather, and Emergency Procedures) if you are teaching remotely. You will also need to add a Communication/Office Hours &amp; Feedback Policy. </w:t>
      </w:r>
      <w:r w:rsidR="00CA330E">
        <w:rPr>
          <w:rFonts w:ascii="Verdana" w:hAnsi="Verdana"/>
          <w:b w:val="0"/>
          <w:bCs/>
          <w:color w:val="000000" w:themeColor="text1"/>
          <w:sz w:val="20"/>
          <w:szCs w:val="20"/>
          <w:highlight w:val="green"/>
        </w:rPr>
        <w:t>See</w:t>
      </w:r>
      <w:r w:rsidRPr="00CA330E">
        <w:rPr>
          <w:rFonts w:ascii="Verdana" w:hAnsi="Verdana"/>
          <w:b w:val="0"/>
          <w:bCs/>
          <w:color w:val="000000" w:themeColor="text1"/>
          <w:sz w:val="20"/>
          <w:szCs w:val="20"/>
          <w:highlight w:val="green"/>
        </w:rPr>
        <w:t xml:space="preserve"> the Course Guide for sample</w:t>
      </w:r>
      <w:r w:rsidR="00CA330E">
        <w:rPr>
          <w:rFonts w:ascii="Verdana" w:hAnsi="Verdana"/>
          <w:b w:val="0"/>
          <w:bCs/>
          <w:color w:val="000000" w:themeColor="text1"/>
          <w:sz w:val="20"/>
          <w:szCs w:val="20"/>
          <w:highlight w:val="green"/>
        </w:rPr>
        <w:t>s.</w:t>
      </w:r>
      <w:r w:rsidRPr="00CA330E">
        <w:rPr>
          <w:rFonts w:ascii="Verdana" w:hAnsi="Verdana"/>
          <w:b w:val="0"/>
          <w:bCs/>
          <w:color w:val="000000" w:themeColor="text1"/>
          <w:sz w:val="20"/>
          <w:szCs w:val="20"/>
          <w:highlight w:val="green"/>
        </w:rPr>
        <w:t>]</w:t>
      </w:r>
    </w:p>
    <w:p w14:paraId="4F42247B" w14:textId="0E3C6936" w:rsidR="00800FA8" w:rsidRDefault="00800FA8" w:rsidP="005747CC">
      <w:pPr>
        <w:pStyle w:val="SectionHeading"/>
        <w:contextualSpacing/>
        <w:rPr>
          <w:rFonts w:ascii="Verdana" w:hAnsi="Verdana"/>
          <w:sz w:val="20"/>
          <w:szCs w:val="20"/>
        </w:rPr>
      </w:pPr>
    </w:p>
    <w:p w14:paraId="3E9D0320" w14:textId="77777777" w:rsidR="005F6D26" w:rsidRPr="00CA330E" w:rsidRDefault="005F6D26" w:rsidP="005747CC">
      <w:pPr>
        <w:pStyle w:val="SectionHeading"/>
        <w:contextualSpacing/>
        <w:rPr>
          <w:rFonts w:ascii="Verdana" w:hAnsi="Verdana"/>
          <w:sz w:val="20"/>
          <w:szCs w:val="20"/>
        </w:rPr>
      </w:pPr>
    </w:p>
    <w:p w14:paraId="723D605F" w14:textId="77777777" w:rsidR="00D63DB4" w:rsidRPr="00D63DB4" w:rsidRDefault="00D63DB4" w:rsidP="00D63DB4">
      <w:pPr>
        <w:autoSpaceDE w:val="0"/>
        <w:autoSpaceDN w:val="0"/>
        <w:adjustRightInd w:val="0"/>
        <w:rPr>
          <w:rFonts w:ascii="Verdana" w:hAnsi="Verdana"/>
          <w:b/>
          <w:bCs/>
          <w:color w:val="9D2235"/>
          <w:sz w:val="20"/>
          <w:szCs w:val="20"/>
        </w:rPr>
      </w:pPr>
      <w:r w:rsidRPr="00D63DB4">
        <w:rPr>
          <w:rFonts w:ascii="Verdana" w:hAnsi="Verdana"/>
          <w:b/>
          <w:bCs/>
          <w:color w:val="9D2235"/>
          <w:sz w:val="20"/>
          <w:szCs w:val="20"/>
        </w:rPr>
        <w:t>Absence Policy</w:t>
      </w:r>
    </w:p>
    <w:p w14:paraId="37A72123" w14:textId="1E10BDB9" w:rsidR="00D63DB4" w:rsidRPr="00D63DB4"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t>
      </w:r>
      <w:r w:rsidR="00C556C6">
        <w:rPr>
          <w:rFonts w:ascii="Verdana" w:hAnsi="Verdana"/>
          <w:sz w:val="20"/>
          <w:szCs w:val="20"/>
        </w:rPr>
        <w:t>when</w:t>
      </w:r>
      <w:r w:rsidRPr="00D63DB4">
        <w:rPr>
          <w:rFonts w:ascii="Verdana" w:hAnsi="Verdana"/>
          <w:sz w:val="20"/>
          <w:szCs w:val="20"/>
        </w:rPr>
        <w:t xml:space="preserve"> tabulating your final grade. The following are considered excusable by the University of Arkansas’s official policy:</w:t>
      </w:r>
    </w:p>
    <w:p w14:paraId="21AF02AD" w14:textId="77777777" w:rsidR="00D63DB4" w:rsidRPr="00D63DB4" w:rsidRDefault="00D63DB4" w:rsidP="00D63DB4">
      <w:pPr>
        <w:pStyle w:val="ListParagraph"/>
        <w:numPr>
          <w:ilvl w:val="0"/>
          <w:numId w:val="25"/>
        </w:numPr>
        <w:autoSpaceDE w:val="0"/>
        <w:autoSpaceDN w:val="0"/>
        <w:adjustRightInd w:val="0"/>
        <w:rPr>
          <w:rFonts w:ascii="Verdana" w:hAnsi="Verdana"/>
          <w:sz w:val="20"/>
          <w:szCs w:val="20"/>
        </w:rPr>
      </w:pPr>
      <w:r w:rsidRPr="00D63DB4">
        <w:rPr>
          <w:rFonts w:ascii="Verdana" w:hAnsi="Verdana"/>
          <w:sz w:val="20"/>
          <w:szCs w:val="20"/>
        </w:rPr>
        <w:t>Illness of the student</w:t>
      </w:r>
    </w:p>
    <w:p w14:paraId="52065AD9" w14:textId="515BC0B4" w:rsidR="00D63DB4" w:rsidRPr="00D63DB4" w:rsidRDefault="00D63DB4" w:rsidP="00D63DB4">
      <w:pPr>
        <w:pStyle w:val="ListParagraph"/>
        <w:numPr>
          <w:ilvl w:val="0"/>
          <w:numId w:val="25"/>
        </w:numPr>
        <w:autoSpaceDE w:val="0"/>
        <w:autoSpaceDN w:val="0"/>
        <w:adjustRightInd w:val="0"/>
        <w:rPr>
          <w:rFonts w:ascii="Verdana" w:hAnsi="Verdana"/>
          <w:sz w:val="20"/>
          <w:szCs w:val="20"/>
        </w:rPr>
      </w:pPr>
      <w:r w:rsidRPr="00D63DB4">
        <w:rPr>
          <w:rFonts w:ascii="Verdana" w:hAnsi="Verdana"/>
          <w:sz w:val="20"/>
          <w:szCs w:val="20"/>
        </w:rPr>
        <w:t>Seri</w:t>
      </w:r>
      <w:r w:rsidR="00C556C6">
        <w:rPr>
          <w:rFonts w:ascii="Verdana" w:hAnsi="Verdana"/>
          <w:sz w:val="20"/>
          <w:szCs w:val="20"/>
        </w:rPr>
        <w:t>ou</w:t>
      </w:r>
      <w:r w:rsidRPr="00D63DB4">
        <w:rPr>
          <w:rFonts w:ascii="Verdana" w:hAnsi="Verdana"/>
          <w:sz w:val="20"/>
          <w:szCs w:val="20"/>
        </w:rPr>
        <w:t>s illness or death of a member of the student’s immediate family or other family crisis</w:t>
      </w:r>
    </w:p>
    <w:p w14:paraId="58D812EB" w14:textId="77777777" w:rsidR="00D63DB4" w:rsidRPr="00D63DB4" w:rsidRDefault="00D63DB4" w:rsidP="00D63DB4">
      <w:pPr>
        <w:pStyle w:val="ListParagraph"/>
        <w:numPr>
          <w:ilvl w:val="0"/>
          <w:numId w:val="25"/>
        </w:numPr>
        <w:autoSpaceDE w:val="0"/>
        <w:autoSpaceDN w:val="0"/>
        <w:adjustRightInd w:val="0"/>
        <w:rPr>
          <w:rFonts w:ascii="Verdana" w:hAnsi="Verdana"/>
          <w:sz w:val="20"/>
          <w:szCs w:val="20"/>
        </w:rPr>
      </w:pPr>
      <w:r w:rsidRPr="00D63DB4">
        <w:rPr>
          <w:rFonts w:ascii="Verdana" w:hAnsi="Verdana"/>
          <w:sz w:val="20"/>
          <w:szCs w:val="20"/>
        </w:rPr>
        <w:t>University-sponsored activities for which the students’ attendance is require by virtue of scholarship or leadership/participation responsibilities</w:t>
      </w:r>
    </w:p>
    <w:p w14:paraId="745AA446" w14:textId="77777777" w:rsidR="00D63DB4" w:rsidRPr="00D63DB4" w:rsidRDefault="00D63DB4" w:rsidP="00D63DB4">
      <w:pPr>
        <w:pStyle w:val="ListParagraph"/>
        <w:numPr>
          <w:ilvl w:val="0"/>
          <w:numId w:val="25"/>
        </w:numPr>
        <w:autoSpaceDE w:val="0"/>
        <w:autoSpaceDN w:val="0"/>
        <w:adjustRightInd w:val="0"/>
        <w:rPr>
          <w:rFonts w:ascii="Verdana" w:hAnsi="Verdana"/>
          <w:sz w:val="20"/>
          <w:szCs w:val="20"/>
        </w:rPr>
      </w:pPr>
      <w:r w:rsidRPr="00D63DB4">
        <w:rPr>
          <w:rFonts w:ascii="Verdana" w:hAnsi="Verdana"/>
          <w:sz w:val="20"/>
          <w:szCs w:val="20"/>
        </w:rPr>
        <w:t>Religious observations as defined by the Students’ Religious Observances policy included below.</w:t>
      </w:r>
    </w:p>
    <w:p w14:paraId="545D08A4" w14:textId="77777777" w:rsidR="00D63DB4" w:rsidRPr="00D63DB4" w:rsidRDefault="00D63DB4" w:rsidP="00D63DB4">
      <w:pPr>
        <w:pStyle w:val="ListParagraph"/>
        <w:numPr>
          <w:ilvl w:val="0"/>
          <w:numId w:val="25"/>
        </w:numPr>
        <w:autoSpaceDE w:val="0"/>
        <w:autoSpaceDN w:val="0"/>
        <w:adjustRightInd w:val="0"/>
        <w:rPr>
          <w:rFonts w:ascii="Verdana" w:hAnsi="Verdana"/>
          <w:sz w:val="20"/>
          <w:szCs w:val="20"/>
        </w:rPr>
      </w:pPr>
      <w:r w:rsidRPr="00D63DB4">
        <w:rPr>
          <w:rFonts w:ascii="Verdana" w:hAnsi="Verdana"/>
          <w:sz w:val="20"/>
          <w:szCs w:val="20"/>
        </w:rPr>
        <w:t>Jury duty or subpoena for court appearance</w:t>
      </w:r>
    </w:p>
    <w:p w14:paraId="1021551F" w14:textId="77777777" w:rsidR="00D63DB4" w:rsidRPr="00D63DB4" w:rsidRDefault="00D63DB4" w:rsidP="00D63DB4">
      <w:pPr>
        <w:pStyle w:val="ListParagraph"/>
        <w:numPr>
          <w:ilvl w:val="0"/>
          <w:numId w:val="25"/>
        </w:numPr>
        <w:autoSpaceDE w:val="0"/>
        <w:autoSpaceDN w:val="0"/>
        <w:adjustRightInd w:val="0"/>
        <w:rPr>
          <w:rFonts w:ascii="Verdana" w:hAnsi="Verdana"/>
          <w:sz w:val="20"/>
          <w:szCs w:val="20"/>
        </w:rPr>
      </w:pPr>
      <w:r w:rsidRPr="00D63DB4">
        <w:rPr>
          <w:rFonts w:ascii="Verdana" w:hAnsi="Verdana"/>
          <w:sz w:val="20"/>
          <w:szCs w:val="20"/>
        </w:rPr>
        <w:t>Military duty</w:t>
      </w:r>
    </w:p>
    <w:p w14:paraId="69CB3C0F" w14:textId="77777777" w:rsidR="00D63DB4" w:rsidRPr="00D63DB4" w:rsidRDefault="00D63DB4" w:rsidP="00D63DB4">
      <w:pPr>
        <w:pStyle w:val="ListParagraph"/>
        <w:autoSpaceDE w:val="0"/>
        <w:autoSpaceDN w:val="0"/>
        <w:adjustRightInd w:val="0"/>
        <w:rPr>
          <w:rFonts w:ascii="Verdana" w:hAnsi="Verdana"/>
          <w:sz w:val="20"/>
          <w:szCs w:val="20"/>
        </w:rPr>
      </w:pPr>
    </w:p>
    <w:p w14:paraId="34CBF553" w14:textId="77777777" w:rsidR="00D63DB4" w:rsidRPr="00C556C6" w:rsidRDefault="00D63DB4" w:rsidP="00D63DB4">
      <w:pPr>
        <w:autoSpaceDE w:val="0"/>
        <w:autoSpaceDN w:val="0"/>
        <w:adjustRightInd w:val="0"/>
        <w:rPr>
          <w:rFonts w:ascii="Verdana" w:hAnsi="Verdana"/>
          <w:i/>
          <w:iCs/>
          <w:color w:val="9D2235"/>
          <w:sz w:val="20"/>
          <w:szCs w:val="20"/>
        </w:rPr>
      </w:pPr>
      <w:r w:rsidRPr="00C556C6">
        <w:rPr>
          <w:rFonts w:ascii="Verdana" w:hAnsi="Verdana"/>
          <w:i/>
          <w:iCs/>
          <w:color w:val="9D2235"/>
          <w:sz w:val="20"/>
          <w:szCs w:val="20"/>
        </w:rPr>
        <w:t xml:space="preserve">Students’ Religious Observances Policy </w:t>
      </w:r>
    </w:p>
    <w:p w14:paraId="0F8F3DE2" w14:textId="77777777" w:rsidR="00D63DB4" w:rsidRPr="00D63DB4" w:rsidRDefault="00D63DB4" w:rsidP="00D63DB4">
      <w:pPr>
        <w:rPr>
          <w:rFonts w:ascii="Verdana" w:hAnsi="Verdana"/>
          <w:sz w:val="20"/>
          <w:szCs w:val="20"/>
        </w:rPr>
      </w:pPr>
      <w:r w:rsidRPr="00D63DB4">
        <w:rPr>
          <w:rFonts w:ascii="Verdana" w:hAnsi="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w:t>
      </w:r>
      <w:proofErr w:type="gramStart"/>
      <w:r w:rsidRPr="00D63DB4">
        <w:rPr>
          <w:rFonts w:ascii="Verdana" w:hAnsi="Verdana"/>
          <w:sz w:val="20"/>
          <w:szCs w:val="20"/>
        </w:rPr>
        <w:t>of</w:t>
      </w:r>
      <w:proofErr w:type="gramEnd"/>
      <w:r w:rsidRPr="00D63DB4">
        <w:rPr>
          <w:rFonts w:ascii="Verdana" w:hAnsi="Verdana"/>
          <w:sz w:val="20"/>
          <w:szCs w:val="20"/>
        </w:rPr>
        <w:t xml:space="preserve">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w:t>
      </w:r>
      <w:r w:rsidRPr="00D63DB4">
        <w:rPr>
          <w:rFonts w:ascii="Verdana" w:hAnsi="Verdana"/>
          <w:sz w:val="20"/>
          <w:szCs w:val="20"/>
        </w:rPr>
        <w:lastRenderedPageBreak/>
        <w:t>scheduled for dates during which the student’s religious observances are scheduled, to the extent possible.” (University of Arkansas Faculty Handbook, Section 2)</w:t>
      </w:r>
    </w:p>
    <w:p w14:paraId="6CABB864" w14:textId="128422F2" w:rsidR="00AB4301" w:rsidRPr="00362B93" w:rsidRDefault="00AB4301">
      <w:pPr>
        <w:contextualSpacing/>
        <w:rPr>
          <w:rFonts w:ascii="Verdana" w:eastAsia="Cambria" w:hAnsi="Verdana" w:cs="Cambria"/>
          <w:sz w:val="20"/>
          <w:szCs w:val="20"/>
        </w:rPr>
      </w:pPr>
    </w:p>
    <w:p w14:paraId="6A50D830" w14:textId="77777777" w:rsidR="00030F81" w:rsidRPr="00362B93" w:rsidRDefault="00030F81">
      <w:pPr>
        <w:contextualSpacing/>
        <w:rPr>
          <w:rFonts w:ascii="Verdana" w:eastAsia="Cambria" w:hAnsi="Verdana" w:cs="Cambria"/>
          <w:sz w:val="20"/>
          <w:szCs w:val="20"/>
        </w:rPr>
      </w:pPr>
    </w:p>
    <w:p w14:paraId="4FA261CE" w14:textId="27E5A942" w:rsidR="007758BC" w:rsidRPr="00362B93" w:rsidRDefault="00030F81" w:rsidP="007758BC">
      <w:pPr>
        <w:pStyle w:val="SectionHeading"/>
        <w:contextualSpacing/>
        <w:rPr>
          <w:rFonts w:ascii="Verdana" w:hAnsi="Verdana"/>
          <w:sz w:val="20"/>
          <w:szCs w:val="20"/>
        </w:rPr>
      </w:pPr>
      <w:r w:rsidRPr="00362B93">
        <w:rPr>
          <w:rFonts w:ascii="Verdana" w:hAnsi="Verdana"/>
          <w:sz w:val="20"/>
          <w:szCs w:val="20"/>
          <w:highlight w:val="green"/>
        </w:rPr>
        <w:t>[</w:t>
      </w:r>
      <w:r w:rsidR="007758BC" w:rsidRPr="00362B93">
        <w:rPr>
          <w:rFonts w:ascii="Verdana" w:hAnsi="Verdana"/>
          <w:sz w:val="20"/>
          <w:szCs w:val="20"/>
          <w:highlight w:val="green"/>
        </w:rPr>
        <w:t>Classroom Disruption</w:t>
      </w:r>
      <w:r w:rsidRPr="00362B93">
        <w:rPr>
          <w:rFonts w:ascii="Verdana" w:hAnsi="Verdana"/>
          <w:sz w:val="20"/>
          <w:szCs w:val="20"/>
          <w:highlight w:val="green"/>
        </w:rPr>
        <w:t>: Modifications Needed</w:t>
      </w:r>
      <w:r w:rsidR="009B1AF5">
        <w:rPr>
          <w:rFonts w:ascii="Verdana" w:hAnsi="Verdana"/>
          <w:sz w:val="20"/>
          <w:szCs w:val="20"/>
          <w:highlight w:val="green"/>
        </w:rPr>
        <w:t xml:space="preserve"> for Remote Learning</w:t>
      </w:r>
      <w:r w:rsidRPr="00362B93">
        <w:rPr>
          <w:rFonts w:ascii="Verdana" w:hAnsi="Verdana"/>
          <w:sz w:val="20"/>
          <w:szCs w:val="20"/>
          <w:highlight w:val="green"/>
        </w:rPr>
        <w:t>]</w:t>
      </w:r>
    </w:p>
    <w:p w14:paraId="40776AA5" w14:textId="77777777" w:rsidR="00030F81" w:rsidRPr="00362B93" w:rsidRDefault="00030F81">
      <w:pPr>
        <w:contextualSpacing/>
        <w:rPr>
          <w:rFonts w:ascii="Verdana" w:hAnsi="Verdana"/>
          <w:color w:val="5A5A5A"/>
          <w:sz w:val="20"/>
          <w:szCs w:val="20"/>
          <w:shd w:val="clear" w:color="auto" w:fill="FFFFFF"/>
        </w:rPr>
        <w:sectPr w:rsidR="00030F81" w:rsidRPr="00362B93" w:rsidSect="0015371E">
          <w:footerReference w:type="default" r:id="rId20"/>
          <w:type w:val="continuous"/>
          <w:pgSz w:w="12240" w:h="15840"/>
          <w:pgMar w:top="1440" w:right="1440" w:bottom="1440" w:left="1440" w:header="720" w:footer="720" w:gutter="0"/>
          <w:cols w:space="720"/>
        </w:sectPr>
      </w:pPr>
    </w:p>
    <w:p w14:paraId="6C30AF56" w14:textId="77B8865F" w:rsidR="00030F81" w:rsidRPr="00362B93" w:rsidRDefault="00925077">
      <w:pPr>
        <w:contextualSpacing/>
        <w:rPr>
          <w:rFonts w:ascii="Verdana" w:hAnsi="Verdana"/>
          <w:color w:val="5A5A5A"/>
          <w:sz w:val="20"/>
          <w:szCs w:val="20"/>
          <w:shd w:val="clear" w:color="auto" w:fill="FFFFFF"/>
        </w:rPr>
        <w:sectPr w:rsidR="00030F81" w:rsidRPr="00362B93" w:rsidSect="00030F81">
          <w:type w:val="continuous"/>
          <w:pgSz w:w="12240" w:h="15840"/>
          <w:pgMar w:top="1440" w:right="1440" w:bottom="1440" w:left="1440" w:header="720" w:footer="720" w:gutter="0"/>
          <w:pgNumType w:start="1"/>
          <w:cols w:space="720"/>
        </w:sectPr>
      </w:pPr>
      <w:r w:rsidRPr="00362B93">
        <w:rPr>
          <w:rFonts w:ascii="Verdana" w:hAnsi="Verdana"/>
          <w:color w:val="5A5A5A"/>
          <w:sz w:val="20"/>
          <w:szCs w:val="20"/>
          <w:shd w:val="clear" w:color="auto" w:fill="FFFFFF"/>
        </w:rPr>
        <w:t xml:space="preserve">Class discussions are interactive and diverse opinions will be shared; please be thoughtful in sharing your perspectives and responses with one another. </w:t>
      </w:r>
      <w:r w:rsidR="00583D5C" w:rsidRPr="00362B93">
        <w:rPr>
          <w:rFonts w:ascii="Verdana" w:hAnsi="Verdana"/>
          <w:color w:val="5A5A5A"/>
          <w:sz w:val="20"/>
          <w:szCs w:val="20"/>
          <w:shd w:val="clear" w:color="auto" w:fill="FFFFFF"/>
        </w:rPr>
        <w:t>Abusive language direct</w:t>
      </w:r>
      <w:r w:rsidR="00800FA8" w:rsidRPr="00362B93">
        <w:rPr>
          <w:rFonts w:ascii="Verdana" w:hAnsi="Verdana"/>
          <w:color w:val="5A5A5A"/>
          <w:sz w:val="20"/>
          <w:szCs w:val="20"/>
          <w:shd w:val="clear" w:color="auto" w:fill="FFFFFF"/>
        </w:rPr>
        <w:t>ed</w:t>
      </w:r>
      <w:r w:rsidR="00583D5C" w:rsidRPr="00362B93">
        <w:rPr>
          <w:rFonts w:ascii="Verdana" w:hAnsi="Verdana"/>
          <w:color w:val="5A5A5A"/>
          <w:sz w:val="20"/>
          <w:szCs w:val="20"/>
          <w:shd w:val="clear" w:color="auto" w:fill="FFFFFF"/>
        </w:rPr>
        <w:t xml:space="preserve"> towards others will not be tolerated i</w:t>
      </w:r>
      <w:r w:rsidR="009B1AF5">
        <w:rPr>
          <w:rFonts w:ascii="Verdana" w:hAnsi="Verdana"/>
          <w:color w:val="5A5A5A"/>
          <w:sz w:val="20"/>
          <w:szCs w:val="20"/>
          <w:shd w:val="clear" w:color="auto" w:fill="FFFFFF"/>
        </w:rPr>
        <w:t xml:space="preserve">n </w:t>
      </w:r>
    </w:p>
    <w:p w14:paraId="2866DA98" w14:textId="59C16AF2" w:rsidR="00303C8C" w:rsidRPr="00362B93" w:rsidRDefault="00583D5C">
      <w:pPr>
        <w:contextualSpacing/>
        <w:rPr>
          <w:rFonts w:ascii="Verdana" w:eastAsia="Cambria" w:hAnsi="Verdana" w:cs="Cambria"/>
          <w:sz w:val="20"/>
          <w:szCs w:val="20"/>
        </w:rPr>
      </w:pPr>
      <w:r w:rsidRPr="00362B93">
        <w:rPr>
          <w:rFonts w:ascii="Verdana" w:hAnsi="Verdana"/>
          <w:color w:val="5A5A5A"/>
          <w:sz w:val="20"/>
          <w:szCs w:val="20"/>
          <w:shd w:val="clear" w:color="auto" w:fill="FFFFFF"/>
        </w:rPr>
        <w:t xml:space="preserve">the classroom. </w:t>
      </w:r>
      <w:r w:rsidR="00925077" w:rsidRPr="00362B93">
        <w:rPr>
          <w:rFonts w:ascii="Verdana" w:hAnsi="Verdana"/>
          <w:color w:val="5A5A5A"/>
          <w:sz w:val="20"/>
          <w:szCs w:val="20"/>
          <w:shd w:val="clear" w:color="auto" w:fill="FFFFFF"/>
        </w:rPr>
        <w:t>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4B265A25" w14:textId="3A8286B9" w:rsidR="00583D5C" w:rsidRPr="00362B93" w:rsidRDefault="00583D5C" w:rsidP="005747CC">
      <w:pPr>
        <w:pStyle w:val="SectionHeading"/>
        <w:contextualSpacing/>
        <w:rPr>
          <w:rFonts w:ascii="Verdana" w:hAnsi="Verdana"/>
          <w:sz w:val="20"/>
          <w:szCs w:val="20"/>
        </w:rPr>
      </w:pPr>
    </w:p>
    <w:p w14:paraId="3C774684" w14:textId="77777777" w:rsidR="00030F81" w:rsidRPr="00362B93" w:rsidRDefault="00030F81" w:rsidP="005747CC">
      <w:pPr>
        <w:pStyle w:val="SectionHeading"/>
        <w:contextualSpacing/>
        <w:rPr>
          <w:rFonts w:ascii="Verdana" w:hAnsi="Verdana"/>
          <w:sz w:val="20"/>
          <w:szCs w:val="20"/>
        </w:rPr>
      </w:pPr>
    </w:p>
    <w:p w14:paraId="792A65C6" w14:textId="3DD74532" w:rsidR="00417406" w:rsidRPr="00362B93" w:rsidRDefault="00030F81" w:rsidP="005747CC">
      <w:pPr>
        <w:pStyle w:val="SectionHeading"/>
        <w:contextualSpacing/>
        <w:rPr>
          <w:rFonts w:ascii="Verdana" w:hAnsi="Verdana"/>
          <w:sz w:val="20"/>
          <w:szCs w:val="20"/>
        </w:rPr>
      </w:pPr>
      <w:r w:rsidRPr="00362B93">
        <w:rPr>
          <w:rFonts w:ascii="Verdana" w:hAnsi="Verdana"/>
          <w:sz w:val="20"/>
          <w:szCs w:val="20"/>
          <w:highlight w:val="green"/>
        </w:rPr>
        <w:t>[</w:t>
      </w:r>
      <w:r w:rsidR="009A1FFC" w:rsidRPr="00362B93">
        <w:rPr>
          <w:rFonts w:ascii="Verdana" w:hAnsi="Verdana"/>
          <w:sz w:val="20"/>
          <w:szCs w:val="20"/>
          <w:highlight w:val="green"/>
        </w:rPr>
        <w:t>Inclement Weather</w:t>
      </w:r>
      <w:r w:rsidRPr="00362B93">
        <w:rPr>
          <w:rFonts w:ascii="Verdana" w:hAnsi="Verdana"/>
          <w:sz w:val="20"/>
          <w:szCs w:val="20"/>
          <w:highlight w:val="green"/>
        </w:rPr>
        <w:t>: Modifications Needed</w:t>
      </w:r>
      <w:r w:rsidR="009B1AF5">
        <w:rPr>
          <w:rFonts w:ascii="Verdana" w:hAnsi="Verdana"/>
          <w:sz w:val="20"/>
          <w:szCs w:val="20"/>
          <w:highlight w:val="green"/>
        </w:rPr>
        <w:t xml:space="preserve"> for Remote Learning</w:t>
      </w:r>
      <w:r w:rsidRPr="00362B93">
        <w:rPr>
          <w:rFonts w:ascii="Verdana" w:hAnsi="Verdana"/>
          <w:sz w:val="20"/>
          <w:szCs w:val="20"/>
          <w:highlight w:val="green"/>
        </w:rPr>
        <w:t>]</w:t>
      </w:r>
    </w:p>
    <w:p w14:paraId="7CB4FE73" w14:textId="2B3DB3E0" w:rsidR="00EB5C83" w:rsidRPr="00362B93" w:rsidRDefault="7B335EC3" w:rsidP="7B335EC3">
      <w:pPr>
        <w:contextualSpacing/>
        <w:rPr>
          <w:rFonts w:ascii="Verdana" w:hAnsi="Verdana"/>
          <w:sz w:val="20"/>
          <w:szCs w:val="20"/>
        </w:rPr>
      </w:pPr>
      <w:r w:rsidRPr="00362B93">
        <w:rPr>
          <w:rFonts w:ascii="Verdana" w:eastAsia="Cambria" w:hAnsi="Verdana" w:cs="Cambria"/>
          <w:sz w:val="20"/>
          <w:szCs w:val="20"/>
        </w:rPr>
        <w:t>When the university is closed, all classes are also cancelled. If a weather delay affects university operations, then class will be cancelled if it is scheduled before the university resumes operations.</w:t>
      </w:r>
    </w:p>
    <w:p w14:paraId="2B91C480" w14:textId="77777777" w:rsidR="00717FB9" w:rsidRPr="00362B93" w:rsidRDefault="00717FB9" w:rsidP="7B335EC3">
      <w:pPr>
        <w:rPr>
          <w:rFonts w:ascii="Verdana" w:eastAsia="Cambria" w:hAnsi="Verdana" w:cs="Cambria"/>
          <w:sz w:val="20"/>
          <w:szCs w:val="20"/>
        </w:rPr>
      </w:pPr>
    </w:p>
    <w:p w14:paraId="4CF9BFA3" w14:textId="77777777" w:rsidR="00583D5C" w:rsidRPr="00362B93" w:rsidRDefault="00583D5C" w:rsidP="7B335EC3">
      <w:pPr>
        <w:pStyle w:val="SectionHeading"/>
        <w:rPr>
          <w:rFonts w:ascii="Verdana" w:hAnsi="Verdana"/>
          <w:sz w:val="20"/>
          <w:szCs w:val="20"/>
        </w:rPr>
      </w:pPr>
    </w:p>
    <w:p w14:paraId="5ABDDFED" w14:textId="1084AD51" w:rsidR="00030F81" w:rsidRPr="00362B93" w:rsidRDefault="00030F81" w:rsidP="7B335EC3">
      <w:pPr>
        <w:pStyle w:val="SectionHeading"/>
        <w:rPr>
          <w:rFonts w:ascii="Verdana" w:hAnsi="Verdana"/>
          <w:sz w:val="20"/>
          <w:szCs w:val="20"/>
        </w:rPr>
        <w:sectPr w:rsidR="00030F81" w:rsidRPr="00362B93" w:rsidSect="00030F81">
          <w:type w:val="continuous"/>
          <w:pgSz w:w="12240" w:h="15840"/>
          <w:pgMar w:top="1440" w:right="1440" w:bottom="1440" w:left="1440" w:header="720" w:footer="720" w:gutter="0"/>
          <w:pgNumType w:start="1"/>
          <w:cols w:space="720"/>
        </w:sectPr>
      </w:pPr>
    </w:p>
    <w:p w14:paraId="73BC46D2" w14:textId="1E5251D1" w:rsidR="7B335EC3" w:rsidRPr="00362B93" w:rsidRDefault="00030F81" w:rsidP="7B335EC3">
      <w:pPr>
        <w:pStyle w:val="SectionHeading"/>
        <w:rPr>
          <w:rFonts w:ascii="Verdana" w:hAnsi="Verdana"/>
          <w:sz w:val="20"/>
          <w:szCs w:val="20"/>
        </w:rPr>
      </w:pPr>
      <w:r w:rsidRPr="00362B93">
        <w:rPr>
          <w:rFonts w:ascii="Verdana" w:hAnsi="Verdana"/>
          <w:sz w:val="20"/>
          <w:szCs w:val="20"/>
          <w:highlight w:val="green"/>
        </w:rPr>
        <w:t>[</w:t>
      </w:r>
      <w:r w:rsidR="7B335EC3" w:rsidRPr="00362B93">
        <w:rPr>
          <w:rFonts w:ascii="Verdana" w:hAnsi="Verdana"/>
          <w:sz w:val="20"/>
          <w:szCs w:val="20"/>
          <w:highlight w:val="green"/>
        </w:rPr>
        <w:t>Emergency Procedures</w:t>
      </w:r>
      <w:r w:rsidRPr="00362B93">
        <w:rPr>
          <w:rFonts w:ascii="Verdana" w:hAnsi="Verdana"/>
          <w:sz w:val="20"/>
          <w:szCs w:val="20"/>
          <w:highlight w:val="green"/>
        </w:rPr>
        <w:t>: Modifications Needed]</w:t>
      </w:r>
    </w:p>
    <w:p w14:paraId="3D27CAFF"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sidRPr="00362B93">
        <w:rPr>
          <w:rFonts w:ascii="Verdana" w:eastAsia="Cambria" w:hAnsi="Verdana" w:cs="Cambria"/>
          <w:b/>
          <w:bCs/>
          <w:sz w:val="20"/>
          <w:szCs w:val="20"/>
          <w:u w:val="single"/>
        </w:rPr>
        <w:t>emergency.uark.edu</w:t>
      </w:r>
      <w:r w:rsidRPr="00362B93">
        <w:rPr>
          <w:rFonts w:ascii="Verdana" w:eastAsia="Cambria" w:hAnsi="Verdana" w:cs="Cambria"/>
          <w:sz w:val="20"/>
          <w:szCs w:val="20"/>
        </w:rPr>
        <w:t>, if a weather emergency occurs during our class:</w:t>
      </w:r>
    </w:p>
    <w:p w14:paraId="2E1D78A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Always follow the directions of the instructor or emergency personnel.</w:t>
      </w:r>
    </w:p>
    <w:p w14:paraId="2A89698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evacuate, do so immediately.</w:t>
      </w:r>
    </w:p>
    <w:p w14:paraId="769A35BA"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told to shelter-in-place, find a room, in the center of the building with no windows, on the lower level of the building.</w:t>
      </w:r>
    </w:p>
    <w:p w14:paraId="602658B6"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sz w:val="20"/>
          <w:szCs w:val="20"/>
        </w:rPr>
        <w:t>If you cannot get to the lowest floor, pick a hallway in the center of the building.</w:t>
      </w:r>
    </w:p>
    <w:p w14:paraId="4FCD6593" w14:textId="77777777" w:rsidR="7B335EC3" w:rsidRPr="00362B93" w:rsidRDefault="7B335EC3" w:rsidP="7B335EC3">
      <w:pPr>
        <w:rPr>
          <w:rFonts w:ascii="Verdana" w:hAnsi="Verdana"/>
          <w:sz w:val="20"/>
          <w:szCs w:val="20"/>
        </w:rPr>
      </w:pPr>
    </w:p>
    <w:p w14:paraId="10D254D7" w14:textId="77777777" w:rsidR="7B335EC3" w:rsidRPr="00362B93" w:rsidRDefault="7B335EC3" w:rsidP="7B335EC3">
      <w:pPr>
        <w:rPr>
          <w:rFonts w:ascii="Verdana" w:hAnsi="Verdana"/>
          <w:sz w:val="20"/>
          <w:szCs w:val="20"/>
        </w:rPr>
      </w:pPr>
      <w:r w:rsidRPr="00362B93">
        <w:rPr>
          <w:rFonts w:ascii="Verdana" w:eastAsia="Cambria" w:hAnsi="Verdana" w:cs="Cambria"/>
          <w:sz w:val="20"/>
          <w:szCs w:val="20"/>
        </w:rPr>
        <w:t>In the event of an armed assailant or physical attack (CADD):</w:t>
      </w:r>
    </w:p>
    <w:p w14:paraId="5AECBC89"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C</w:t>
      </w:r>
      <w:r w:rsidRPr="00362B93">
        <w:rPr>
          <w:rFonts w:ascii="Verdana" w:eastAsia="Cambria" w:hAnsi="Verdana" w:cs="Cambria"/>
          <w:sz w:val="20"/>
          <w:szCs w:val="20"/>
        </w:rPr>
        <w:t>ALL—9-1-1</w:t>
      </w:r>
    </w:p>
    <w:p w14:paraId="76DE112D"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A</w:t>
      </w:r>
      <w:r w:rsidRPr="00362B93">
        <w:rPr>
          <w:rFonts w:ascii="Verdana" w:eastAsia="Cambria" w:hAnsi="Verdana" w:cs="Cambria"/>
          <w:sz w:val="20"/>
          <w:szCs w:val="20"/>
        </w:rPr>
        <w:t>VOID—If possible, self-evacuate to a safe area outside of the building.</w:t>
      </w:r>
    </w:p>
    <w:p w14:paraId="3C1E4910" w14:textId="77777777" w:rsidR="7B335EC3" w:rsidRPr="00362B93" w:rsidRDefault="7B335EC3" w:rsidP="00500227">
      <w:pPr>
        <w:numPr>
          <w:ilvl w:val="0"/>
          <w:numId w:val="1"/>
        </w:numPr>
        <w:ind w:left="720" w:hanging="360"/>
        <w:rPr>
          <w:rFonts w:ascii="Verdana" w:hAnsi="Verdan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ENY—Barricade doors with desks, chairs, bookcases or similar objects. Move to a place inside the room where you are not visible. Turn off the lights and remain quiet until police arrive.</w:t>
      </w:r>
    </w:p>
    <w:p w14:paraId="11776373" w14:textId="519047C4" w:rsidR="7B335EC3" w:rsidRPr="00362B93" w:rsidRDefault="7B335EC3" w:rsidP="00500227">
      <w:pPr>
        <w:numPr>
          <w:ilvl w:val="0"/>
          <w:numId w:val="1"/>
        </w:numPr>
        <w:ind w:left="720" w:hanging="360"/>
        <w:rPr>
          <w:rFonts w:ascii="Verdana" w:eastAsia="Cambria" w:hAnsi="Verdana" w:cs="Cambria"/>
          <w:sz w:val="20"/>
          <w:szCs w:val="20"/>
        </w:rPr>
      </w:pPr>
      <w:r w:rsidRPr="00362B93">
        <w:rPr>
          <w:rFonts w:ascii="Verdana" w:eastAsia="Cambria" w:hAnsi="Verdana" w:cs="Cambria"/>
          <w:b/>
          <w:bCs/>
          <w:sz w:val="20"/>
          <w:szCs w:val="20"/>
        </w:rPr>
        <w:t>D</w:t>
      </w:r>
      <w:r w:rsidRPr="00362B93">
        <w:rPr>
          <w:rFonts w:ascii="Verdana" w:eastAsia="Cambria" w:hAnsi="Verdana" w:cs="Cambria"/>
          <w:sz w:val="20"/>
          <w:szCs w:val="20"/>
        </w:rPr>
        <w:t>EFEND- Use chairs, desks, cell phones or whatever is immediately available to distract</w:t>
      </w:r>
    </w:p>
    <w:p w14:paraId="12FC389F" w14:textId="77777777" w:rsidR="00687140" w:rsidRDefault="00687140" w:rsidP="7B335EC3">
      <w:pPr>
        <w:rPr>
          <w:rFonts w:ascii="Verdana" w:eastAsia="Cambria" w:hAnsi="Verdana" w:cs="Cambria"/>
          <w:sz w:val="20"/>
          <w:szCs w:val="20"/>
        </w:rPr>
      </w:pPr>
    </w:p>
    <w:p w14:paraId="4C73CE6A" w14:textId="77777777" w:rsidR="00362B93" w:rsidRDefault="00362B93" w:rsidP="7B335EC3">
      <w:pPr>
        <w:rPr>
          <w:rFonts w:ascii="Verdana" w:eastAsia="Cambria" w:hAnsi="Verdana" w:cs="Cambria"/>
          <w:sz w:val="20"/>
          <w:szCs w:val="20"/>
        </w:rPr>
      </w:pPr>
    </w:p>
    <w:p w14:paraId="0579194A" w14:textId="4CDC4999" w:rsidR="00362B93" w:rsidRPr="00362B93" w:rsidRDefault="00362B93" w:rsidP="7B335EC3">
      <w:pPr>
        <w:rPr>
          <w:rFonts w:ascii="Verdana" w:eastAsia="Cambria" w:hAnsi="Verdana" w:cs="Cambria"/>
          <w:b/>
          <w:bCs/>
          <w:color w:val="9D2235"/>
          <w:sz w:val="20"/>
          <w:szCs w:val="20"/>
        </w:rPr>
        <w:sectPr w:rsidR="00362B93" w:rsidRPr="00362B93" w:rsidSect="00583D5C">
          <w:type w:val="continuous"/>
          <w:pgSz w:w="12240" w:h="15840"/>
          <w:pgMar w:top="1440" w:right="1440" w:bottom="1440" w:left="1440" w:header="720" w:footer="720" w:gutter="0"/>
          <w:pgNumType w:start="1"/>
          <w:cols w:space="720"/>
        </w:sectPr>
      </w:pPr>
      <w:r w:rsidRPr="00362B93">
        <w:rPr>
          <w:rFonts w:ascii="Verdana" w:hAnsi="Verdana"/>
          <w:b/>
          <w:bCs/>
          <w:color w:val="9D2235"/>
          <w:sz w:val="20"/>
          <w:szCs w:val="20"/>
          <w:highlight w:val="green"/>
        </w:rPr>
        <w:t>[</w:t>
      </w:r>
      <w:r>
        <w:rPr>
          <w:rFonts w:ascii="Verdana" w:hAnsi="Verdana"/>
          <w:b/>
          <w:bCs/>
          <w:color w:val="9D2235"/>
          <w:sz w:val="20"/>
          <w:szCs w:val="20"/>
          <w:highlight w:val="green"/>
        </w:rPr>
        <w:t>Insert Communications Policy</w:t>
      </w:r>
      <w:r w:rsidRPr="00362B93">
        <w:rPr>
          <w:rFonts w:ascii="Verdana" w:hAnsi="Verdana"/>
          <w:b/>
          <w:bCs/>
          <w:color w:val="9D2235"/>
          <w:sz w:val="20"/>
          <w:szCs w:val="20"/>
          <w:highlight w:val="green"/>
        </w:rPr>
        <w:t>:</w:t>
      </w:r>
      <w:r>
        <w:rPr>
          <w:rFonts w:ascii="Verdana" w:hAnsi="Verdana"/>
          <w:b/>
          <w:bCs/>
          <w:color w:val="9D2235"/>
          <w:sz w:val="20"/>
          <w:szCs w:val="20"/>
          <w:highlight w:val="green"/>
        </w:rPr>
        <w:t xml:space="preserve"> Consult Course Guide</w:t>
      </w:r>
      <w:r w:rsidRPr="00362B93">
        <w:rPr>
          <w:rFonts w:ascii="Verdana" w:hAnsi="Verdana"/>
          <w:b/>
          <w:bCs/>
          <w:color w:val="9D2235"/>
          <w:sz w:val="20"/>
          <w:szCs w:val="20"/>
          <w:highlight w:val="green"/>
        </w:rPr>
        <w:t>]</w:t>
      </w:r>
    </w:p>
    <w:p w14:paraId="6C73D179" w14:textId="7C448A55" w:rsidR="7B335EC3" w:rsidRDefault="7B335EC3" w:rsidP="7B335EC3">
      <w:pPr>
        <w:rPr>
          <w:rFonts w:ascii="Verdana" w:eastAsia="Cambria" w:hAnsi="Verdana" w:cs="Cambria"/>
        </w:rPr>
      </w:pPr>
    </w:p>
    <w:p w14:paraId="5E93C72D" w14:textId="77777777" w:rsidR="00CA330E" w:rsidRDefault="00CA330E" w:rsidP="00362B93">
      <w:pPr>
        <w:rPr>
          <w:rFonts w:ascii="Verdana" w:hAnsi="Verdana"/>
          <w:b/>
          <w:bCs/>
          <w:color w:val="9D2235"/>
          <w:sz w:val="20"/>
          <w:szCs w:val="20"/>
          <w:highlight w:val="green"/>
        </w:rPr>
      </w:pPr>
    </w:p>
    <w:p w14:paraId="667202A7" w14:textId="4C045DEA" w:rsidR="00362B93" w:rsidRPr="00362B93" w:rsidRDefault="00362B93" w:rsidP="00362B93">
      <w:pPr>
        <w:rPr>
          <w:rFonts w:ascii="Verdana" w:eastAsia="Cambria" w:hAnsi="Verdana" w:cs="Cambria"/>
          <w:b/>
          <w:bCs/>
          <w:color w:val="9D2235"/>
          <w:sz w:val="20"/>
          <w:szCs w:val="20"/>
        </w:rPr>
        <w:sectPr w:rsidR="00362B93" w:rsidRPr="00362B93" w:rsidSect="00583D5C">
          <w:type w:val="continuous"/>
          <w:pgSz w:w="12240" w:h="15840"/>
          <w:pgMar w:top="1440" w:right="1440" w:bottom="1440" w:left="1440" w:header="720" w:footer="720" w:gutter="0"/>
          <w:pgNumType w:start="1"/>
          <w:cols w:space="720"/>
        </w:sectPr>
      </w:pPr>
      <w:r w:rsidRPr="00362B93">
        <w:rPr>
          <w:rFonts w:ascii="Verdana" w:hAnsi="Verdana"/>
          <w:b/>
          <w:bCs/>
          <w:color w:val="9D2235"/>
          <w:sz w:val="20"/>
          <w:szCs w:val="20"/>
          <w:highlight w:val="green"/>
        </w:rPr>
        <w:t>[</w:t>
      </w:r>
      <w:r>
        <w:rPr>
          <w:rFonts w:ascii="Verdana" w:hAnsi="Verdana"/>
          <w:b/>
          <w:bCs/>
          <w:color w:val="9D2235"/>
          <w:sz w:val="20"/>
          <w:szCs w:val="20"/>
          <w:highlight w:val="green"/>
        </w:rPr>
        <w:t>Feedback Policy</w:t>
      </w:r>
      <w:r w:rsidRPr="00362B93">
        <w:rPr>
          <w:rFonts w:ascii="Verdana" w:hAnsi="Verdana"/>
          <w:b/>
          <w:bCs/>
          <w:color w:val="9D2235"/>
          <w:sz w:val="20"/>
          <w:szCs w:val="20"/>
          <w:highlight w:val="green"/>
        </w:rPr>
        <w:t>:</w:t>
      </w:r>
      <w:r>
        <w:rPr>
          <w:rFonts w:ascii="Verdana" w:hAnsi="Verdana"/>
          <w:b/>
          <w:bCs/>
          <w:color w:val="9D2235"/>
          <w:sz w:val="20"/>
          <w:szCs w:val="20"/>
          <w:highlight w:val="green"/>
        </w:rPr>
        <w:t xml:space="preserve"> Consult Course Guide</w:t>
      </w:r>
      <w:r w:rsidRPr="00362B93">
        <w:rPr>
          <w:rFonts w:ascii="Verdana" w:hAnsi="Verdana"/>
          <w:b/>
          <w:bCs/>
          <w:color w:val="9D2235"/>
          <w:sz w:val="20"/>
          <w:szCs w:val="20"/>
          <w:highlight w:val="green"/>
        </w:rPr>
        <w:t>]</w:t>
      </w:r>
    </w:p>
    <w:p w14:paraId="6C7BDA49" w14:textId="77777777" w:rsidR="00362B93" w:rsidRPr="00030F81" w:rsidRDefault="00362B93" w:rsidP="7B335EC3">
      <w:pPr>
        <w:rPr>
          <w:rFonts w:ascii="Verdana" w:eastAsia="Cambria" w:hAnsi="Verdana" w:cs="Cambria"/>
        </w:rPr>
      </w:pPr>
    </w:p>
    <w:p w14:paraId="4922545E" w14:textId="77777777" w:rsidR="005F6D26" w:rsidRDefault="005F6D26">
      <w:pPr>
        <w:rPr>
          <w:rFonts w:ascii="Verdana" w:eastAsia="Cambria" w:hAnsi="Verdana" w:cs="Cambria"/>
          <w:b/>
          <w:bCs/>
          <w:sz w:val="28"/>
        </w:rPr>
      </w:pPr>
      <w:r>
        <w:rPr>
          <w:rFonts w:ascii="Verdana" w:hAnsi="Verdana"/>
        </w:rPr>
        <w:br w:type="page"/>
      </w:r>
    </w:p>
    <w:p w14:paraId="05FBEE75" w14:textId="36BB43BC" w:rsidR="00030F81" w:rsidRPr="00030F81" w:rsidRDefault="00234FF0" w:rsidP="00303C8C">
      <w:pPr>
        <w:pStyle w:val="DocumentSubheading"/>
        <w:pBdr>
          <w:bottom w:val="single" w:sz="12" w:space="1" w:color="auto"/>
        </w:pBdr>
        <w:contextualSpacing/>
        <w:rPr>
          <w:rFonts w:ascii="Verdana" w:hAnsi="Verdana"/>
        </w:rPr>
      </w:pPr>
      <w:r>
        <w:rPr>
          <w:rFonts w:ascii="Verdana" w:hAnsi="Verdana"/>
        </w:rPr>
        <w:lastRenderedPageBreak/>
        <w:t>Your Well-Being</w:t>
      </w:r>
    </w:p>
    <w:p w14:paraId="0C416A69" w14:textId="77777777" w:rsidR="00234FF0" w:rsidRDefault="00234FF0" w:rsidP="00234FF0">
      <w:pPr>
        <w:pStyle w:val="NormalWeb"/>
        <w:shd w:val="clear" w:color="auto" w:fill="FFFFFF"/>
        <w:spacing w:before="0" w:beforeAutospacing="0" w:after="0" w:afterAutospacing="0"/>
        <w:contextualSpacing/>
        <w:rPr>
          <w:rFonts w:ascii="Garamond" w:hAnsi="Garamond"/>
          <w:bCs/>
          <w:color w:val="000000"/>
        </w:rPr>
      </w:pPr>
    </w:p>
    <w:p w14:paraId="03884A34" w14:textId="7A46E162"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bCs/>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sidRPr="00234FF0">
        <w:rPr>
          <w:rFonts w:ascii="Verdana" w:hAnsi="Verdana"/>
          <w:b/>
          <w:color w:val="000000"/>
          <w:sz w:val="20"/>
          <w:szCs w:val="20"/>
        </w:rPr>
        <w:t>do not</w:t>
      </w:r>
      <w:r w:rsidRPr="00234FF0">
        <w:rPr>
          <w:rFonts w:ascii="Verdana" w:hAnsi="Verdana"/>
          <w:b/>
          <w:i/>
          <w:iCs/>
          <w:color w:val="000000"/>
          <w:sz w:val="20"/>
          <w:szCs w:val="20"/>
        </w:rPr>
        <w:t xml:space="preserve"> </w:t>
      </w:r>
      <w:r w:rsidRPr="00234FF0">
        <w:rPr>
          <w:rFonts w:ascii="Verdana" w:hAnsi="Verdana"/>
          <w:bCs/>
          <w:color w:val="000000"/>
          <w:sz w:val="20"/>
          <w:szCs w:val="20"/>
        </w:rPr>
        <w:t xml:space="preserve">have to disclose the details of your circumstances, but you are welcome to approach me so we might locate resources or other guidance for you. </w:t>
      </w:r>
    </w:p>
    <w:p w14:paraId="1E9351C2"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p>
    <w:p w14:paraId="14B4410B" w14:textId="77777777" w:rsidR="00234FF0" w:rsidRPr="00234FF0" w:rsidRDefault="00234FF0" w:rsidP="00234FF0">
      <w:pPr>
        <w:pStyle w:val="NormalWeb"/>
        <w:shd w:val="clear" w:color="auto" w:fill="FFFFFF"/>
        <w:spacing w:before="0" w:beforeAutospacing="0" w:after="0" w:afterAutospacing="0"/>
        <w:contextualSpacing/>
        <w:rPr>
          <w:rFonts w:ascii="Verdana" w:hAnsi="Verdana"/>
          <w:color w:val="000000"/>
          <w:sz w:val="20"/>
          <w:szCs w:val="20"/>
        </w:rPr>
      </w:pPr>
      <w:r w:rsidRPr="00234FF0">
        <w:rPr>
          <w:rFonts w:ascii="Verdana" w:hAnsi="Verdana"/>
          <w:sz w:val="20"/>
          <w:szCs w:val="20"/>
        </w:rPr>
        <w:t>Here is a list of campus resources that you might find useful in your time here:</w:t>
      </w:r>
    </w:p>
    <w:p w14:paraId="622FF3FF" w14:textId="77777777" w:rsidR="00234FF0" w:rsidRPr="00234FF0" w:rsidRDefault="00234FF0" w:rsidP="00234FF0">
      <w:pPr>
        <w:pStyle w:val="NormalWeb"/>
        <w:spacing w:before="0" w:beforeAutospacing="0" w:after="0" w:afterAutospacing="0"/>
        <w:contextualSpacing/>
        <w:rPr>
          <w:rFonts w:ascii="Verdana" w:hAnsi="Verdana"/>
          <w:b/>
          <w:color w:val="000000"/>
          <w:sz w:val="20"/>
          <w:szCs w:val="20"/>
        </w:rPr>
      </w:pPr>
    </w:p>
    <w:tbl>
      <w:tblPr>
        <w:tblStyle w:val="PlainTable1"/>
        <w:tblW w:w="0" w:type="auto"/>
        <w:tblLook w:val="04A0" w:firstRow="1" w:lastRow="0" w:firstColumn="1" w:lastColumn="0" w:noHBand="0" w:noVBand="1"/>
      </w:tblPr>
      <w:tblGrid>
        <w:gridCol w:w="9350"/>
      </w:tblGrid>
      <w:tr w:rsidR="00234FF0" w:rsidRPr="00234FF0" w14:paraId="55F4A4F7"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B075E5"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Jane B. Gearhart Full Circle Food Pantry</w:t>
            </w:r>
          </w:p>
          <w:p w14:paraId="60A7C07C"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 w:val="0"/>
                <w:color w:val="000000"/>
                <w:sz w:val="19"/>
                <w:szCs w:val="19"/>
              </w:rPr>
              <w:t>324 Stadium Drive | WAHR C204 | Bud Walton Hall</w:t>
            </w:r>
          </w:p>
          <w:p w14:paraId="1E903D4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M 11am-3pm, W 3pm-5pm, Th 10am-2pm | 479-575-7693</w:t>
            </w:r>
          </w:p>
          <w:p w14:paraId="1E8B734F"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Student-led food assistance program. They serve anyone with a U of A or a UAMS ID and their household, providing a three-day supply of groceries and personal care items, up to 2x/week.</w:t>
            </w:r>
          </w:p>
          <w:p w14:paraId="66D35F1C" w14:textId="77777777" w:rsidR="00234FF0" w:rsidRPr="00234FF0" w:rsidRDefault="001F4A5D" w:rsidP="00234FF0">
            <w:pPr>
              <w:pStyle w:val="NormalWeb"/>
              <w:shd w:val="clear" w:color="auto" w:fill="FFFFFF"/>
              <w:spacing w:before="0" w:beforeAutospacing="0" w:after="0" w:afterAutospacing="0"/>
              <w:contextualSpacing/>
              <w:rPr>
                <w:rFonts w:ascii="Verdana" w:hAnsi="Verdana"/>
                <w:sz w:val="19"/>
                <w:szCs w:val="19"/>
              </w:rPr>
            </w:pPr>
            <w:hyperlink r:id="rId21" w:history="1">
              <w:r w:rsidR="00234FF0" w:rsidRPr="00234FF0">
                <w:rPr>
                  <w:rStyle w:val="Hyperlink"/>
                  <w:rFonts w:ascii="Verdana" w:hAnsi="Verdana"/>
                  <w:b w:val="0"/>
                  <w:bCs w:val="0"/>
                  <w:sz w:val="19"/>
                  <w:szCs w:val="19"/>
                </w:rPr>
                <w:t>https://service.uark.edu/services/pantry/index.php</w:t>
              </w:r>
            </w:hyperlink>
          </w:p>
        </w:tc>
      </w:tr>
      <w:tr w:rsidR="00234FF0" w:rsidRPr="00234FF0" w14:paraId="5DDF225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6971DF"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Cs w:val="0"/>
                <w:sz w:val="19"/>
                <w:szCs w:val="19"/>
              </w:rPr>
              <w:t>Center for Educational Access</w:t>
            </w:r>
          </w:p>
          <w:p w14:paraId="59423F3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209 ARKU, University of Arkansas</w:t>
            </w:r>
          </w:p>
          <w:p w14:paraId="5D7F2A11" w14:textId="77777777" w:rsidR="00234FF0" w:rsidRPr="00234FF0" w:rsidRDefault="00234FF0" w:rsidP="00234FF0">
            <w:pPr>
              <w:pStyle w:val="NormalWeb"/>
              <w:spacing w:before="0" w:beforeAutospacing="0" w:after="0" w:afterAutospacing="0"/>
              <w:contextualSpacing/>
              <w:rPr>
                <w:rFonts w:ascii="Verdana" w:hAnsi="Verdana"/>
                <w:bCs w:val="0"/>
                <w:sz w:val="19"/>
                <w:szCs w:val="19"/>
              </w:rPr>
            </w:pPr>
            <w:r w:rsidRPr="00234FF0">
              <w:rPr>
                <w:rFonts w:ascii="Verdana" w:hAnsi="Verdana"/>
                <w:b w:val="0"/>
                <w:sz w:val="19"/>
                <w:szCs w:val="19"/>
              </w:rPr>
              <w:t>479-575-3104</w:t>
            </w:r>
          </w:p>
          <w:p w14:paraId="727DC443" w14:textId="77777777" w:rsidR="00234FF0" w:rsidRPr="00234FF0" w:rsidRDefault="001F4A5D" w:rsidP="00234FF0">
            <w:pPr>
              <w:pStyle w:val="NormalWeb"/>
              <w:spacing w:before="0" w:beforeAutospacing="0" w:after="0" w:afterAutospacing="0"/>
              <w:contextualSpacing/>
              <w:rPr>
                <w:rFonts w:ascii="Verdana" w:hAnsi="Verdana"/>
                <w:b w:val="0"/>
                <w:bCs w:val="0"/>
                <w:sz w:val="19"/>
                <w:szCs w:val="19"/>
              </w:rPr>
            </w:pPr>
            <w:hyperlink r:id="rId22" w:history="1">
              <w:r w:rsidR="00234FF0" w:rsidRPr="00234FF0">
                <w:rPr>
                  <w:rStyle w:val="Hyperlink"/>
                  <w:rFonts w:ascii="Verdana" w:hAnsi="Verdana"/>
                  <w:b w:val="0"/>
                  <w:bCs w:val="0"/>
                  <w:sz w:val="19"/>
                  <w:szCs w:val="19"/>
                </w:rPr>
                <w:t>https://cea.uark.edu/</w:t>
              </w:r>
            </w:hyperlink>
          </w:p>
        </w:tc>
      </w:tr>
      <w:tr w:rsidR="00234FF0" w:rsidRPr="00234FF0" w14:paraId="38B8A02A"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54365CD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RESPECT </w:t>
            </w:r>
            <w:r w:rsidRPr="00234FF0">
              <w:rPr>
                <w:rFonts w:ascii="Verdana" w:hAnsi="Verdana"/>
                <w:b w:val="0"/>
                <w:color w:val="000000"/>
                <w:sz w:val="19"/>
                <w:szCs w:val="19"/>
              </w:rPr>
              <w:t>(Rape Education by Peers Encouraging Conscious Thought)</w:t>
            </w:r>
          </w:p>
          <w:p w14:paraId="44959FFE"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Pat Walker Health Center, University of Arkansas</w:t>
            </w:r>
          </w:p>
          <w:p w14:paraId="3B27A9F7"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 w:val="0"/>
                <w:color w:val="000000"/>
                <w:sz w:val="19"/>
                <w:szCs w:val="19"/>
              </w:rPr>
            </w:pPr>
            <w:r w:rsidRPr="00234FF0">
              <w:rPr>
                <w:rFonts w:ascii="Verdana" w:hAnsi="Verdana"/>
                <w:b w:val="0"/>
                <w:color w:val="000000"/>
                <w:sz w:val="19"/>
                <w:szCs w:val="19"/>
              </w:rPr>
              <w:t>(479) 575-7252</w:t>
            </w:r>
          </w:p>
          <w:p w14:paraId="7BB048A3" w14:textId="77777777" w:rsidR="00234FF0" w:rsidRPr="00234FF0" w:rsidRDefault="001F4A5D" w:rsidP="00234FF0">
            <w:pPr>
              <w:pStyle w:val="NormalWeb"/>
              <w:shd w:val="clear" w:color="auto" w:fill="FFFFFF"/>
              <w:spacing w:before="0" w:beforeAutospacing="0" w:after="0" w:afterAutospacing="0"/>
              <w:contextualSpacing/>
              <w:rPr>
                <w:rFonts w:ascii="Verdana" w:hAnsi="Verdana"/>
                <w:bCs w:val="0"/>
                <w:sz w:val="19"/>
                <w:szCs w:val="19"/>
              </w:rPr>
            </w:pPr>
            <w:hyperlink r:id="rId23" w:history="1">
              <w:r w:rsidR="00234FF0" w:rsidRPr="00234FF0">
                <w:rPr>
                  <w:rStyle w:val="Hyperlink"/>
                  <w:rFonts w:ascii="Verdana" w:hAnsi="Verdana"/>
                  <w:b w:val="0"/>
                  <w:sz w:val="19"/>
                  <w:szCs w:val="19"/>
                </w:rPr>
                <w:t>https://respect.uark.edu/resources/</w:t>
              </w:r>
            </w:hyperlink>
          </w:p>
          <w:p w14:paraId="34DF823D" w14:textId="77777777" w:rsidR="00234FF0" w:rsidRPr="00234FF0" w:rsidRDefault="00234FF0" w:rsidP="00234FF0">
            <w:pPr>
              <w:pStyle w:val="NormalWeb"/>
              <w:shd w:val="clear" w:color="auto" w:fill="FFFFFF"/>
              <w:spacing w:before="0" w:beforeAutospacing="0" w:after="0" w:afterAutospacing="0"/>
              <w:contextualSpacing/>
              <w:rPr>
                <w:rFonts w:ascii="Verdana" w:hAnsi="Verdana"/>
                <w:bCs w:val="0"/>
                <w:sz w:val="19"/>
                <w:szCs w:val="19"/>
              </w:rPr>
            </w:pPr>
          </w:p>
          <w:p w14:paraId="7D941CB9"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STAR Central Web </w:t>
            </w:r>
          </w:p>
          <w:p w14:paraId="361ED8BF"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Pat Walker Health Center | Second Floor - Room 2129 | M-F 8am-5pm</w:t>
            </w:r>
          </w:p>
          <w:p w14:paraId="586DF4D2"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479-575-7252</w:t>
            </w:r>
          </w:p>
          <w:p w14:paraId="0D56098A"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234FF0" w:rsidRPr="00234FF0" w14:paraId="025654F1"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54B78"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r w:rsidRPr="00234FF0">
              <w:rPr>
                <w:rFonts w:ascii="Verdana" w:hAnsi="Verdana"/>
                <w:color w:val="000000"/>
                <w:sz w:val="19"/>
                <w:szCs w:val="19"/>
              </w:rPr>
              <w:t>Center for Multicultural and Diversity Education</w:t>
            </w:r>
          </w:p>
          <w:p w14:paraId="008CF6C4"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ARKU 404</w:t>
            </w:r>
          </w:p>
          <w:p w14:paraId="3AE36B36"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479-575-8405</w:t>
            </w:r>
          </w:p>
          <w:p w14:paraId="4194BE53" w14:textId="77777777" w:rsidR="00234FF0" w:rsidRPr="00234FF0" w:rsidRDefault="001F4A5D" w:rsidP="00234FF0">
            <w:pPr>
              <w:pStyle w:val="NormalWeb"/>
              <w:spacing w:before="0" w:beforeAutospacing="0" w:after="0" w:afterAutospacing="0"/>
              <w:contextualSpacing/>
              <w:rPr>
                <w:rFonts w:ascii="Verdana" w:hAnsi="Verdana"/>
                <w:color w:val="000000"/>
                <w:sz w:val="19"/>
                <w:szCs w:val="19"/>
              </w:rPr>
            </w:pPr>
            <w:hyperlink r:id="rId24" w:history="1">
              <w:r w:rsidR="00234FF0" w:rsidRPr="00234FF0">
                <w:rPr>
                  <w:rStyle w:val="Hyperlink"/>
                  <w:rFonts w:ascii="Verdana" w:hAnsi="Verdana"/>
                  <w:b w:val="0"/>
                  <w:bCs w:val="0"/>
                  <w:sz w:val="19"/>
                  <w:szCs w:val="19"/>
                </w:rPr>
                <w:t>https://multicultural.uark.edu/about-us/index.php</w:t>
              </w:r>
            </w:hyperlink>
          </w:p>
        </w:tc>
      </w:tr>
      <w:tr w:rsidR="00234FF0" w:rsidRPr="00234FF0" w14:paraId="2F77A74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45054C69"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Veterans Resource and Information Center</w:t>
            </w:r>
          </w:p>
          <w:p w14:paraId="77512E1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GACS Suites 115-116</w:t>
            </w:r>
            <w:r w:rsidRPr="00234FF0">
              <w:rPr>
                <w:rFonts w:ascii="Verdana" w:hAnsi="Verdana"/>
                <w:bCs w:val="0"/>
                <w:color w:val="000000"/>
                <w:sz w:val="19"/>
                <w:szCs w:val="19"/>
              </w:rPr>
              <w:t xml:space="preserve"> </w:t>
            </w:r>
            <w:r w:rsidRPr="00234FF0">
              <w:rPr>
                <w:rFonts w:ascii="Verdana" w:hAnsi="Verdana"/>
                <w:color w:val="000000"/>
                <w:sz w:val="19"/>
                <w:szCs w:val="19"/>
              </w:rPr>
              <w:t xml:space="preserve">| </w:t>
            </w:r>
            <w:r w:rsidRPr="00234FF0">
              <w:rPr>
                <w:rFonts w:ascii="Verdana" w:hAnsi="Verdana"/>
                <w:b w:val="0"/>
                <w:color w:val="000000"/>
                <w:sz w:val="19"/>
                <w:szCs w:val="19"/>
              </w:rPr>
              <w:t>640 N. Garland Avenue | M-F 8am-5pm</w:t>
            </w:r>
          </w:p>
          <w:p w14:paraId="0061FFF3"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479-575-8742</w:t>
            </w:r>
          </w:p>
          <w:p w14:paraId="4AA4CDCA" w14:textId="77777777" w:rsidR="00234FF0" w:rsidRPr="00234FF0" w:rsidRDefault="001F4A5D" w:rsidP="00234FF0">
            <w:pPr>
              <w:pStyle w:val="NormalWeb"/>
              <w:spacing w:before="0" w:beforeAutospacing="0" w:after="0" w:afterAutospacing="0"/>
              <w:contextualSpacing/>
              <w:rPr>
                <w:rFonts w:ascii="Verdana" w:hAnsi="Verdana"/>
                <w:b w:val="0"/>
                <w:bCs w:val="0"/>
                <w:color w:val="000000"/>
                <w:sz w:val="19"/>
                <w:szCs w:val="19"/>
              </w:rPr>
            </w:pPr>
            <w:hyperlink r:id="rId25" w:history="1">
              <w:r w:rsidR="00234FF0" w:rsidRPr="00234FF0">
                <w:rPr>
                  <w:rStyle w:val="Hyperlink"/>
                  <w:rFonts w:ascii="Verdana" w:hAnsi="Verdana"/>
                  <w:b w:val="0"/>
                  <w:bCs w:val="0"/>
                  <w:sz w:val="19"/>
                  <w:szCs w:val="19"/>
                </w:rPr>
                <w:t>https://veteranscenter.uark.edu</w:t>
              </w:r>
            </w:hyperlink>
          </w:p>
        </w:tc>
      </w:tr>
      <w:tr w:rsidR="00234FF0" w:rsidRPr="00234FF0" w14:paraId="6BC942E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5968C6" w14:textId="367AD5F1"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 xml:space="preserve">Women’s Clinic </w:t>
            </w:r>
            <w:r w:rsidRPr="00234FF0">
              <w:rPr>
                <w:rFonts w:ascii="Verdana" w:hAnsi="Verdana"/>
                <w:b w:val="0"/>
                <w:color w:val="000000"/>
                <w:sz w:val="19"/>
                <w:szCs w:val="19"/>
              </w:rPr>
              <w:t>(serving patients of all genders)</w:t>
            </w:r>
          </w:p>
          <w:p w14:paraId="2D1531D2"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2125207B"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85BC456"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479-575-4478</w:t>
            </w:r>
          </w:p>
          <w:p w14:paraId="6387CCD0" w14:textId="77777777" w:rsidR="00234FF0" w:rsidRPr="00234FF0" w:rsidRDefault="001F4A5D" w:rsidP="00234FF0">
            <w:pPr>
              <w:pStyle w:val="NormalWeb"/>
              <w:contextualSpacing/>
              <w:rPr>
                <w:rFonts w:ascii="Verdana" w:hAnsi="Verdana"/>
                <w:b w:val="0"/>
                <w:bCs w:val="0"/>
                <w:color w:val="000000"/>
                <w:sz w:val="19"/>
                <w:szCs w:val="19"/>
              </w:rPr>
            </w:pPr>
            <w:hyperlink r:id="rId26" w:history="1">
              <w:r w:rsidR="00234FF0" w:rsidRPr="00234FF0">
                <w:rPr>
                  <w:rStyle w:val="Hyperlink"/>
                  <w:rFonts w:ascii="Verdana" w:hAnsi="Verdana"/>
                  <w:b w:val="0"/>
                  <w:bCs w:val="0"/>
                  <w:sz w:val="19"/>
                  <w:szCs w:val="19"/>
                </w:rPr>
                <w:t>https://health.uark.edu/medical-health/womensclinic.php</w:t>
              </w:r>
            </w:hyperlink>
          </w:p>
        </w:tc>
      </w:tr>
      <w:tr w:rsidR="00234FF0" w:rsidRPr="00234FF0" w14:paraId="0EAF8167"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7034B6F2" w14:textId="77777777" w:rsidR="00234FF0" w:rsidRPr="00234FF0" w:rsidRDefault="00234FF0" w:rsidP="00234FF0">
            <w:pPr>
              <w:pStyle w:val="NormalWeb"/>
              <w:contextualSpacing/>
              <w:rPr>
                <w:rFonts w:ascii="Verdana" w:hAnsi="Verdana"/>
                <w:bCs w:val="0"/>
                <w:color w:val="000000"/>
                <w:sz w:val="19"/>
                <w:szCs w:val="19"/>
              </w:rPr>
            </w:pPr>
            <w:r w:rsidRPr="00234FF0">
              <w:rPr>
                <w:rFonts w:ascii="Verdana" w:hAnsi="Verdana"/>
                <w:bCs w:val="0"/>
                <w:color w:val="000000"/>
                <w:sz w:val="19"/>
                <w:szCs w:val="19"/>
              </w:rPr>
              <w:t>Counseling and Psychological Services (CAPS)</w:t>
            </w:r>
          </w:p>
          <w:p w14:paraId="315B451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Pat Walker Health Center</w:t>
            </w:r>
          </w:p>
          <w:p w14:paraId="15777C9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525 N. Garland Ave.</w:t>
            </w:r>
          </w:p>
          <w:p w14:paraId="23F4A8BE"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479-575-5276</w:t>
            </w:r>
          </w:p>
          <w:p w14:paraId="7BFA57B6" w14:textId="77777777" w:rsidR="00234FF0" w:rsidRPr="00234FF0" w:rsidRDefault="001F4A5D" w:rsidP="00234FF0">
            <w:pPr>
              <w:pStyle w:val="NormalWeb"/>
              <w:spacing w:before="0" w:beforeAutospacing="0" w:after="0" w:afterAutospacing="0"/>
              <w:contextualSpacing/>
              <w:rPr>
                <w:rFonts w:ascii="Verdana" w:hAnsi="Verdana"/>
                <w:color w:val="000000"/>
                <w:sz w:val="19"/>
                <w:szCs w:val="19"/>
              </w:rPr>
            </w:pPr>
            <w:hyperlink r:id="rId27" w:history="1">
              <w:r w:rsidR="00234FF0" w:rsidRPr="00234FF0">
                <w:rPr>
                  <w:rStyle w:val="Hyperlink"/>
                  <w:rFonts w:ascii="Verdana" w:hAnsi="Verdana"/>
                  <w:b w:val="0"/>
                  <w:bCs w:val="0"/>
                  <w:sz w:val="19"/>
                  <w:szCs w:val="19"/>
                </w:rPr>
                <w:t>https://health.uark.edu/mental-health/index.php</w:t>
              </w:r>
            </w:hyperlink>
          </w:p>
          <w:p w14:paraId="4E03E763" w14:textId="77777777" w:rsidR="00234FF0" w:rsidRPr="00234FF0" w:rsidRDefault="00234FF0" w:rsidP="00234FF0">
            <w:pPr>
              <w:pStyle w:val="NormalWeb"/>
              <w:spacing w:before="0" w:beforeAutospacing="0" w:after="0" w:afterAutospacing="0"/>
              <w:contextualSpacing/>
              <w:rPr>
                <w:rFonts w:ascii="Verdana" w:hAnsi="Verdana"/>
                <w:color w:val="000000"/>
                <w:sz w:val="19"/>
                <w:szCs w:val="19"/>
              </w:rPr>
            </w:pPr>
          </w:p>
          <w:p w14:paraId="06D0ADFD" w14:textId="77777777" w:rsidR="00234FF0" w:rsidRPr="00234FF0" w:rsidRDefault="00234FF0" w:rsidP="00234FF0">
            <w:pPr>
              <w:pStyle w:val="NormalWeb"/>
              <w:spacing w:before="0" w:beforeAutospacing="0" w:after="0" w:afterAutospacing="0"/>
              <w:contextualSpacing/>
              <w:rPr>
                <w:rFonts w:ascii="Verdana" w:hAnsi="Verdana"/>
                <w:b w:val="0"/>
                <w:bCs w:val="0"/>
                <w:color w:val="000000"/>
                <w:sz w:val="19"/>
                <w:szCs w:val="19"/>
              </w:rPr>
            </w:pPr>
            <w:r w:rsidRPr="00234FF0">
              <w:rPr>
                <w:rFonts w:ascii="Verdana" w:hAnsi="Verdana"/>
                <w:b w:val="0"/>
                <w:bCs w:val="0"/>
                <w:color w:val="000000"/>
                <w:sz w:val="19"/>
                <w:szCs w:val="19"/>
              </w:rPr>
              <w:t xml:space="preserve">CAPS also offers drop-in, informal consultations. For updated hours see: </w:t>
            </w:r>
            <w:hyperlink r:id="rId28" w:history="1">
              <w:r w:rsidRPr="00234FF0">
                <w:rPr>
                  <w:rStyle w:val="Hyperlink"/>
                  <w:rFonts w:ascii="Verdana" w:hAnsi="Verdana"/>
                  <w:b w:val="0"/>
                  <w:bCs w:val="0"/>
                  <w:sz w:val="19"/>
                  <w:szCs w:val="19"/>
                </w:rPr>
                <w:t>https://health.uark.edu/mental-health/letstalk.php</w:t>
              </w:r>
            </w:hyperlink>
          </w:p>
        </w:tc>
      </w:tr>
    </w:tbl>
    <w:p w14:paraId="689F4E5B" w14:textId="77777777" w:rsidR="005F6D26" w:rsidRDefault="005F6D26">
      <w:r>
        <w:rPr>
          <w:b/>
          <w:bCs/>
        </w:rPr>
        <w:br w:type="page"/>
      </w:r>
    </w:p>
    <w:tbl>
      <w:tblPr>
        <w:tblStyle w:val="PlainTable1"/>
        <w:tblW w:w="0" w:type="auto"/>
        <w:tblLook w:val="04A0" w:firstRow="1" w:lastRow="0" w:firstColumn="1" w:lastColumn="0" w:noHBand="0" w:noVBand="1"/>
      </w:tblPr>
      <w:tblGrid>
        <w:gridCol w:w="9350"/>
      </w:tblGrid>
      <w:tr w:rsidR="00234FF0" w:rsidRPr="00F84FF3" w14:paraId="7DC28DC5" w14:textId="77777777" w:rsidTr="00234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04129F" w14:textId="1F38FF1A"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lastRenderedPageBreak/>
              <w:t>Office of International Students and Scholars</w:t>
            </w:r>
          </w:p>
          <w:p w14:paraId="7D4B658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 xml:space="preserve">104 </w:t>
            </w:r>
            <w:proofErr w:type="spellStart"/>
            <w:r w:rsidRPr="00234FF0">
              <w:rPr>
                <w:rFonts w:ascii="Verdana" w:hAnsi="Verdana"/>
                <w:b w:val="0"/>
                <w:color w:val="000000"/>
                <w:sz w:val="19"/>
                <w:szCs w:val="19"/>
                <w:lang w:val="fr-FR"/>
              </w:rPr>
              <w:t>Holcombe</w:t>
            </w:r>
            <w:proofErr w:type="spellEnd"/>
            <w:r w:rsidRPr="00234FF0">
              <w:rPr>
                <w:rFonts w:ascii="Verdana" w:hAnsi="Verdana"/>
                <w:b w:val="0"/>
                <w:color w:val="000000"/>
                <w:sz w:val="19"/>
                <w:szCs w:val="19"/>
                <w:lang w:val="fr-FR"/>
              </w:rPr>
              <w:t xml:space="preserve"> Hall</w:t>
            </w:r>
          </w:p>
          <w:p w14:paraId="5082F15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lang w:val="fr-FR"/>
              </w:rPr>
            </w:pPr>
            <w:r w:rsidRPr="00234FF0">
              <w:rPr>
                <w:rFonts w:ascii="Verdana" w:hAnsi="Verdana"/>
                <w:b w:val="0"/>
                <w:color w:val="000000"/>
                <w:sz w:val="19"/>
                <w:szCs w:val="19"/>
                <w:lang w:val="fr-FR"/>
              </w:rPr>
              <w:t>479-575-5003</w:t>
            </w:r>
          </w:p>
          <w:p w14:paraId="4A7175D7" w14:textId="77777777" w:rsidR="00234FF0" w:rsidRPr="00234FF0" w:rsidRDefault="001F4A5D" w:rsidP="00234FF0">
            <w:pPr>
              <w:pStyle w:val="NormalWeb"/>
              <w:spacing w:before="0" w:beforeAutospacing="0" w:after="0" w:afterAutospacing="0"/>
              <w:contextualSpacing/>
              <w:rPr>
                <w:rFonts w:ascii="Verdana" w:hAnsi="Verdana"/>
                <w:b w:val="0"/>
                <w:color w:val="000000"/>
                <w:sz w:val="19"/>
                <w:szCs w:val="19"/>
                <w:lang w:val="fr-FR"/>
              </w:rPr>
            </w:pPr>
            <w:hyperlink r:id="rId29" w:history="1">
              <w:r w:rsidR="00234FF0" w:rsidRPr="00234FF0">
                <w:rPr>
                  <w:rStyle w:val="Hyperlink"/>
                  <w:rFonts w:ascii="Verdana" w:hAnsi="Verdana"/>
                  <w:b w:val="0"/>
                  <w:sz w:val="19"/>
                  <w:szCs w:val="19"/>
                  <w:lang w:val="fr-FR"/>
                </w:rPr>
                <w:t>https://international-students.uark.edu/index.php</w:t>
              </w:r>
            </w:hyperlink>
          </w:p>
        </w:tc>
      </w:tr>
      <w:tr w:rsidR="00234FF0" w:rsidRPr="00234FF0" w14:paraId="009FFEB5"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C5C883"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LGBTQIA+ Mentoring</w:t>
            </w:r>
          </w:p>
          <w:p w14:paraId="5DAA0C8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479-575-8405</w:t>
            </w:r>
          </w:p>
          <w:p w14:paraId="5FAE6C3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w:t>
            </w:r>
            <w:proofErr w:type="spellStart"/>
            <w:r w:rsidRPr="00234FF0">
              <w:rPr>
                <w:rFonts w:ascii="Verdana" w:hAnsi="Verdana"/>
                <w:b w:val="0"/>
                <w:color w:val="000000"/>
                <w:sz w:val="19"/>
                <w:szCs w:val="19"/>
              </w:rPr>
              <w:t>Adrain</w:t>
            </w:r>
            <w:proofErr w:type="spellEnd"/>
            <w:r w:rsidRPr="00234FF0">
              <w:rPr>
                <w:rFonts w:ascii="Verdana" w:hAnsi="Verdana"/>
                <w:b w:val="0"/>
                <w:color w:val="000000"/>
                <w:sz w:val="19"/>
                <w:szCs w:val="19"/>
              </w:rPr>
              <w:t xml:space="preserve"> Smith </w:t>
            </w:r>
            <w:hyperlink r:id="rId30" w:history="1">
              <w:r w:rsidRPr="00234FF0">
                <w:rPr>
                  <w:rStyle w:val="Hyperlink"/>
                  <w:rFonts w:ascii="Verdana" w:hAnsi="Verdana"/>
                  <w:b w:val="0"/>
                  <w:sz w:val="19"/>
                  <w:szCs w:val="19"/>
                </w:rPr>
                <w:t>atsmith@uark.edu</w:t>
              </w:r>
            </w:hyperlink>
            <w:r w:rsidRPr="00234FF0">
              <w:rPr>
                <w:rFonts w:ascii="Verdana" w:hAnsi="Verdana"/>
                <w:b w:val="0"/>
                <w:color w:val="000000"/>
                <w:sz w:val="19"/>
                <w:szCs w:val="19"/>
              </w:rPr>
              <w:t xml:space="preserve"> </w:t>
            </w:r>
          </w:p>
          <w:p w14:paraId="417A01B3" w14:textId="77777777" w:rsidR="00234FF0" w:rsidRPr="00234FF0" w:rsidRDefault="001F4A5D" w:rsidP="00234FF0">
            <w:pPr>
              <w:pStyle w:val="NormalWeb"/>
              <w:spacing w:before="0" w:beforeAutospacing="0" w:after="0" w:afterAutospacing="0"/>
              <w:contextualSpacing/>
              <w:rPr>
                <w:rFonts w:ascii="Verdana" w:hAnsi="Verdana"/>
                <w:sz w:val="19"/>
                <w:szCs w:val="19"/>
              </w:rPr>
            </w:pPr>
            <w:hyperlink r:id="rId31" w:history="1">
              <w:r w:rsidR="00234FF0" w:rsidRPr="00234FF0">
                <w:rPr>
                  <w:rStyle w:val="Hyperlink"/>
                  <w:rFonts w:ascii="Verdana" w:hAnsi="Verdana"/>
                  <w:b w:val="0"/>
                  <w:bCs w:val="0"/>
                  <w:sz w:val="19"/>
                  <w:szCs w:val="19"/>
                </w:rPr>
                <w:t>https://multicultural.uark.edu/diversity-and-inclusion/programs/lgbtqia.php</w:t>
              </w:r>
            </w:hyperlink>
            <w:r w:rsidR="00234FF0" w:rsidRPr="00234FF0">
              <w:rPr>
                <w:rFonts w:ascii="Verdana" w:hAnsi="Verdana"/>
                <w:b w:val="0"/>
                <w:bCs w:val="0"/>
                <w:color w:val="000000"/>
                <w:sz w:val="19"/>
                <w:szCs w:val="19"/>
              </w:rPr>
              <w:t xml:space="preserve"> </w:t>
            </w:r>
          </w:p>
        </w:tc>
      </w:tr>
      <w:tr w:rsidR="00234FF0" w:rsidRPr="00234FF0" w14:paraId="27D09139"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14FB0E9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 xml:space="preserve">La </w:t>
            </w:r>
            <w:proofErr w:type="spellStart"/>
            <w:r w:rsidRPr="00234FF0">
              <w:rPr>
                <w:rFonts w:ascii="Verdana" w:hAnsi="Verdana"/>
                <w:bCs w:val="0"/>
                <w:color w:val="000000"/>
                <w:sz w:val="19"/>
                <w:szCs w:val="19"/>
              </w:rPr>
              <w:t>Oficina</w:t>
            </w:r>
            <w:proofErr w:type="spellEnd"/>
            <w:r w:rsidRPr="00234FF0">
              <w:rPr>
                <w:rFonts w:ascii="Verdana" w:hAnsi="Verdana"/>
                <w:bCs w:val="0"/>
                <w:color w:val="000000"/>
                <w:sz w:val="19"/>
                <w:szCs w:val="19"/>
              </w:rPr>
              <w:t xml:space="preserve"> Latina</w:t>
            </w:r>
          </w:p>
          <w:p w14:paraId="7E6B9078"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Contact: Magdalena Arroyo </w:t>
            </w:r>
            <w:hyperlink r:id="rId32" w:history="1">
              <w:r w:rsidRPr="00234FF0">
                <w:rPr>
                  <w:rStyle w:val="Hyperlink"/>
                  <w:rFonts w:ascii="Verdana" w:hAnsi="Verdana"/>
                  <w:b w:val="0"/>
                  <w:sz w:val="19"/>
                  <w:szCs w:val="19"/>
                </w:rPr>
                <w:t>arroyo@uark.edu</w:t>
              </w:r>
            </w:hyperlink>
          </w:p>
          <w:p w14:paraId="7F923A39" w14:textId="77777777" w:rsidR="00234FF0" w:rsidRPr="00234FF0" w:rsidRDefault="001F4A5D" w:rsidP="00234FF0">
            <w:pPr>
              <w:pStyle w:val="NormalWeb"/>
              <w:spacing w:before="0" w:beforeAutospacing="0" w:after="0" w:afterAutospacing="0"/>
              <w:contextualSpacing/>
              <w:rPr>
                <w:rFonts w:ascii="Verdana" w:hAnsi="Verdana"/>
                <w:b w:val="0"/>
                <w:bCs w:val="0"/>
                <w:color w:val="000000"/>
                <w:sz w:val="19"/>
                <w:szCs w:val="19"/>
              </w:rPr>
            </w:pPr>
            <w:hyperlink r:id="rId33" w:history="1">
              <w:r w:rsidR="00234FF0" w:rsidRPr="00234FF0">
                <w:rPr>
                  <w:rStyle w:val="Hyperlink"/>
                  <w:rFonts w:ascii="Verdana" w:hAnsi="Verdana"/>
                  <w:b w:val="0"/>
                  <w:bCs w:val="0"/>
                  <w:sz w:val="19"/>
                  <w:szCs w:val="19"/>
                </w:rPr>
                <w:t>https://multicultural.uark.edu/diversity-and-inclusion/programs/la-oficina-latina.php</w:t>
              </w:r>
            </w:hyperlink>
            <w:r w:rsidR="00234FF0" w:rsidRPr="00234FF0">
              <w:rPr>
                <w:rFonts w:ascii="Verdana" w:hAnsi="Verdana"/>
                <w:b w:val="0"/>
                <w:bCs w:val="0"/>
                <w:color w:val="000000"/>
                <w:sz w:val="19"/>
                <w:szCs w:val="19"/>
              </w:rPr>
              <w:t xml:space="preserve"> </w:t>
            </w:r>
          </w:p>
        </w:tc>
      </w:tr>
      <w:tr w:rsidR="00234FF0" w:rsidRPr="00234FF0" w14:paraId="246666AE"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5FFC92" w14:textId="77777777" w:rsidR="00234FF0" w:rsidRPr="00234FF0" w:rsidRDefault="00234FF0" w:rsidP="00234FF0">
            <w:pPr>
              <w:pStyle w:val="NormalWeb"/>
              <w:spacing w:before="0" w:beforeAutospacing="0" w:after="0" w:afterAutospacing="0"/>
              <w:contextualSpacing/>
              <w:rPr>
                <w:rFonts w:ascii="Verdana" w:hAnsi="Verdana"/>
                <w:b w:val="0"/>
                <w:color w:val="000000"/>
                <w:sz w:val="19"/>
                <w:szCs w:val="19"/>
              </w:rPr>
            </w:pPr>
            <w:r w:rsidRPr="00234FF0">
              <w:rPr>
                <w:rFonts w:ascii="Verdana" w:hAnsi="Verdana"/>
                <w:bCs w:val="0"/>
                <w:color w:val="000000"/>
                <w:sz w:val="19"/>
                <w:szCs w:val="19"/>
              </w:rPr>
              <w:t>Academic Enrichment Program</w:t>
            </w:r>
            <w:r w:rsidRPr="00234FF0">
              <w:rPr>
                <w:rFonts w:ascii="Verdana" w:hAnsi="Verdana"/>
                <w:color w:val="000000"/>
                <w:sz w:val="19"/>
                <w:szCs w:val="19"/>
              </w:rPr>
              <w:t xml:space="preserve"> </w:t>
            </w:r>
            <w:r w:rsidRPr="00234FF0">
              <w:rPr>
                <w:rFonts w:ascii="Verdana" w:hAnsi="Verdana"/>
                <w:b w:val="0"/>
                <w:bCs w:val="0"/>
                <w:color w:val="000000"/>
                <w:sz w:val="19"/>
                <w:szCs w:val="19"/>
              </w:rPr>
              <w:t>(AEP)</w:t>
            </w:r>
          </w:p>
          <w:p w14:paraId="08691DBF"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43A6DE69"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(479) 575-5014</w:t>
            </w:r>
          </w:p>
          <w:p w14:paraId="73AF3A8F" w14:textId="77777777" w:rsidR="00234FF0" w:rsidRPr="00234FF0" w:rsidRDefault="00234FF0" w:rsidP="00234FF0">
            <w:pPr>
              <w:pStyle w:val="NormalWeb"/>
              <w:contextualSpacing/>
              <w:rPr>
                <w:rFonts w:ascii="Verdana" w:hAnsi="Verdana"/>
                <w:b w:val="0"/>
                <w:color w:val="000000"/>
                <w:sz w:val="19"/>
                <w:szCs w:val="19"/>
              </w:rPr>
            </w:pPr>
            <w:r w:rsidRPr="00234FF0">
              <w:rPr>
                <w:rFonts w:ascii="Verdana" w:hAnsi="Verdana"/>
                <w:b w:val="0"/>
                <w:color w:val="000000"/>
                <w:sz w:val="19"/>
                <w:szCs w:val="19"/>
              </w:rPr>
              <w:t>Contact: Brande Flack: bmflack@uark.edu</w:t>
            </w:r>
          </w:p>
        </w:tc>
      </w:tr>
      <w:tr w:rsidR="00234FF0" w:rsidRPr="00234FF0" w14:paraId="36AF43CB" w14:textId="77777777" w:rsidTr="00234FF0">
        <w:tc>
          <w:tcPr>
            <w:cnfStyle w:val="001000000000" w:firstRow="0" w:lastRow="0" w:firstColumn="1" w:lastColumn="0" w:oddVBand="0" w:evenVBand="0" w:oddHBand="0" w:evenHBand="0" w:firstRowFirstColumn="0" w:firstRowLastColumn="0" w:lastRowFirstColumn="0" w:lastRowLastColumn="0"/>
            <w:tcW w:w="9350" w:type="dxa"/>
          </w:tcPr>
          <w:p w14:paraId="077DD5E4" w14:textId="77777777" w:rsidR="00234FF0" w:rsidRPr="00234FF0" w:rsidRDefault="00234FF0" w:rsidP="00234FF0">
            <w:pPr>
              <w:pStyle w:val="NormalWeb"/>
              <w:tabs>
                <w:tab w:val="left" w:pos="3435"/>
              </w:tabs>
              <w:contextualSpacing/>
              <w:rPr>
                <w:rFonts w:ascii="Verdana" w:hAnsi="Verdana"/>
                <w:bCs w:val="0"/>
                <w:color w:val="000000"/>
                <w:sz w:val="19"/>
                <w:szCs w:val="19"/>
              </w:rPr>
            </w:pPr>
            <w:r w:rsidRPr="00234FF0">
              <w:rPr>
                <w:rFonts w:ascii="Verdana" w:hAnsi="Verdana"/>
                <w:bCs w:val="0"/>
                <w:color w:val="000000"/>
                <w:sz w:val="19"/>
                <w:szCs w:val="19"/>
              </w:rPr>
              <w:t xml:space="preserve">Student Support Services Web </w:t>
            </w:r>
          </w:p>
          <w:p w14:paraId="0183338B" w14:textId="77777777" w:rsidR="00234FF0" w:rsidRPr="00234FF0" w:rsidRDefault="00234FF0" w:rsidP="00234FF0">
            <w:pPr>
              <w:pStyle w:val="NormalWeb"/>
              <w:tabs>
                <w:tab w:val="left" w:pos="3435"/>
              </w:tabs>
              <w:contextualSpacing/>
              <w:rPr>
                <w:rFonts w:ascii="Verdana" w:hAnsi="Verdana"/>
                <w:b w:val="0"/>
                <w:color w:val="000000"/>
                <w:sz w:val="19"/>
                <w:szCs w:val="19"/>
              </w:rPr>
            </w:pPr>
            <w:r w:rsidRPr="00234FF0">
              <w:rPr>
                <w:rFonts w:ascii="Verdana" w:hAnsi="Verdana"/>
                <w:b w:val="0"/>
                <w:color w:val="000000"/>
                <w:sz w:val="19"/>
                <w:szCs w:val="19"/>
              </w:rPr>
              <w:t>Location: 008 Gregson Hall | 479-575-3546 | Monday-Friday 8am -5pm</w:t>
            </w:r>
          </w:p>
          <w:p w14:paraId="215D1950" w14:textId="77777777" w:rsidR="00234FF0" w:rsidRPr="00234FF0" w:rsidRDefault="00234FF0" w:rsidP="00234FF0">
            <w:pPr>
              <w:pStyle w:val="NormalWeb"/>
              <w:shd w:val="clear" w:color="auto" w:fill="F2F2F2" w:themeFill="background1" w:themeFillShade="F2"/>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Student Support Services provides a combination of programs and services to students who are first-generation, and/or modest-income, and/or individuals with disabilities.</w:t>
            </w:r>
          </w:p>
          <w:p w14:paraId="0BA0E649" w14:textId="77777777" w:rsidR="00234FF0" w:rsidRPr="00234FF0" w:rsidRDefault="001F4A5D" w:rsidP="00234FF0">
            <w:pPr>
              <w:pStyle w:val="NormalWeb"/>
              <w:spacing w:before="0" w:beforeAutospacing="0" w:after="0" w:afterAutospacing="0"/>
              <w:contextualSpacing/>
              <w:rPr>
                <w:rFonts w:ascii="Verdana" w:hAnsi="Verdana"/>
                <w:bCs w:val="0"/>
                <w:color w:val="000000"/>
                <w:sz w:val="19"/>
                <w:szCs w:val="19"/>
              </w:rPr>
            </w:pPr>
            <w:hyperlink r:id="rId34" w:history="1">
              <w:r w:rsidR="00234FF0" w:rsidRPr="00234FF0">
                <w:rPr>
                  <w:rStyle w:val="Hyperlink"/>
                  <w:rFonts w:ascii="Verdana" w:hAnsi="Verdana"/>
                  <w:b w:val="0"/>
                  <w:bCs w:val="0"/>
                  <w:sz w:val="19"/>
                  <w:szCs w:val="19"/>
                </w:rPr>
                <w:t>https://sss.uark.edu/index.php</w:t>
              </w:r>
            </w:hyperlink>
          </w:p>
        </w:tc>
      </w:tr>
      <w:tr w:rsidR="00234FF0" w:rsidRPr="00234FF0" w14:paraId="776FD354" w14:textId="77777777" w:rsidTr="00234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C88697"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Cs w:val="0"/>
                <w:color w:val="000000"/>
                <w:sz w:val="19"/>
                <w:szCs w:val="19"/>
              </w:rPr>
              <w:t>College of Arts &amp; Sciences Programs</w:t>
            </w:r>
          </w:p>
          <w:p w14:paraId="33E04E16"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 xml:space="preserve">African and African American Studies | 230 Memorial Hall </w:t>
            </w:r>
          </w:p>
          <w:p w14:paraId="3F2065F4" w14:textId="77777777" w:rsidR="00234FF0" w:rsidRPr="00234FF0" w:rsidRDefault="001F4A5D" w:rsidP="00234FF0">
            <w:pPr>
              <w:pStyle w:val="NormalWeb"/>
              <w:spacing w:before="0" w:beforeAutospacing="0" w:after="0" w:afterAutospacing="0"/>
              <w:contextualSpacing/>
              <w:rPr>
                <w:rFonts w:ascii="Verdana" w:hAnsi="Verdana"/>
                <w:bCs w:val="0"/>
                <w:color w:val="000000"/>
                <w:sz w:val="19"/>
                <w:szCs w:val="19"/>
              </w:rPr>
            </w:pPr>
            <w:hyperlink r:id="rId35" w:history="1">
              <w:r w:rsidR="00234FF0" w:rsidRPr="00234FF0">
                <w:rPr>
                  <w:rStyle w:val="Hyperlink"/>
                  <w:rFonts w:ascii="Verdana" w:hAnsi="Verdana"/>
                  <w:b w:val="0"/>
                  <w:bCs w:val="0"/>
                  <w:sz w:val="19"/>
                  <w:szCs w:val="19"/>
                </w:rPr>
                <w:t>https://fulbright.uark.edu/area-studies/african-and-african-american-studies</w:t>
              </w:r>
              <w:r w:rsidR="00234FF0" w:rsidRPr="00234FF0">
                <w:rPr>
                  <w:rStyle w:val="Hyperlink"/>
                  <w:rFonts w:ascii="Verdana" w:hAnsi="Verdana"/>
                  <w:sz w:val="19"/>
                  <w:szCs w:val="19"/>
                </w:rPr>
                <w:t>/</w:t>
              </w:r>
            </w:hyperlink>
            <w:r w:rsidR="00234FF0" w:rsidRPr="00234FF0">
              <w:rPr>
                <w:rFonts w:ascii="Verdana" w:hAnsi="Verdana"/>
                <w:bCs w:val="0"/>
                <w:color w:val="000000"/>
                <w:sz w:val="19"/>
                <w:szCs w:val="19"/>
              </w:rPr>
              <w:t xml:space="preserve"> </w:t>
            </w:r>
          </w:p>
          <w:p w14:paraId="58F411D0"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Asian Studies | Old Main 428</w:t>
            </w:r>
          </w:p>
          <w:p w14:paraId="265C400A" w14:textId="77777777" w:rsidR="00234FF0" w:rsidRPr="00234FF0" w:rsidRDefault="001F4A5D" w:rsidP="00234FF0">
            <w:pPr>
              <w:pStyle w:val="NormalWeb"/>
              <w:spacing w:before="0" w:beforeAutospacing="0" w:after="0" w:afterAutospacing="0"/>
              <w:contextualSpacing/>
              <w:rPr>
                <w:rFonts w:ascii="Verdana" w:hAnsi="Verdana"/>
                <w:b w:val="0"/>
                <w:bCs w:val="0"/>
                <w:color w:val="000000"/>
                <w:sz w:val="19"/>
                <w:szCs w:val="19"/>
              </w:rPr>
            </w:pPr>
            <w:hyperlink r:id="rId36" w:history="1">
              <w:r w:rsidR="00234FF0" w:rsidRPr="00234FF0">
                <w:rPr>
                  <w:rStyle w:val="Hyperlink"/>
                  <w:rFonts w:ascii="Verdana" w:hAnsi="Verdana"/>
                  <w:b w:val="0"/>
                  <w:bCs w:val="0"/>
                  <w:sz w:val="19"/>
                  <w:szCs w:val="19"/>
                </w:rPr>
                <w:t>https://fulbright.uark.edu/area-studies/asian-studies/</w:t>
              </w:r>
            </w:hyperlink>
          </w:p>
          <w:p w14:paraId="3C11938E"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Indigenous Studies Program | Kimpel Hall 714</w:t>
            </w:r>
          </w:p>
          <w:p w14:paraId="095672D9" w14:textId="77777777" w:rsidR="00234FF0" w:rsidRPr="00234FF0" w:rsidRDefault="001F4A5D" w:rsidP="00234FF0">
            <w:pPr>
              <w:pStyle w:val="NormalWeb"/>
              <w:spacing w:before="0" w:beforeAutospacing="0" w:after="0" w:afterAutospacing="0"/>
              <w:contextualSpacing/>
              <w:rPr>
                <w:rFonts w:ascii="Verdana" w:hAnsi="Verdana"/>
                <w:b w:val="0"/>
                <w:bCs w:val="0"/>
                <w:color w:val="000000"/>
                <w:sz w:val="19"/>
                <w:szCs w:val="19"/>
              </w:rPr>
            </w:pPr>
            <w:hyperlink r:id="rId37" w:history="1">
              <w:r w:rsidR="00234FF0" w:rsidRPr="00234FF0">
                <w:rPr>
                  <w:rStyle w:val="Hyperlink"/>
                  <w:rFonts w:ascii="Verdana" w:hAnsi="Verdana"/>
                  <w:b w:val="0"/>
                  <w:bCs w:val="0"/>
                  <w:sz w:val="19"/>
                  <w:szCs w:val="19"/>
                </w:rPr>
                <w:t>https://fulbright.uark.edu/area-studies/indigenous-studies/</w:t>
              </w:r>
            </w:hyperlink>
          </w:p>
          <w:p w14:paraId="5480B484" w14:textId="77777777" w:rsidR="00234FF0" w:rsidRPr="00234FF0" w:rsidRDefault="00234FF0" w:rsidP="00234FF0">
            <w:pPr>
              <w:pStyle w:val="NormalWeb"/>
              <w:spacing w:before="0" w:beforeAutospacing="0" w:after="0" w:afterAutospacing="0"/>
              <w:contextualSpacing/>
              <w:rPr>
                <w:rFonts w:ascii="Verdana" w:hAnsi="Verdana"/>
                <w:bCs w:val="0"/>
                <w:color w:val="000000"/>
                <w:sz w:val="19"/>
                <w:szCs w:val="19"/>
              </w:rPr>
            </w:pPr>
            <w:r w:rsidRPr="00234FF0">
              <w:rPr>
                <w:rFonts w:ascii="Verdana" w:hAnsi="Verdana"/>
                <w:b w:val="0"/>
                <w:color w:val="000000"/>
                <w:sz w:val="19"/>
                <w:szCs w:val="19"/>
              </w:rPr>
              <w:t>Latin American Studies Program | Kimpel Hall 723</w:t>
            </w:r>
          </w:p>
          <w:p w14:paraId="689A02F1" w14:textId="77777777" w:rsidR="00234FF0" w:rsidRPr="00234FF0" w:rsidRDefault="001F4A5D" w:rsidP="00234FF0">
            <w:pPr>
              <w:pStyle w:val="NormalWeb"/>
              <w:spacing w:before="0" w:beforeAutospacing="0" w:after="0" w:afterAutospacing="0"/>
              <w:contextualSpacing/>
              <w:rPr>
                <w:rFonts w:ascii="Verdana" w:hAnsi="Verdana"/>
                <w:b w:val="0"/>
                <w:color w:val="000000"/>
                <w:sz w:val="19"/>
                <w:szCs w:val="19"/>
              </w:rPr>
            </w:pPr>
            <w:hyperlink r:id="rId38" w:history="1">
              <w:r w:rsidR="00234FF0" w:rsidRPr="00234FF0">
                <w:rPr>
                  <w:rStyle w:val="Hyperlink"/>
                  <w:rFonts w:ascii="Verdana" w:hAnsi="Verdana"/>
                  <w:b w:val="0"/>
                  <w:bCs w:val="0"/>
                  <w:sz w:val="19"/>
                  <w:szCs w:val="19"/>
                </w:rPr>
                <w:t>https://fulbright.uark.edu/area-studies/latin-american-and-latino-studies/</w:t>
              </w:r>
            </w:hyperlink>
          </w:p>
        </w:tc>
      </w:tr>
    </w:tbl>
    <w:p w14:paraId="180B406B" w14:textId="77777777" w:rsidR="00234FF0" w:rsidRDefault="00234FF0" w:rsidP="00234FF0">
      <w:pPr>
        <w:pStyle w:val="NormalWeb"/>
        <w:spacing w:before="0" w:beforeAutospacing="0" w:after="0" w:afterAutospacing="0"/>
        <w:contextualSpacing/>
        <w:rPr>
          <w:rFonts w:ascii="Garamond" w:hAnsi="Garamond"/>
          <w:bCs/>
          <w:color w:val="000000"/>
        </w:rPr>
      </w:pPr>
    </w:p>
    <w:p w14:paraId="02B308F0" w14:textId="77777777" w:rsidR="00234FF0" w:rsidRDefault="00234FF0" w:rsidP="00234FF0">
      <w:pPr>
        <w:pStyle w:val="NormalWeb"/>
        <w:spacing w:before="0" w:beforeAutospacing="0" w:after="0" w:afterAutospacing="0"/>
        <w:contextualSpacing/>
        <w:rPr>
          <w:rFonts w:ascii="Garamond" w:hAnsi="Garamond"/>
          <w:bCs/>
          <w:color w:val="000000"/>
        </w:rPr>
      </w:pPr>
    </w:p>
    <w:p w14:paraId="296A9E47" w14:textId="35B3BEB0" w:rsidR="00234FF0" w:rsidRPr="00234FF0" w:rsidRDefault="00234FF0" w:rsidP="00234FF0">
      <w:pPr>
        <w:pStyle w:val="NormalWeb"/>
        <w:spacing w:before="0" w:beforeAutospacing="0" w:after="0" w:afterAutospacing="0"/>
        <w:contextualSpacing/>
        <w:rPr>
          <w:rFonts w:ascii="Verdana" w:hAnsi="Verdana"/>
          <w:bCs/>
          <w:color w:val="000000"/>
          <w:sz w:val="20"/>
          <w:szCs w:val="20"/>
        </w:rPr>
      </w:pPr>
      <w:r w:rsidRPr="00234FF0">
        <w:rPr>
          <w:rFonts w:ascii="Verdana" w:hAnsi="Verdana"/>
          <w:bCs/>
          <w:color w:val="000000"/>
          <w:sz w:val="20"/>
          <w:szCs w:val="20"/>
        </w:rPr>
        <w:t>Compiled by Dr. Jo Hsu</w:t>
      </w:r>
      <w:r w:rsidR="00525A43">
        <w:rPr>
          <w:rFonts w:ascii="Verdana" w:hAnsi="Verdana"/>
          <w:bCs/>
          <w:color w:val="000000"/>
          <w:sz w:val="20"/>
          <w:szCs w:val="20"/>
        </w:rPr>
        <w:t xml:space="preserve"> (</w:t>
      </w:r>
      <w:r w:rsidR="00525A43" w:rsidRPr="00525A43">
        <w:rPr>
          <w:rFonts w:ascii="Verdana" w:hAnsi="Verdana"/>
          <w:bCs/>
          <w:color w:val="000000"/>
          <w:sz w:val="20"/>
          <w:szCs w:val="20"/>
        </w:rPr>
        <w:t>vjohsu@austin.utexas.edu</w:t>
      </w:r>
      <w:r w:rsidR="00525A43">
        <w:rPr>
          <w:rFonts w:ascii="Verdana" w:hAnsi="Verdana"/>
          <w:bCs/>
          <w:color w:val="000000"/>
          <w:sz w:val="20"/>
          <w:szCs w:val="20"/>
        </w:rPr>
        <w:t>)</w:t>
      </w:r>
      <w:r w:rsidRPr="00234FF0">
        <w:rPr>
          <w:rFonts w:ascii="Verdana" w:hAnsi="Verdana"/>
          <w:bCs/>
          <w:color w:val="000000"/>
          <w:sz w:val="20"/>
          <w:szCs w:val="20"/>
        </w:rPr>
        <w:t>, Updated 8/24/2019</w:t>
      </w:r>
    </w:p>
    <w:p w14:paraId="4C3C72F6" w14:textId="77777777" w:rsidR="00234FF0" w:rsidRDefault="00234FF0">
      <w:pPr>
        <w:rPr>
          <w:rFonts w:ascii="Verdana" w:eastAsia="Cambria" w:hAnsi="Verdana" w:cs="Cambria"/>
          <w:b/>
          <w:bCs/>
          <w:sz w:val="28"/>
        </w:rPr>
      </w:pPr>
      <w:r>
        <w:rPr>
          <w:rFonts w:ascii="Verdana" w:hAnsi="Verdana"/>
        </w:rPr>
        <w:br w:type="page"/>
      </w:r>
    </w:p>
    <w:p w14:paraId="3A352E26" w14:textId="616E7CA4" w:rsidR="00303C8C" w:rsidRPr="00030F81" w:rsidRDefault="002F4111" w:rsidP="00303C8C">
      <w:pPr>
        <w:pStyle w:val="DocumentSubheading"/>
        <w:pBdr>
          <w:bottom w:val="single" w:sz="12" w:space="1" w:color="auto"/>
        </w:pBdr>
        <w:contextualSpacing/>
        <w:rPr>
          <w:rFonts w:ascii="Verdana" w:hAnsi="Verdana"/>
        </w:rPr>
      </w:pPr>
      <w:r>
        <w:rPr>
          <w:rFonts w:ascii="Verdana" w:hAnsi="Verdana"/>
        </w:rPr>
        <w:lastRenderedPageBreak/>
        <w:t>Course Grading Contract</w:t>
      </w:r>
    </w:p>
    <w:p w14:paraId="5A32CA36" w14:textId="77777777" w:rsidR="00D63DB4" w:rsidRPr="00D63DB4" w:rsidRDefault="00D63DB4" w:rsidP="00D63DB4">
      <w:pPr>
        <w:widowControl w:val="0"/>
        <w:contextualSpacing/>
        <w:rPr>
          <w:rFonts w:ascii="Verdana" w:eastAsia="Cambria" w:hAnsi="Verdana" w:cs="Cambria"/>
          <w:color w:val="auto"/>
          <w:sz w:val="20"/>
          <w:szCs w:val="20"/>
        </w:rPr>
      </w:pPr>
      <w:r w:rsidRPr="00D63DB4">
        <w:rPr>
          <w:rFonts w:ascii="Verdana" w:hAnsi="Verdana"/>
          <w:color w:val="auto"/>
          <w:sz w:val="20"/>
          <w:szCs w:val="20"/>
        </w:rPr>
        <w:t>(Adapted from Peter Elbow and Asao B. Inoue)</w:t>
      </w:r>
    </w:p>
    <w:p w14:paraId="69846ECE" w14:textId="77777777" w:rsidR="00D63DB4" w:rsidRDefault="00D63DB4" w:rsidP="00D63DB4">
      <w:pPr>
        <w:rPr>
          <w:rFonts w:ascii="Verdana" w:hAnsi="Verdana"/>
          <w:sz w:val="20"/>
          <w:szCs w:val="20"/>
        </w:rPr>
      </w:pPr>
    </w:p>
    <w:p w14:paraId="7E1D7363" w14:textId="689AB477" w:rsidR="00F50460"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This course </w:t>
      </w:r>
      <w:r w:rsidR="00F50460">
        <w:rPr>
          <w:rFonts w:ascii="Verdana" w:hAnsi="Verdana"/>
          <w:sz w:val="20"/>
          <w:szCs w:val="20"/>
        </w:rPr>
        <w:t xml:space="preserve">uses a grading contract, an approach to grading that attempts to give you a clear picture of what is required to get any </w:t>
      </w:r>
      <w:proofErr w:type="gramStart"/>
      <w:r w:rsidR="00F50460">
        <w:rPr>
          <w:rFonts w:ascii="Verdana" w:hAnsi="Verdana"/>
          <w:sz w:val="20"/>
          <w:szCs w:val="20"/>
        </w:rPr>
        <w:t>particular grade</w:t>
      </w:r>
      <w:proofErr w:type="gramEnd"/>
      <w:r w:rsidR="00F50460">
        <w:rPr>
          <w:rFonts w:ascii="Verdana" w:hAnsi="Verdana"/>
          <w:sz w:val="20"/>
          <w:szCs w:val="20"/>
        </w:rPr>
        <w:t xml:space="preserve">. A grading contract puts the emphasis in the course on your writing output and revision rather than on a subjective measurement of the quality of your writing. Your instructor will primarily be giving you feedback on how to make your revisions and documents better instead of explaining to you how your paper is a “C” or “B” or “A” effort. </w:t>
      </w:r>
    </w:p>
    <w:p w14:paraId="120A267B" w14:textId="77777777" w:rsidR="00F50460" w:rsidRDefault="00F50460" w:rsidP="00D63DB4">
      <w:pPr>
        <w:autoSpaceDE w:val="0"/>
        <w:autoSpaceDN w:val="0"/>
        <w:adjustRightInd w:val="0"/>
        <w:rPr>
          <w:rFonts w:ascii="Verdana" w:hAnsi="Verdana"/>
          <w:sz w:val="20"/>
          <w:szCs w:val="20"/>
        </w:rPr>
      </w:pPr>
    </w:p>
    <w:p w14:paraId="189BB1F9" w14:textId="2542A19B" w:rsidR="00D63DB4" w:rsidRDefault="00F50460" w:rsidP="00D63DB4">
      <w:pPr>
        <w:autoSpaceDE w:val="0"/>
        <w:autoSpaceDN w:val="0"/>
        <w:adjustRightInd w:val="0"/>
        <w:rPr>
          <w:rFonts w:ascii="Verdana" w:hAnsi="Verdana"/>
          <w:sz w:val="20"/>
          <w:szCs w:val="20"/>
        </w:rPr>
      </w:pPr>
      <w:r>
        <w:rPr>
          <w:rFonts w:ascii="Verdana" w:hAnsi="Verdana"/>
          <w:sz w:val="20"/>
          <w:szCs w:val="20"/>
        </w:rPr>
        <w:t>By default, this course is structured around students who do all the assigned work getting a</w:t>
      </w:r>
      <w:r w:rsidR="00D63DB4" w:rsidRPr="00D63DB4">
        <w:rPr>
          <w:rFonts w:ascii="Verdana" w:hAnsi="Verdana"/>
          <w:sz w:val="20"/>
          <w:szCs w:val="20"/>
        </w:rPr>
        <w:t xml:space="preserve"> “B” grade. This means that if you complete all assignments as requested, attend class as </w:t>
      </w:r>
      <w:r>
        <w:rPr>
          <w:rFonts w:ascii="Verdana" w:hAnsi="Verdana"/>
          <w:sz w:val="20"/>
          <w:szCs w:val="20"/>
        </w:rPr>
        <w:t>stipulated by your syllabus</w:t>
      </w:r>
      <w:r w:rsidR="00D63DB4" w:rsidRPr="00D63DB4">
        <w:rPr>
          <w:rFonts w:ascii="Verdana" w:hAnsi="Verdana"/>
          <w:sz w:val="20"/>
          <w:szCs w:val="20"/>
        </w:rPr>
        <w:t>, and submit a final portfolio as instructed</w:t>
      </w:r>
      <w:r>
        <w:rPr>
          <w:rFonts w:ascii="Verdana" w:hAnsi="Verdana"/>
          <w:sz w:val="20"/>
          <w:szCs w:val="20"/>
        </w:rPr>
        <w:t xml:space="preserve"> with all components of each document included</w:t>
      </w:r>
      <w:r w:rsidR="00D63DB4" w:rsidRPr="00D63DB4">
        <w:rPr>
          <w:rFonts w:ascii="Verdana" w:hAnsi="Verdana"/>
          <w:sz w:val="20"/>
          <w:szCs w:val="20"/>
        </w:rPr>
        <w:t>, you are guaranteed to earn a “B” grade for the course.</w:t>
      </w:r>
      <w:r>
        <w:rPr>
          <w:rFonts w:ascii="Verdana" w:hAnsi="Verdana"/>
          <w:sz w:val="20"/>
          <w:szCs w:val="20"/>
        </w:rPr>
        <w:t xml:space="preserve"> </w:t>
      </w:r>
    </w:p>
    <w:p w14:paraId="083E6B03" w14:textId="5D9C124D" w:rsidR="00F50460" w:rsidRDefault="00F50460" w:rsidP="00D63DB4">
      <w:pPr>
        <w:autoSpaceDE w:val="0"/>
        <w:autoSpaceDN w:val="0"/>
        <w:adjustRightInd w:val="0"/>
        <w:rPr>
          <w:rFonts w:ascii="Verdana" w:hAnsi="Verdana"/>
          <w:sz w:val="20"/>
          <w:szCs w:val="20"/>
        </w:rPr>
      </w:pPr>
    </w:p>
    <w:p w14:paraId="4777075D" w14:textId="7FEC139A" w:rsidR="00F50460" w:rsidRPr="00D63DB4" w:rsidRDefault="00F50460" w:rsidP="00D63DB4">
      <w:pPr>
        <w:autoSpaceDE w:val="0"/>
        <w:autoSpaceDN w:val="0"/>
        <w:adjustRightInd w:val="0"/>
        <w:rPr>
          <w:rFonts w:ascii="Verdana" w:hAnsi="Verdana"/>
          <w:sz w:val="20"/>
          <w:szCs w:val="20"/>
        </w:rPr>
      </w:pPr>
      <w:r>
        <w:rPr>
          <w:rFonts w:ascii="Verdana" w:hAnsi="Verdana"/>
          <w:sz w:val="20"/>
          <w:szCs w:val="20"/>
        </w:rPr>
        <w:t>Please note, that even a “B” in this course will be a lot of work. Since we’re focusing on the amount of writing you do and the amount of revision you do, you’re going to be writing more in this course than perhaps in any other writing course you’ve taken. However, if you do all the writing requested, you can safely assume you’ll get a “B”. We want you to focus on writing often, revising thoughtfully, and taking the long way to assignment completion. This is not a course you will succeed in by writing papers the night before they are due. That is simply not an option in this cour</w:t>
      </w:r>
      <w:r w:rsidR="00515CEE">
        <w:rPr>
          <w:rFonts w:ascii="Verdana" w:hAnsi="Verdana"/>
          <w:sz w:val="20"/>
          <w:szCs w:val="20"/>
        </w:rPr>
        <w:t xml:space="preserve">se. We want you to feel comfortable in your own writing process and build the ability to write and revise a major project over time, an essential skill you’ll need in any future workplace. We’d rather you write a good paper and know why it was a good paper than write an exceptional paper and have no idea why it was exceptional. </w:t>
      </w:r>
    </w:p>
    <w:p w14:paraId="28076ED5" w14:textId="77777777" w:rsidR="00D63DB4" w:rsidRPr="00D63DB4" w:rsidRDefault="00D63DB4" w:rsidP="00D63DB4">
      <w:pPr>
        <w:autoSpaceDE w:val="0"/>
        <w:autoSpaceDN w:val="0"/>
        <w:adjustRightInd w:val="0"/>
        <w:rPr>
          <w:rFonts w:ascii="Verdana" w:hAnsi="Verdana"/>
          <w:sz w:val="20"/>
          <w:szCs w:val="20"/>
        </w:rPr>
      </w:pPr>
    </w:p>
    <w:p w14:paraId="40339EE5" w14:textId="05F0068F" w:rsidR="00D63DB4" w:rsidRPr="00D63DB4" w:rsidRDefault="00444EB7" w:rsidP="00D63DB4">
      <w:pPr>
        <w:autoSpaceDE w:val="0"/>
        <w:autoSpaceDN w:val="0"/>
        <w:adjustRightInd w:val="0"/>
        <w:rPr>
          <w:rFonts w:ascii="Verdana" w:hAnsi="Verdana"/>
          <w:sz w:val="20"/>
          <w:szCs w:val="20"/>
        </w:rPr>
      </w:pPr>
      <w:r>
        <w:rPr>
          <w:rFonts w:ascii="Verdana" w:hAnsi="Verdana"/>
          <w:sz w:val="20"/>
          <w:szCs w:val="20"/>
        </w:rPr>
        <w:t>If you are</w:t>
      </w:r>
      <w:r w:rsidR="00D63DB4" w:rsidRPr="00D63DB4">
        <w:rPr>
          <w:rFonts w:ascii="Verdana" w:hAnsi="Verdana"/>
          <w:sz w:val="20"/>
          <w:szCs w:val="20"/>
        </w:rPr>
        <w:t xml:space="preserve"> looking to earn an “A” grade for the course</w:t>
      </w:r>
      <w:r>
        <w:rPr>
          <w:rFonts w:ascii="Verdana" w:hAnsi="Verdana"/>
          <w:sz w:val="20"/>
          <w:szCs w:val="20"/>
        </w:rPr>
        <w:t>, you will need to come in expecting to simply do more work on each assignment. An “A” will take more effort, and you can expect “A” requirements will represent up to 50% more work than the default expectations for a given assignment.</w:t>
      </w:r>
      <w:r w:rsidR="00BF6705">
        <w:rPr>
          <w:rFonts w:ascii="Verdana" w:hAnsi="Verdana"/>
          <w:sz w:val="20"/>
          <w:szCs w:val="20"/>
        </w:rPr>
        <w:t xml:space="preserve"> Many times, “A” assignments will ask you to attempt more complicated analysis, to write more involved documents, and to simply do more work. Remember, we’re not grading the subjective quality of your paper. We’re grading to see if you’ve met the requirements in the assignment description. </w:t>
      </w:r>
      <w:r w:rsidR="005A4182">
        <w:rPr>
          <w:rFonts w:ascii="Verdana" w:hAnsi="Verdana"/>
          <w:sz w:val="20"/>
          <w:szCs w:val="20"/>
        </w:rPr>
        <w:t xml:space="preserve">Write, revise, and do the extra work, and you can get an “A” in this course. </w:t>
      </w:r>
    </w:p>
    <w:p w14:paraId="176395E7" w14:textId="77777777" w:rsidR="00D63DB4" w:rsidRPr="00D63DB4" w:rsidRDefault="00D63DB4" w:rsidP="00D63DB4">
      <w:pPr>
        <w:autoSpaceDE w:val="0"/>
        <w:autoSpaceDN w:val="0"/>
        <w:adjustRightInd w:val="0"/>
        <w:rPr>
          <w:rFonts w:ascii="Verdana" w:hAnsi="Verdana"/>
          <w:sz w:val="20"/>
          <w:szCs w:val="20"/>
        </w:rPr>
      </w:pPr>
    </w:p>
    <w:p w14:paraId="627A892C" w14:textId="734246A0" w:rsidR="00D63DB4" w:rsidRPr="00D63DB4" w:rsidRDefault="00336974" w:rsidP="00D63DB4">
      <w:pPr>
        <w:autoSpaceDE w:val="0"/>
        <w:autoSpaceDN w:val="0"/>
        <w:adjustRightInd w:val="0"/>
        <w:rPr>
          <w:rFonts w:ascii="Verdana" w:hAnsi="Verdana"/>
          <w:sz w:val="20"/>
          <w:szCs w:val="20"/>
        </w:rPr>
      </w:pPr>
      <w:r>
        <w:rPr>
          <w:rFonts w:ascii="Verdana" w:hAnsi="Verdana"/>
          <w:sz w:val="20"/>
          <w:szCs w:val="20"/>
        </w:rPr>
        <w:t>This is not a course that has shortcuts. If you fail to complete major assignments or minor assignments, you’ll find yourself getting a grade lower than a “B”. See the table further down the contract for more information on how your completion rate aligns with different grades. Do your work on time</w:t>
      </w:r>
      <w:proofErr w:type="gramStart"/>
      <w:r>
        <w:rPr>
          <w:rFonts w:ascii="Verdana" w:hAnsi="Verdana"/>
          <w:sz w:val="20"/>
          <w:szCs w:val="20"/>
        </w:rPr>
        <w:t>, generally speaking, and</w:t>
      </w:r>
      <w:proofErr w:type="gramEnd"/>
      <w:r>
        <w:rPr>
          <w:rFonts w:ascii="Verdana" w:hAnsi="Verdana"/>
          <w:sz w:val="20"/>
          <w:szCs w:val="20"/>
        </w:rPr>
        <w:t xml:space="preserve"> you’ll be safe with a “B”. Fail to do work in a timely manner or fail to submit major assignments, and your grade will be lower than a “B”.</w:t>
      </w:r>
    </w:p>
    <w:p w14:paraId="11ED370D" w14:textId="77777777" w:rsidR="00D63DB4" w:rsidRPr="00D63DB4" w:rsidRDefault="00D63DB4" w:rsidP="00D63DB4">
      <w:pPr>
        <w:autoSpaceDE w:val="0"/>
        <w:autoSpaceDN w:val="0"/>
        <w:adjustRightInd w:val="0"/>
        <w:rPr>
          <w:rFonts w:ascii="Verdana" w:hAnsi="Verdana"/>
          <w:sz w:val="20"/>
          <w:szCs w:val="20"/>
        </w:rPr>
      </w:pPr>
    </w:p>
    <w:p w14:paraId="00B4A857" w14:textId="57F8752B" w:rsidR="00D63DB4" w:rsidRPr="00D63DB4" w:rsidRDefault="00D63DB4" w:rsidP="00D63DB4">
      <w:pPr>
        <w:autoSpaceDE w:val="0"/>
        <w:autoSpaceDN w:val="0"/>
        <w:adjustRightInd w:val="0"/>
        <w:rPr>
          <w:rFonts w:ascii="Verdana" w:hAnsi="Verdana"/>
          <w:i/>
          <w:iCs/>
          <w:sz w:val="20"/>
          <w:szCs w:val="20"/>
        </w:rPr>
      </w:pPr>
      <w:r w:rsidRPr="00D63DB4">
        <w:rPr>
          <w:rFonts w:ascii="Verdana" w:hAnsi="Verdana"/>
          <w:i/>
          <w:iCs/>
          <w:color w:val="9D2235"/>
          <w:sz w:val="20"/>
          <w:szCs w:val="20"/>
        </w:rPr>
        <w:t>Course Portfolio</w:t>
      </w:r>
    </w:p>
    <w:p w14:paraId="5BCE9D36" w14:textId="77777777" w:rsidR="00D63DB4" w:rsidRPr="00D63DB4" w:rsidRDefault="00D63DB4" w:rsidP="00D63DB4">
      <w:pPr>
        <w:autoSpaceDE w:val="0"/>
        <w:autoSpaceDN w:val="0"/>
        <w:adjustRightInd w:val="0"/>
        <w:rPr>
          <w:rFonts w:ascii="Verdana" w:hAnsi="Verdana"/>
          <w:sz w:val="20"/>
          <w:szCs w:val="20"/>
        </w:rPr>
      </w:pPr>
      <w:r w:rsidRPr="00D63DB4">
        <w:rPr>
          <w:rFonts w:ascii="Verdana" w:hAnsi="Verdana"/>
          <w:sz w:val="20"/>
          <w:szCs w:val="20"/>
        </w:rPr>
        <w:t>All major assignments will be submitted in final format in an end-of-course portfolio. The portfolio should contain the following:</w:t>
      </w:r>
    </w:p>
    <w:p w14:paraId="20721655" w14:textId="3FD3EA0B" w:rsidR="00D63DB4" w:rsidRPr="00D63DB4" w:rsidRDefault="00D63DB4" w:rsidP="00D63DB4">
      <w:pPr>
        <w:pStyle w:val="ListParagraph"/>
        <w:numPr>
          <w:ilvl w:val="0"/>
          <w:numId w:val="26"/>
        </w:numPr>
        <w:autoSpaceDE w:val="0"/>
        <w:autoSpaceDN w:val="0"/>
        <w:adjustRightInd w:val="0"/>
        <w:rPr>
          <w:rFonts w:ascii="Verdana" w:hAnsi="Verdana"/>
          <w:sz w:val="20"/>
          <w:szCs w:val="20"/>
        </w:rPr>
      </w:pPr>
      <w:r w:rsidRPr="00D63DB4">
        <w:rPr>
          <w:rFonts w:ascii="Verdana" w:hAnsi="Verdana"/>
          <w:b/>
          <w:bCs/>
          <w:sz w:val="20"/>
          <w:szCs w:val="20"/>
        </w:rPr>
        <w:t>Final, edited drafts of your major assignments that are copyedited and free of any major grammatical or spelling errors</w:t>
      </w:r>
      <w:r w:rsidRPr="00D63DB4">
        <w:rPr>
          <w:rFonts w:ascii="Verdana" w:hAnsi="Verdana"/>
          <w:sz w:val="20"/>
          <w:szCs w:val="20"/>
        </w:rPr>
        <w:t>. Seeking copyediting assistance is fine in this course and working with the writing center for draft development is always recommended.</w:t>
      </w:r>
      <w:r w:rsidR="0087087D">
        <w:rPr>
          <w:rFonts w:ascii="Verdana" w:hAnsi="Verdana"/>
          <w:sz w:val="20"/>
          <w:szCs w:val="20"/>
        </w:rPr>
        <w:t xml:space="preserve"> Please see the copyediting section later in the document for more details.</w:t>
      </w:r>
      <w:r w:rsidRPr="00D63DB4">
        <w:rPr>
          <w:rFonts w:ascii="Verdana" w:hAnsi="Verdana"/>
          <w:sz w:val="20"/>
          <w:szCs w:val="20"/>
        </w:rPr>
        <w:t xml:space="preserve"> </w:t>
      </w:r>
    </w:p>
    <w:p w14:paraId="53CF7C11" w14:textId="141FD64D" w:rsidR="00D63DB4" w:rsidRPr="00D63DB4" w:rsidRDefault="00D63DB4" w:rsidP="00D63DB4">
      <w:pPr>
        <w:pStyle w:val="ListParagraph"/>
        <w:numPr>
          <w:ilvl w:val="0"/>
          <w:numId w:val="26"/>
        </w:numPr>
        <w:autoSpaceDE w:val="0"/>
        <w:autoSpaceDN w:val="0"/>
        <w:adjustRightInd w:val="0"/>
        <w:rPr>
          <w:rFonts w:ascii="Verdana" w:hAnsi="Verdana"/>
          <w:sz w:val="20"/>
          <w:szCs w:val="20"/>
        </w:rPr>
      </w:pPr>
      <w:r w:rsidRPr="00D63DB4">
        <w:rPr>
          <w:rFonts w:ascii="Verdana" w:hAnsi="Verdana"/>
          <w:b/>
          <w:bCs/>
          <w:sz w:val="20"/>
          <w:szCs w:val="20"/>
        </w:rPr>
        <w:lastRenderedPageBreak/>
        <w:t>First and second drafts of your major assignments.</w:t>
      </w:r>
      <w:r w:rsidRPr="00D63DB4">
        <w:rPr>
          <w:rFonts w:ascii="Verdana" w:hAnsi="Verdana"/>
          <w:sz w:val="20"/>
          <w:szCs w:val="20"/>
        </w:rPr>
        <w:t xml:space="preserve"> These first and second drafts should demonstrate evidence of revision based on instructor and peer feedback. This means you shouldn’t simply make minor changes, but thoughtfully assess the full document based on feedback. </w:t>
      </w:r>
      <w:r w:rsidR="00716B43">
        <w:rPr>
          <w:rFonts w:ascii="Verdana" w:hAnsi="Verdana"/>
          <w:sz w:val="20"/>
          <w:szCs w:val="20"/>
        </w:rPr>
        <w:t xml:space="preserve">If you don’t revise your final draft as suggested by your instructor’s feedback on your first submission to them, you should not expect to get full credit for the assignment. Good revision is often substantive, and you should expect to follow the suggestions your instructor provides. Follow them, and you will earn a “B” or “A” depending on the amount of work completed. </w:t>
      </w:r>
    </w:p>
    <w:p w14:paraId="59D77310" w14:textId="77777777" w:rsidR="00D63DB4" w:rsidRPr="00D63DB4" w:rsidRDefault="00D63DB4" w:rsidP="00D63DB4">
      <w:pPr>
        <w:autoSpaceDE w:val="0"/>
        <w:autoSpaceDN w:val="0"/>
        <w:adjustRightInd w:val="0"/>
        <w:rPr>
          <w:rFonts w:ascii="Verdana" w:hAnsi="Verdana"/>
          <w:sz w:val="20"/>
          <w:szCs w:val="20"/>
        </w:rPr>
      </w:pPr>
    </w:p>
    <w:p w14:paraId="39661351" w14:textId="77777777" w:rsidR="00D63DB4" w:rsidRPr="00D63DB4" w:rsidRDefault="00D63DB4" w:rsidP="00D63DB4">
      <w:pPr>
        <w:autoSpaceDE w:val="0"/>
        <w:autoSpaceDN w:val="0"/>
        <w:adjustRightInd w:val="0"/>
        <w:rPr>
          <w:rFonts w:ascii="Verdana" w:hAnsi="Verdana"/>
          <w:i/>
          <w:iCs/>
          <w:color w:val="9D2235"/>
          <w:sz w:val="20"/>
          <w:szCs w:val="20"/>
        </w:rPr>
      </w:pPr>
      <w:r w:rsidRPr="00D63DB4">
        <w:rPr>
          <w:rFonts w:ascii="Verdana" w:hAnsi="Verdana"/>
          <w:i/>
          <w:iCs/>
          <w:color w:val="9D2235"/>
          <w:sz w:val="20"/>
          <w:szCs w:val="20"/>
        </w:rPr>
        <w:t>Assignment Submission Categories</w:t>
      </w:r>
    </w:p>
    <w:p w14:paraId="3CF3B39C" w14:textId="77777777" w:rsidR="00716B43"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In this course, we’ll keep a running tally of when/how you submit assignments. On-time assignments won’t affect your grade in any way. Assignments that are submitted after the deadline will count towards your total allowable tardy or late or incomplete assignment totals. </w:t>
      </w:r>
      <w:r w:rsidRPr="00716B43">
        <w:rPr>
          <w:rFonts w:ascii="Verdana" w:hAnsi="Verdana"/>
          <w:sz w:val="20"/>
          <w:szCs w:val="20"/>
          <w:u w:val="single"/>
        </w:rPr>
        <w:t>You may have 5 assignments that are tardy and still get an “A” or “B.</w:t>
      </w:r>
      <w:r w:rsidR="00716B43">
        <w:rPr>
          <w:rFonts w:ascii="Verdana" w:hAnsi="Verdana"/>
          <w:sz w:val="20"/>
          <w:szCs w:val="20"/>
        </w:rPr>
        <w:t xml:space="preserve">” We recognize that everyone has the occasional scheduling nightmare, so you have these 5 default late submissions as a cushion. </w:t>
      </w:r>
    </w:p>
    <w:p w14:paraId="2C35F249" w14:textId="77777777" w:rsidR="00716B43" w:rsidRDefault="00716B43" w:rsidP="00D63DB4">
      <w:pPr>
        <w:autoSpaceDE w:val="0"/>
        <w:autoSpaceDN w:val="0"/>
        <w:adjustRightInd w:val="0"/>
        <w:rPr>
          <w:rFonts w:ascii="Verdana" w:hAnsi="Verdana"/>
          <w:sz w:val="20"/>
          <w:szCs w:val="20"/>
        </w:rPr>
      </w:pPr>
    </w:p>
    <w:p w14:paraId="03FA57BF" w14:textId="77777777" w:rsidR="007356B9" w:rsidRDefault="00716B43" w:rsidP="00D63DB4">
      <w:pPr>
        <w:autoSpaceDE w:val="0"/>
        <w:autoSpaceDN w:val="0"/>
        <w:adjustRightInd w:val="0"/>
        <w:rPr>
          <w:rFonts w:ascii="Verdana" w:hAnsi="Verdana"/>
          <w:sz w:val="20"/>
          <w:szCs w:val="20"/>
        </w:rPr>
      </w:pPr>
      <w:r>
        <w:rPr>
          <w:rFonts w:ascii="Verdana" w:hAnsi="Verdana"/>
          <w:sz w:val="20"/>
          <w:szCs w:val="20"/>
        </w:rPr>
        <w:t xml:space="preserve">If you have 6 or more </w:t>
      </w:r>
      <w:r w:rsidR="00D63DB4" w:rsidRPr="00D63DB4">
        <w:rPr>
          <w:rFonts w:ascii="Verdana" w:hAnsi="Verdana"/>
          <w:sz w:val="20"/>
          <w:szCs w:val="20"/>
        </w:rPr>
        <w:t xml:space="preserve">tardy assignments </w:t>
      </w:r>
      <w:proofErr w:type="spellStart"/>
      <w:r w:rsidR="00D63DB4" w:rsidRPr="00D63DB4">
        <w:rPr>
          <w:rFonts w:ascii="Verdana" w:hAnsi="Verdana"/>
          <w:sz w:val="20"/>
          <w:szCs w:val="20"/>
        </w:rPr>
        <w:t>assignments</w:t>
      </w:r>
      <w:proofErr w:type="spellEnd"/>
      <w:r w:rsidR="00D63DB4" w:rsidRPr="00D63DB4">
        <w:rPr>
          <w:rFonts w:ascii="Verdana" w:hAnsi="Verdana"/>
          <w:sz w:val="20"/>
          <w:szCs w:val="20"/>
        </w:rPr>
        <w:t xml:space="preserve"> that are late</w:t>
      </w:r>
      <w:r w:rsidR="007356B9">
        <w:rPr>
          <w:rFonts w:ascii="Verdana" w:hAnsi="Verdana"/>
          <w:sz w:val="20"/>
          <w:szCs w:val="20"/>
        </w:rPr>
        <w:t xml:space="preserve">, your grade will drop to a “C” as the ceiling. This course requires timely submissions to give us the time and space we need to revise. If you fail to complete even one major assignment, you will only make a maximum of a “D” in the course. A portfolio course is about doing the </w:t>
      </w:r>
      <w:proofErr w:type="gramStart"/>
      <w:r w:rsidR="007356B9">
        <w:rPr>
          <w:rFonts w:ascii="Verdana" w:hAnsi="Verdana"/>
          <w:sz w:val="20"/>
          <w:szCs w:val="20"/>
        </w:rPr>
        <w:t>work, and</w:t>
      </w:r>
      <w:proofErr w:type="gramEnd"/>
      <w:r w:rsidR="007356B9">
        <w:rPr>
          <w:rFonts w:ascii="Verdana" w:hAnsi="Verdana"/>
          <w:sz w:val="20"/>
          <w:szCs w:val="20"/>
        </w:rPr>
        <w:t xml:space="preserve"> failing to submit a major assignment means that you’re failing to do the work for the course. </w:t>
      </w:r>
    </w:p>
    <w:p w14:paraId="75FDCAC4" w14:textId="77777777" w:rsidR="007356B9" w:rsidRDefault="007356B9" w:rsidP="00D63DB4">
      <w:pPr>
        <w:autoSpaceDE w:val="0"/>
        <w:autoSpaceDN w:val="0"/>
        <w:adjustRightInd w:val="0"/>
        <w:rPr>
          <w:rFonts w:ascii="Verdana" w:hAnsi="Verdana"/>
          <w:sz w:val="20"/>
          <w:szCs w:val="20"/>
        </w:rPr>
      </w:pPr>
    </w:p>
    <w:p w14:paraId="1BFFD07C" w14:textId="1643B832" w:rsidR="00D63DB4" w:rsidRPr="00D63DB4"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The </w:t>
      </w:r>
      <w:r w:rsidR="007356B9">
        <w:rPr>
          <w:rFonts w:ascii="Verdana" w:hAnsi="Verdana"/>
          <w:sz w:val="20"/>
          <w:szCs w:val="20"/>
        </w:rPr>
        <w:t xml:space="preserve">degrees of lateness </w:t>
      </w:r>
      <w:r w:rsidRPr="00D63DB4">
        <w:rPr>
          <w:rFonts w:ascii="Verdana" w:hAnsi="Verdana"/>
          <w:sz w:val="20"/>
          <w:szCs w:val="20"/>
        </w:rPr>
        <w:t>are defined below in greater detail and then aligned on a table for each possible course grade:</w:t>
      </w:r>
    </w:p>
    <w:p w14:paraId="3FEDF884" w14:textId="77777777" w:rsidR="00D63DB4" w:rsidRPr="00D63DB4" w:rsidRDefault="00D63DB4" w:rsidP="00D63DB4">
      <w:pPr>
        <w:pStyle w:val="ListParagraph"/>
        <w:numPr>
          <w:ilvl w:val="0"/>
          <w:numId w:val="24"/>
        </w:numPr>
        <w:autoSpaceDE w:val="0"/>
        <w:autoSpaceDN w:val="0"/>
        <w:adjustRightInd w:val="0"/>
        <w:rPr>
          <w:rFonts w:ascii="Verdana" w:hAnsi="Verdana"/>
          <w:sz w:val="20"/>
          <w:szCs w:val="20"/>
        </w:rPr>
      </w:pPr>
      <w:r w:rsidRPr="00D63DB4">
        <w:rPr>
          <w:rFonts w:ascii="Verdana" w:hAnsi="Verdana"/>
          <w:b/>
          <w:bCs/>
          <w:sz w:val="20"/>
          <w:szCs w:val="20"/>
        </w:rPr>
        <w:t xml:space="preserve">On-Time Assignments: </w:t>
      </w:r>
      <w:r w:rsidRPr="00D63DB4">
        <w:rPr>
          <w:rFonts w:ascii="Verdana" w:hAnsi="Verdana"/>
          <w:sz w:val="20"/>
          <w:szCs w:val="20"/>
        </w:rPr>
        <w:t xml:space="preserve">This is an assignment that is submitted on time. Your paper is submitted before the deadline has passed. </w:t>
      </w:r>
    </w:p>
    <w:p w14:paraId="2763C722" w14:textId="77777777" w:rsidR="00D63DB4" w:rsidRPr="00D63DB4" w:rsidRDefault="00D63DB4" w:rsidP="00D63DB4">
      <w:pPr>
        <w:pStyle w:val="ListParagraph"/>
        <w:numPr>
          <w:ilvl w:val="0"/>
          <w:numId w:val="24"/>
        </w:numPr>
        <w:autoSpaceDE w:val="0"/>
        <w:autoSpaceDN w:val="0"/>
        <w:adjustRightInd w:val="0"/>
        <w:rPr>
          <w:rFonts w:ascii="Verdana" w:hAnsi="Verdana"/>
          <w:sz w:val="20"/>
          <w:szCs w:val="20"/>
        </w:rPr>
      </w:pPr>
      <w:r w:rsidRPr="00D63DB4">
        <w:rPr>
          <w:rFonts w:ascii="Verdana" w:hAnsi="Verdana"/>
          <w:b/>
          <w:bCs/>
          <w:sz w:val="20"/>
          <w:szCs w:val="20"/>
        </w:rPr>
        <w:t>Tardy Assignments</w:t>
      </w:r>
      <w:r w:rsidRPr="00D63DB4">
        <w:rPr>
          <w:rFonts w:ascii="Verdana" w:hAnsi="Verdana"/>
          <w:sz w:val="20"/>
          <w:szCs w:val="20"/>
        </w:rPr>
        <w:t xml:space="preserve">: This is the equivalent of walking into class late. Your paper is late, but by no more than 48 hours. </w:t>
      </w:r>
    </w:p>
    <w:p w14:paraId="39DB1B66" w14:textId="77777777" w:rsidR="00D63DB4" w:rsidRPr="00D63DB4" w:rsidRDefault="00D63DB4" w:rsidP="00D63DB4">
      <w:pPr>
        <w:pStyle w:val="ListParagraph"/>
        <w:numPr>
          <w:ilvl w:val="0"/>
          <w:numId w:val="24"/>
        </w:numPr>
        <w:autoSpaceDE w:val="0"/>
        <w:autoSpaceDN w:val="0"/>
        <w:adjustRightInd w:val="0"/>
        <w:rPr>
          <w:rFonts w:ascii="Verdana" w:hAnsi="Verdana"/>
          <w:sz w:val="20"/>
          <w:szCs w:val="20"/>
        </w:rPr>
      </w:pPr>
      <w:r w:rsidRPr="00D63DB4">
        <w:rPr>
          <w:rFonts w:ascii="Verdana" w:hAnsi="Verdana"/>
          <w:b/>
          <w:bCs/>
          <w:sz w:val="20"/>
          <w:szCs w:val="20"/>
        </w:rPr>
        <w:t>Late Assignments</w:t>
      </w:r>
      <w:r w:rsidRPr="00D63DB4">
        <w:rPr>
          <w:rFonts w:ascii="Verdana" w:hAnsi="Verdana"/>
          <w:sz w:val="20"/>
          <w:szCs w:val="20"/>
        </w:rPr>
        <w:t xml:space="preserve">: This is an assignment that is truly late. Your paper is more than 48 hours late, and not simply behind schedule. </w:t>
      </w:r>
    </w:p>
    <w:p w14:paraId="25B6ECCD" w14:textId="77777777" w:rsidR="00D63DB4" w:rsidRPr="00D63DB4" w:rsidRDefault="00D63DB4" w:rsidP="00D63DB4">
      <w:pPr>
        <w:pStyle w:val="ListParagraph"/>
        <w:numPr>
          <w:ilvl w:val="0"/>
          <w:numId w:val="24"/>
        </w:numPr>
        <w:autoSpaceDE w:val="0"/>
        <w:autoSpaceDN w:val="0"/>
        <w:adjustRightInd w:val="0"/>
        <w:rPr>
          <w:rFonts w:ascii="Verdana" w:hAnsi="Verdana"/>
          <w:sz w:val="20"/>
          <w:szCs w:val="20"/>
        </w:rPr>
      </w:pPr>
      <w:r w:rsidRPr="00D63DB4">
        <w:rPr>
          <w:rFonts w:ascii="Verdana" w:hAnsi="Verdana"/>
          <w:b/>
          <w:bCs/>
          <w:sz w:val="20"/>
          <w:szCs w:val="20"/>
        </w:rPr>
        <w:t>Incomplete Assignments</w:t>
      </w:r>
      <w:r w:rsidRPr="00D63DB4">
        <w:rPr>
          <w:rFonts w:ascii="Verdana" w:hAnsi="Verdana"/>
          <w:sz w:val="20"/>
          <w:szCs w:val="20"/>
        </w:rPr>
        <w:t xml:space="preserve">: This is an assignment that was not fully submitted or that was never submitted. Your paper is not finished or was never submitted. </w:t>
      </w:r>
    </w:p>
    <w:p w14:paraId="75A738A8" w14:textId="77777777" w:rsidR="00D63DB4" w:rsidRPr="00D63DB4" w:rsidRDefault="00D63DB4" w:rsidP="00D63DB4">
      <w:pPr>
        <w:autoSpaceDE w:val="0"/>
        <w:autoSpaceDN w:val="0"/>
        <w:adjustRightInd w:val="0"/>
        <w:rPr>
          <w:rFonts w:ascii="Verdana" w:hAnsi="Verdana"/>
          <w:sz w:val="20"/>
          <w:szCs w:val="20"/>
        </w:rPr>
      </w:pPr>
    </w:p>
    <w:p w14:paraId="090D22B0" w14:textId="77777777" w:rsidR="00D63DB4" w:rsidRDefault="00D63DB4">
      <w:r>
        <w:rPr>
          <w:b/>
          <w:bCs/>
        </w:rPr>
        <w:br w:type="page"/>
      </w:r>
    </w:p>
    <w:tbl>
      <w:tblPr>
        <w:tblStyle w:val="GridTable4-Accent2"/>
        <w:tblW w:w="0" w:type="auto"/>
        <w:tblLook w:val="04A0" w:firstRow="1" w:lastRow="0" w:firstColumn="1" w:lastColumn="0" w:noHBand="0" w:noVBand="1"/>
      </w:tblPr>
      <w:tblGrid>
        <w:gridCol w:w="1559"/>
        <w:gridCol w:w="2103"/>
        <w:gridCol w:w="1656"/>
        <w:gridCol w:w="2103"/>
        <w:gridCol w:w="1929"/>
      </w:tblGrid>
      <w:tr w:rsidR="00D63DB4" w:rsidRPr="00D63DB4" w14:paraId="1C8E98CB" w14:textId="77777777" w:rsidTr="00D6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B356A1C" w14:textId="2DAAB5CC" w:rsidR="00D63DB4" w:rsidRPr="00D63DB4" w:rsidRDefault="00D63DB4" w:rsidP="00D63DB4">
            <w:pPr>
              <w:autoSpaceDE w:val="0"/>
              <w:autoSpaceDN w:val="0"/>
              <w:adjustRightInd w:val="0"/>
              <w:rPr>
                <w:rFonts w:ascii="Verdana" w:hAnsi="Verdana" w:cs="Times New Roman"/>
                <w:sz w:val="20"/>
                <w:szCs w:val="20"/>
              </w:rPr>
            </w:pPr>
            <w:r w:rsidRPr="00D63DB4">
              <w:rPr>
                <w:rFonts w:ascii="Verdana" w:hAnsi="Verdana" w:cs="Times New Roman"/>
                <w:sz w:val="20"/>
                <w:szCs w:val="20"/>
              </w:rPr>
              <w:lastRenderedPageBreak/>
              <w:t>Course Grade</w:t>
            </w:r>
          </w:p>
        </w:tc>
        <w:tc>
          <w:tcPr>
            <w:tcW w:w="2103" w:type="dxa"/>
          </w:tcPr>
          <w:p w14:paraId="3B348F5C" w14:textId="77777777" w:rsidR="00D63DB4" w:rsidRPr="00D63DB4" w:rsidRDefault="00D63DB4" w:rsidP="00D63D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Tardy Assignments Allowed</w:t>
            </w:r>
          </w:p>
        </w:tc>
        <w:tc>
          <w:tcPr>
            <w:tcW w:w="1656" w:type="dxa"/>
          </w:tcPr>
          <w:p w14:paraId="6A6C986E" w14:textId="77777777" w:rsidR="00D63DB4" w:rsidRPr="00D63DB4" w:rsidRDefault="00D63DB4" w:rsidP="00D63D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Late Assignments Allowed</w:t>
            </w:r>
          </w:p>
        </w:tc>
        <w:tc>
          <w:tcPr>
            <w:tcW w:w="2103" w:type="dxa"/>
          </w:tcPr>
          <w:p w14:paraId="6320B642" w14:textId="77777777" w:rsidR="00D63DB4" w:rsidRPr="00D63DB4" w:rsidRDefault="00D63DB4" w:rsidP="00D63D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Incomplete Assignments Allowed</w:t>
            </w:r>
          </w:p>
        </w:tc>
        <w:tc>
          <w:tcPr>
            <w:tcW w:w="1929" w:type="dxa"/>
          </w:tcPr>
          <w:p w14:paraId="78FCFD4E" w14:textId="77777777" w:rsidR="00D63DB4" w:rsidRPr="00D63DB4" w:rsidRDefault="00D63DB4" w:rsidP="00D63D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Absences Allowed</w:t>
            </w:r>
          </w:p>
        </w:tc>
      </w:tr>
      <w:tr w:rsidR="00D63DB4" w:rsidRPr="00D63DB4" w14:paraId="770F521F" w14:textId="77777777" w:rsidTr="00D6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588562D" w14:textId="77777777" w:rsidR="00D63DB4" w:rsidRPr="00D63DB4" w:rsidRDefault="00D63DB4" w:rsidP="00D63DB4">
            <w:pPr>
              <w:autoSpaceDE w:val="0"/>
              <w:autoSpaceDN w:val="0"/>
              <w:adjustRightInd w:val="0"/>
              <w:rPr>
                <w:rFonts w:ascii="Verdana" w:hAnsi="Verdana" w:cs="Times New Roman"/>
                <w:sz w:val="20"/>
                <w:szCs w:val="20"/>
              </w:rPr>
            </w:pPr>
            <w:r w:rsidRPr="00D63DB4">
              <w:rPr>
                <w:rFonts w:ascii="Verdana" w:hAnsi="Verdana" w:cs="Times New Roman"/>
                <w:sz w:val="20"/>
                <w:szCs w:val="20"/>
              </w:rPr>
              <w:t>A</w:t>
            </w:r>
          </w:p>
        </w:tc>
        <w:tc>
          <w:tcPr>
            <w:tcW w:w="2103" w:type="dxa"/>
          </w:tcPr>
          <w:p w14:paraId="7A5EB930"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5</w:t>
            </w:r>
          </w:p>
        </w:tc>
        <w:tc>
          <w:tcPr>
            <w:tcW w:w="1656" w:type="dxa"/>
          </w:tcPr>
          <w:p w14:paraId="1EF35329"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2103" w:type="dxa"/>
          </w:tcPr>
          <w:p w14:paraId="77CA14F2"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1929" w:type="dxa"/>
          </w:tcPr>
          <w:p w14:paraId="1E928BF1"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4(</w:t>
            </w:r>
            <w:proofErr w:type="gramStart"/>
            <w:r w:rsidRPr="00D63DB4">
              <w:rPr>
                <w:rFonts w:ascii="Verdana" w:hAnsi="Verdana" w:cs="Times New Roman"/>
                <w:sz w:val="20"/>
                <w:szCs w:val="20"/>
              </w:rPr>
              <w:t>6)*</w:t>
            </w:r>
            <w:proofErr w:type="gramEnd"/>
            <w:r w:rsidRPr="00D63DB4">
              <w:rPr>
                <w:rFonts w:ascii="Verdana" w:hAnsi="Verdana" w:cs="Times New Roman"/>
                <w:sz w:val="20"/>
                <w:szCs w:val="20"/>
              </w:rPr>
              <w:t xml:space="preserve"> or less</w:t>
            </w:r>
          </w:p>
        </w:tc>
      </w:tr>
      <w:tr w:rsidR="00D63DB4" w:rsidRPr="00D63DB4" w14:paraId="68813BFD" w14:textId="77777777" w:rsidTr="00D63DB4">
        <w:tc>
          <w:tcPr>
            <w:cnfStyle w:val="001000000000" w:firstRow="0" w:lastRow="0" w:firstColumn="1" w:lastColumn="0" w:oddVBand="0" w:evenVBand="0" w:oddHBand="0" w:evenHBand="0" w:firstRowFirstColumn="0" w:firstRowLastColumn="0" w:lastRowFirstColumn="0" w:lastRowLastColumn="0"/>
            <w:tcW w:w="1559" w:type="dxa"/>
          </w:tcPr>
          <w:p w14:paraId="21CE6A99" w14:textId="77777777" w:rsidR="00D63DB4" w:rsidRPr="00D63DB4" w:rsidRDefault="00D63DB4" w:rsidP="00D63DB4">
            <w:pPr>
              <w:autoSpaceDE w:val="0"/>
              <w:autoSpaceDN w:val="0"/>
              <w:adjustRightInd w:val="0"/>
              <w:rPr>
                <w:rFonts w:ascii="Verdana" w:hAnsi="Verdana" w:cs="Times New Roman"/>
                <w:sz w:val="20"/>
                <w:szCs w:val="20"/>
              </w:rPr>
            </w:pPr>
            <w:r w:rsidRPr="00D63DB4">
              <w:rPr>
                <w:rFonts w:ascii="Verdana" w:hAnsi="Verdana" w:cs="Times New Roman"/>
                <w:sz w:val="20"/>
                <w:szCs w:val="20"/>
              </w:rPr>
              <w:t>B</w:t>
            </w:r>
          </w:p>
        </w:tc>
        <w:tc>
          <w:tcPr>
            <w:tcW w:w="2103" w:type="dxa"/>
          </w:tcPr>
          <w:p w14:paraId="06DC2276"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5</w:t>
            </w:r>
          </w:p>
        </w:tc>
        <w:tc>
          <w:tcPr>
            <w:tcW w:w="1656" w:type="dxa"/>
          </w:tcPr>
          <w:p w14:paraId="4622C928"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2103" w:type="dxa"/>
          </w:tcPr>
          <w:p w14:paraId="3F8BD787"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1929" w:type="dxa"/>
          </w:tcPr>
          <w:p w14:paraId="72D82145"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4(</w:t>
            </w:r>
            <w:proofErr w:type="gramStart"/>
            <w:r w:rsidRPr="00D63DB4">
              <w:rPr>
                <w:rFonts w:ascii="Verdana" w:hAnsi="Verdana" w:cs="Times New Roman"/>
                <w:sz w:val="20"/>
                <w:szCs w:val="20"/>
              </w:rPr>
              <w:t>6)*</w:t>
            </w:r>
            <w:proofErr w:type="gramEnd"/>
            <w:r w:rsidRPr="00D63DB4">
              <w:rPr>
                <w:rFonts w:ascii="Verdana" w:hAnsi="Verdana" w:cs="Times New Roman"/>
                <w:sz w:val="20"/>
                <w:szCs w:val="20"/>
              </w:rPr>
              <w:t xml:space="preserve"> or less</w:t>
            </w:r>
          </w:p>
        </w:tc>
      </w:tr>
      <w:tr w:rsidR="00D63DB4" w:rsidRPr="00D63DB4" w14:paraId="3AE863D9" w14:textId="77777777" w:rsidTr="00D6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0E756B7" w14:textId="77777777" w:rsidR="00D63DB4" w:rsidRPr="00D63DB4" w:rsidRDefault="00D63DB4" w:rsidP="00D63DB4">
            <w:pPr>
              <w:autoSpaceDE w:val="0"/>
              <w:autoSpaceDN w:val="0"/>
              <w:adjustRightInd w:val="0"/>
              <w:rPr>
                <w:rFonts w:ascii="Verdana" w:hAnsi="Verdana" w:cs="Times New Roman"/>
                <w:sz w:val="20"/>
                <w:szCs w:val="20"/>
              </w:rPr>
            </w:pPr>
            <w:r w:rsidRPr="00D63DB4">
              <w:rPr>
                <w:rFonts w:ascii="Verdana" w:hAnsi="Verdana" w:cs="Times New Roman"/>
                <w:sz w:val="20"/>
                <w:szCs w:val="20"/>
              </w:rPr>
              <w:t>C</w:t>
            </w:r>
          </w:p>
        </w:tc>
        <w:tc>
          <w:tcPr>
            <w:tcW w:w="2103" w:type="dxa"/>
          </w:tcPr>
          <w:p w14:paraId="05F68359"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6</w:t>
            </w:r>
          </w:p>
        </w:tc>
        <w:tc>
          <w:tcPr>
            <w:tcW w:w="1656" w:type="dxa"/>
          </w:tcPr>
          <w:p w14:paraId="5D19B124"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1</w:t>
            </w:r>
          </w:p>
        </w:tc>
        <w:tc>
          <w:tcPr>
            <w:tcW w:w="2103" w:type="dxa"/>
          </w:tcPr>
          <w:p w14:paraId="3DAD9AAE"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0</w:t>
            </w:r>
          </w:p>
        </w:tc>
        <w:tc>
          <w:tcPr>
            <w:tcW w:w="1929" w:type="dxa"/>
          </w:tcPr>
          <w:p w14:paraId="4813CE91"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5(</w:t>
            </w:r>
            <w:proofErr w:type="gramStart"/>
            <w:r w:rsidRPr="00D63DB4">
              <w:rPr>
                <w:rFonts w:ascii="Verdana" w:hAnsi="Verdana" w:cs="Times New Roman"/>
                <w:sz w:val="20"/>
                <w:szCs w:val="20"/>
              </w:rPr>
              <w:t>7)*</w:t>
            </w:r>
            <w:proofErr w:type="gramEnd"/>
          </w:p>
        </w:tc>
      </w:tr>
      <w:tr w:rsidR="00D63DB4" w:rsidRPr="00D63DB4" w14:paraId="343D4C66" w14:textId="77777777" w:rsidTr="00D63DB4">
        <w:tc>
          <w:tcPr>
            <w:cnfStyle w:val="001000000000" w:firstRow="0" w:lastRow="0" w:firstColumn="1" w:lastColumn="0" w:oddVBand="0" w:evenVBand="0" w:oddHBand="0" w:evenHBand="0" w:firstRowFirstColumn="0" w:firstRowLastColumn="0" w:lastRowFirstColumn="0" w:lastRowLastColumn="0"/>
            <w:tcW w:w="1559" w:type="dxa"/>
          </w:tcPr>
          <w:p w14:paraId="004B4724" w14:textId="77777777" w:rsidR="00D63DB4" w:rsidRPr="00D63DB4" w:rsidRDefault="00D63DB4" w:rsidP="00D63DB4">
            <w:pPr>
              <w:autoSpaceDE w:val="0"/>
              <w:autoSpaceDN w:val="0"/>
              <w:adjustRightInd w:val="0"/>
              <w:rPr>
                <w:rFonts w:ascii="Verdana" w:hAnsi="Verdana" w:cs="Times New Roman"/>
                <w:sz w:val="20"/>
                <w:szCs w:val="20"/>
              </w:rPr>
            </w:pPr>
            <w:r w:rsidRPr="00D63DB4">
              <w:rPr>
                <w:rFonts w:ascii="Verdana" w:hAnsi="Verdana" w:cs="Times New Roman"/>
                <w:sz w:val="20"/>
                <w:szCs w:val="20"/>
              </w:rPr>
              <w:t>D</w:t>
            </w:r>
          </w:p>
        </w:tc>
        <w:tc>
          <w:tcPr>
            <w:tcW w:w="2103" w:type="dxa"/>
          </w:tcPr>
          <w:p w14:paraId="62F4D23E"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7</w:t>
            </w:r>
          </w:p>
        </w:tc>
        <w:tc>
          <w:tcPr>
            <w:tcW w:w="1656" w:type="dxa"/>
          </w:tcPr>
          <w:p w14:paraId="65328E22"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2</w:t>
            </w:r>
          </w:p>
        </w:tc>
        <w:tc>
          <w:tcPr>
            <w:tcW w:w="2103" w:type="dxa"/>
          </w:tcPr>
          <w:p w14:paraId="5F838F02"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1</w:t>
            </w:r>
          </w:p>
        </w:tc>
        <w:tc>
          <w:tcPr>
            <w:tcW w:w="1929" w:type="dxa"/>
          </w:tcPr>
          <w:p w14:paraId="551225B4" w14:textId="77777777" w:rsidR="00D63DB4" w:rsidRPr="00D63DB4" w:rsidRDefault="00D63DB4" w:rsidP="00D63D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6(</w:t>
            </w:r>
            <w:proofErr w:type="gramStart"/>
            <w:r w:rsidRPr="00D63DB4">
              <w:rPr>
                <w:rFonts w:ascii="Verdana" w:hAnsi="Verdana" w:cs="Times New Roman"/>
                <w:sz w:val="20"/>
                <w:szCs w:val="20"/>
              </w:rPr>
              <w:t>8)*</w:t>
            </w:r>
            <w:proofErr w:type="gramEnd"/>
          </w:p>
        </w:tc>
      </w:tr>
      <w:tr w:rsidR="00D63DB4" w:rsidRPr="00D63DB4" w14:paraId="6BBB72EA" w14:textId="77777777" w:rsidTr="00D6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EA8AF03" w14:textId="77777777" w:rsidR="00D63DB4" w:rsidRPr="00D63DB4" w:rsidRDefault="00D63DB4" w:rsidP="00D63DB4">
            <w:pPr>
              <w:autoSpaceDE w:val="0"/>
              <w:autoSpaceDN w:val="0"/>
              <w:adjustRightInd w:val="0"/>
              <w:rPr>
                <w:rFonts w:ascii="Verdana" w:hAnsi="Verdana" w:cs="Times New Roman"/>
                <w:sz w:val="20"/>
                <w:szCs w:val="20"/>
              </w:rPr>
            </w:pPr>
            <w:r w:rsidRPr="00D63DB4">
              <w:rPr>
                <w:rFonts w:ascii="Verdana" w:hAnsi="Verdana" w:cs="Times New Roman"/>
                <w:sz w:val="20"/>
                <w:szCs w:val="20"/>
              </w:rPr>
              <w:t>F</w:t>
            </w:r>
          </w:p>
        </w:tc>
        <w:tc>
          <w:tcPr>
            <w:tcW w:w="2103" w:type="dxa"/>
          </w:tcPr>
          <w:p w14:paraId="184EC448"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8 or more</w:t>
            </w:r>
          </w:p>
        </w:tc>
        <w:tc>
          <w:tcPr>
            <w:tcW w:w="1656" w:type="dxa"/>
          </w:tcPr>
          <w:p w14:paraId="20CCCEDB"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2</w:t>
            </w:r>
          </w:p>
        </w:tc>
        <w:tc>
          <w:tcPr>
            <w:tcW w:w="2103" w:type="dxa"/>
          </w:tcPr>
          <w:p w14:paraId="6C287315"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2 or more</w:t>
            </w:r>
          </w:p>
        </w:tc>
        <w:tc>
          <w:tcPr>
            <w:tcW w:w="1929" w:type="dxa"/>
          </w:tcPr>
          <w:p w14:paraId="66D3F06D" w14:textId="77777777" w:rsidR="00D63DB4" w:rsidRPr="00D63DB4" w:rsidRDefault="00D63DB4" w:rsidP="00D63D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00D63DB4">
              <w:rPr>
                <w:rFonts w:ascii="Verdana" w:hAnsi="Verdana" w:cs="Times New Roman"/>
                <w:sz w:val="20"/>
                <w:szCs w:val="20"/>
              </w:rPr>
              <w:t>7(</w:t>
            </w:r>
            <w:proofErr w:type="gramStart"/>
            <w:r w:rsidRPr="00D63DB4">
              <w:rPr>
                <w:rFonts w:ascii="Verdana" w:hAnsi="Verdana" w:cs="Times New Roman"/>
                <w:sz w:val="20"/>
                <w:szCs w:val="20"/>
              </w:rPr>
              <w:t>9)*</w:t>
            </w:r>
            <w:proofErr w:type="gramEnd"/>
          </w:p>
        </w:tc>
      </w:tr>
    </w:tbl>
    <w:p w14:paraId="4163BC31" w14:textId="77777777" w:rsidR="00C556C6"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*If the course meets twice per week. </w:t>
      </w:r>
    </w:p>
    <w:p w14:paraId="11347BBD" w14:textId="47FC9EC5" w:rsidR="00D63DB4" w:rsidRPr="00D63DB4" w:rsidRDefault="00D63DB4" w:rsidP="00D63DB4">
      <w:pPr>
        <w:autoSpaceDE w:val="0"/>
        <w:autoSpaceDN w:val="0"/>
        <w:adjustRightInd w:val="0"/>
        <w:rPr>
          <w:rFonts w:ascii="Verdana" w:hAnsi="Verdana"/>
          <w:sz w:val="20"/>
          <w:szCs w:val="20"/>
        </w:rPr>
      </w:pPr>
      <w:r w:rsidRPr="00C556C6">
        <w:rPr>
          <w:rFonts w:ascii="Verdana" w:hAnsi="Verdana"/>
          <w:sz w:val="20"/>
          <w:szCs w:val="20"/>
          <w:highlight w:val="green"/>
        </w:rPr>
        <w:t xml:space="preserve">(Instructors, tailor this to your course meeting schedule. This should be the equivalent of two weeks of a </w:t>
      </w:r>
      <w:proofErr w:type="gramStart"/>
      <w:r w:rsidRPr="00C556C6">
        <w:rPr>
          <w:rFonts w:ascii="Verdana" w:hAnsi="Verdana"/>
          <w:sz w:val="20"/>
          <w:szCs w:val="20"/>
          <w:highlight w:val="green"/>
        </w:rPr>
        <w:t>16 week</w:t>
      </w:r>
      <w:proofErr w:type="gramEnd"/>
      <w:r w:rsidRPr="00C556C6">
        <w:rPr>
          <w:rFonts w:ascii="Verdana" w:hAnsi="Verdana"/>
          <w:sz w:val="20"/>
          <w:szCs w:val="20"/>
          <w:highlight w:val="green"/>
        </w:rPr>
        <w:t xml:space="preserve"> semester).</w:t>
      </w:r>
    </w:p>
    <w:p w14:paraId="257BB789" w14:textId="77777777" w:rsidR="00D63DB4" w:rsidRPr="00D63DB4" w:rsidRDefault="00D63DB4" w:rsidP="00D63DB4">
      <w:pPr>
        <w:autoSpaceDE w:val="0"/>
        <w:autoSpaceDN w:val="0"/>
        <w:adjustRightInd w:val="0"/>
        <w:rPr>
          <w:rFonts w:ascii="Verdana" w:hAnsi="Verdana"/>
          <w:sz w:val="20"/>
          <w:szCs w:val="20"/>
        </w:rPr>
      </w:pPr>
    </w:p>
    <w:p w14:paraId="163CCD40" w14:textId="77777777" w:rsidR="00D63DB4" w:rsidRPr="00D63DB4" w:rsidRDefault="00D63DB4" w:rsidP="00D63DB4">
      <w:pPr>
        <w:autoSpaceDE w:val="0"/>
        <w:autoSpaceDN w:val="0"/>
        <w:adjustRightInd w:val="0"/>
        <w:rPr>
          <w:rFonts w:ascii="Verdana" w:hAnsi="Verdana"/>
          <w:i/>
          <w:iCs/>
          <w:color w:val="9D2235"/>
          <w:sz w:val="20"/>
          <w:szCs w:val="20"/>
        </w:rPr>
      </w:pPr>
      <w:r w:rsidRPr="00D63DB4">
        <w:rPr>
          <w:rFonts w:ascii="Verdana" w:hAnsi="Verdana"/>
          <w:i/>
          <w:iCs/>
          <w:color w:val="9D2235"/>
          <w:sz w:val="20"/>
          <w:szCs w:val="20"/>
        </w:rPr>
        <w:t>Major and Minor Writing Assignments</w:t>
      </w:r>
    </w:p>
    <w:p w14:paraId="359AD8DB" w14:textId="784974B0" w:rsidR="00D63DB4" w:rsidRPr="00D63DB4"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In this course, your writing will be divided into major and minor writing assignments.  Each week, you’ll have a weekly writing assignment that will help you progress on the particular unit and project you’re working through at that point in the semester. These short-term and small-scale writing prompts are considered minor assignments. The long-term and large-scale major writing projects that you’ll complete at the end of each unit </w:t>
      </w:r>
      <w:proofErr w:type="gramStart"/>
      <w:r w:rsidRPr="00D63DB4">
        <w:rPr>
          <w:rFonts w:ascii="Verdana" w:hAnsi="Verdana"/>
          <w:sz w:val="20"/>
          <w:szCs w:val="20"/>
        </w:rPr>
        <w:t>are considered to be</w:t>
      </w:r>
      <w:proofErr w:type="gramEnd"/>
      <w:r w:rsidRPr="00D63DB4">
        <w:rPr>
          <w:rFonts w:ascii="Verdana" w:hAnsi="Verdana"/>
          <w:sz w:val="20"/>
          <w:szCs w:val="20"/>
        </w:rPr>
        <w:t xml:space="preserve"> major writing assignments.</w:t>
      </w:r>
      <w:r w:rsidR="003747E4">
        <w:rPr>
          <w:rFonts w:ascii="Verdana" w:hAnsi="Verdana"/>
          <w:sz w:val="20"/>
          <w:szCs w:val="20"/>
        </w:rPr>
        <w:t xml:space="preserve"> Minor assignments are submitted during the semester. The major assignments are all submitted for final review at the end of the semester as part of your portfolio. </w:t>
      </w:r>
      <w:r w:rsidRPr="00D63DB4">
        <w:rPr>
          <w:rFonts w:ascii="Verdana" w:hAnsi="Verdana"/>
          <w:sz w:val="20"/>
          <w:szCs w:val="20"/>
        </w:rPr>
        <w:t xml:space="preserve"> </w:t>
      </w:r>
    </w:p>
    <w:p w14:paraId="107E23C7" w14:textId="77777777" w:rsidR="00D63DB4" w:rsidRPr="00D63DB4" w:rsidRDefault="00D63DB4" w:rsidP="00D63DB4">
      <w:pPr>
        <w:autoSpaceDE w:val="0"/>
        <w:autoSpaceDN w:val="0"/>
        <w:adjustRightInd w:val="0"/>
        <w:rPr>
          <w:rFonts w:ascii="Verdana" w:hAnsi="Verdana"/>
          <w:sz w:val="20"/>
          <w:szCs w:val="20"/>
        </w:rPr>
      </w:pPr>
    </w:p>
    <w:p w14:paraId="522F3114" w14:textId="455E54CB" w:rsidR="00D63DB4" w:rsidRDefault="00D63DB4" w:rsidP="00D63DB4">
      <w:pPr>
        <w:autoSpaceDE w:val="0"/>
        <w:autoSpaceDN w:val="0"/>
        <w:adjustRightInd w:val="0"/>
        <w:rPr>
          <w:rFonts w:ascii="Verdana" w:hAnsi="Verdana"/>
          <w:sz w:val="20"/>
          <w:szCs w:val="20"/>
        </w:rPr>
      </w:pPr>
      <w:r w:rsidRPr="00D63DB4">
        <w:rPr>
          <w:rFonts w:ascii="Verdana" w:hAnsi="Verdana"/>
          <w:sz w:val="20"/>
          <w:szCs w:val="20"/>
        </w:rPr>
        <w:t xml:space="preserve">While major assignments and minor assignments differ greatly in scope, all assignments in this course count towards the “A” to “F” tally of Tardy, Late, and Incomplete assignments. </w:t>
      </w:r>
    </w:p>
    <w:p w14:paraId="4EE7CFFE" w14:textId="2E231625" w:rsidR="00AA011F" w:rsidRDefault="00AA011F" w:rsidP="00D63DB4">
      <w:pPr>
        <w:autoSpaceDE w:val="0"/>
        <w:autoSpaceDN w:val="0"/>
        <w:adjustRightInd w:val="0"/>
        <w:rPr>
          <w:rFonts w:ascii="Verdana" w:hAnsi="Verdana"/>
          <w:sz w:val="20"/>
          <w:szCs w:val="20"/>
        </w:rPr>
      </w:pPr>
    </w:p>
    <w:p w14:paraId="13155F3D" w14:textId="447FE4D4" w:rsidR="00AA011F" w:rsidRPr="00D63DB4" w:rsidRDefault="00AA011F" w:rsidP="00D63DB4">
      <w:pPr>
        <w:autoSpaceDE w:val="0"/>
        <w:autoSpaceDN w:val="0"/>
        <w:adjustRightInd w:val="0"/>
        <w:rPr>
          <w:rFonts w:ascii="Verdana" w:hAnsi="Verdana"/>
          <w:sz w:val="20"/>
          <w:szCs w:val="20"/>
        </w:rPr>
      </w:pPr>
      <w:r>
        <w:rPr>
          <w:rFonts w:ascii="Verdana" w:hAnsi="Verdana"/>
          <w:sz w:val="20"/>
          <w:szCs w:val="20"/>
        </w:rPr>
        <w:t xml:space="preserve">There is a lot of writing in this course. The minor assignments represent the bulk of that writing. As you’ll likely find in your future workplaces, great documents aren’t </w:t>
      </w:r>
      <w:r w:rsidR="009A2683">
        <w:rPr>
          <w:rFonts w:ascii="Verdana" w:hAnsi="Verdana"/>
          <w:sz w:val="20"/>
          <w:szCs w:val="20"/>
        </w:rPr>
        <w:t xml:space="preserve">often </w:t>
      </w:r>
      <w:r>
        <w:rPr>
          <w:rFonts w:ascii="Verdana" w:hAnsi="Verdana"/>
          <w:sz w:val="20"/>
          <w:szCs w:val="20"/>
        </w:rPr>
        <w:t xml:space="preserve">the product of a single epic writing session, but instead the product of multiple passes, revisions, edits, and evolutions over </w:t>
      </w:r>
      <w:r w:rsidR="0094251D">
        <w:rPr>
          <w:rFonts w:ascii="Verdana" w:hAnsi="Verdana"/>
          <w:sz w:val="20"/>
          <w:szCs w:val="20"/>
        </w:rPr>
        <w:t xml:space="preserve">what can be a great deal of time. </w:t>
      </w:r>
    </w:p>
    <w:p w14:paraId="777AB769" w14:textId="77777777" w:rsidR="00D63DB4" w:rsidRPr="00D63DB4" w:rsidRDefault="00D63DB4" w:rsidP="00D63DB4">
      <w:pPr>
        <w:autoSpaceDE w:val="0"/>
        <w:autoSpaceDN w:val="0"/>
        <w:adjustRightInd w:val="0"/>
        <w:rPr>
          <w:rFonts w:ascii="Verdana" w:hAnsi="Verdana"/>
          <w:sz w:val="20"/>
          <w:szCs w:val="20"/>
        </w:rPr>
      </w:pPr>
    </w:p>
    <w:p w14:paraId="39DB2D9B" w14:textId="77777777" w:rsidR="00D63DB4" w:rsidRPr="00D63DB4" w:rsidRDefault="00D63DB4" w:rsidP="00D63DB4">
      <w:pPr>
        <w:autoSpaceDE w:val="0"/>
        <w:autoSpaceDN w:val="0"/>
        <w:adjustRightInd w:val="0"/>
        <w:rPr>
          <w:rFonts w:ascii="Verdana" w:hAnsi="Verdana"/>
          <w:i/>
          <w:iCs/>
          <w:color w:val="9D2235"/>
          <w:sz w:val="20"/>
          <w:szCs w:val="20"/>
        </w:rPr>
      </w:pPr>
      <w:r w:rsidRPr="00D63DB4">
        <w:rPr>
          <w:rFonts w:ascii="Verdana" w:hAnsi="Verdana"/>
          <w:i/>
          <w:iCs/>
          <w:color w:val="9D2235"/>
          <w:sz w:val="20"/>
          <w:szCs w:val="20"/>
        </w:rPr>
        <w:t>Final Portfolio Review</w:t>
      </w:r>
    </w:p>
    <w:p w14:paraId="287173E5" w14:textId="77777777" w:rsidR="00D63DB4" w:rsidRPr="00D63DB4" w:rsidRDefault="00D63DB4" w:rsidP="00D63DB4">
      <w:pPr>
        <w:autoSpaceDE w:val="0"/>
        <w:autoSpaceDN w:val="0"/>
        <w:adjustRightInd w:val="0"/>
        <w:rPr>
          <w:rFonts w:ascii="Verdana" w:hAnsi="Verdana"/>
          <w:sz w:val="20"/>
          <w:szCs w:val="20"/>
        </w:rPr>
      </w:pPr>
      <w:r w:rsidRPr="00D63DB4">
        <w:rPr>
          <w:rFonts w:ascii="Verdana" w:hAnsi="Verdana"/>
          <w:sz w:val="20"/>
          <w:szCs w:val="20"/>
        </w:rPr>
        <w:t>Final portfolios will be assessed in three major ways:</w:t>
      </w:r>
    </w:p>
    <w:p w14:paraId="2377D0D7" w14:textId="022DA883" w:rsidR="00D63DB4" w:rsidRPr="00D63DB4" w:rsidRDefault="00D63DB4" w:rsidP="00D63DB4">
      <w:pPr>
        <w:pStyle w:val="ListParagraph"/>
        <w:numPr>
          <w:ilvl w:val="0"/>
          <w:numId w:val="28"/>
        </w:numPr>
        <w:autoSpaceDE w:val="0"/>
        <w:autoSpaceDN w:val="0"/>
        <w:adjustRightInd w:val="0"/>
        <w:rPr>
          <w:rFonts w:ascii="Verdana" w:hAnsi="Verdana"/>
          <w:sz w:val="20"/>
          <w:szCs w:val="20"/>
        </w:rPr>
      </w:pPr>
      <w:r w:rsidRPr="00D63DB4">
        <w:rPr>
          <w:rFonts w:ascii="Verdana" w:hAnsi="Verdana"/>
          <w:sz w:val="20"/>
          <w:szCs w:val="20"/>
        </w:rPr>
        <w:t>Does the portfolio include all required content</w:t>
      </w:r>
      <w:r w:rsidR="00A40F53">
        <w:rPr>
          <w:rFonts w:ascii="Verdana" w:hAnsi="Verdana"/>
          <w:sz w:val="20"/>
          <w:szCs w:val="20"/>
        </w:rPr>
        <w:t xml:space="preserve"> </w:t>
      </w:r>
      <w:r w:rsidR="00A40F53">
        <w:rPr>
          <w:rFonts w:ascii="Verdana" w:hAnsi="Verdana"/>
          <w:sz w:val="20"/>
          <w:szCs w:val="20"/>
          <w:u w:val="single"/>
        </w:rPr>
        <w:t>for each major assignment</w:t>
      </w:r>
      <w:r w:rsidRPr="00D63DB4">
        <w:rPr>
          <w:rFonts w:ascii="Verdana" w:hAnsi="Verdana"/>
          <w:sz w:val="20"/>
          <w:szCs w:val="20"/>
        </w:rPr>
        <w:t>?</w:t>
      </w:r>
    </w:p>
    <w:p w14:paraId="469387DF" w14:textId="664874F8" w:rsidR="00D63DB4" w:rsidRPr="00D63DB4" w:rsidRDefault="00D63DB4" w:rsidP="00D63DB4">
      <w:pPr>
        <w:pStyle w:val="ListParagraph"/>
        <w:numPr>
          <w:ilvl w:val="0"/>
          <w:numId w:val="28"/>
        </w:numPr>
        <w:autoSpaceDE w:val="0"/>
        <w:autoSpaceDN w:val="0"/>
        <w:adjustRightInd w:val="0"/>
        <w:rPr>
          <w:rFonts w:ascii="Verdana" w:hAnsi="Verdana"/>
          <w:sz w:val="20"/>
          <w:szCs w:val="20"/>
        </w:rPr>
      </w:pPr>
      <w:r w:rsidRPr="00D63DB4">
        <w:rPr>
          <w:rFonts w:ascii="Verdana" w:hAnsi="Verdana"/>
          <w:sz w:val="20"/>
          <w:szCs w:val="20"/>
        </w:rPr>
        <w:t>Does the portfolio demonstrate a final, revised draft of each text</w:t>
      </w:r>
      <w:r w:rsidR="00A40F53">
        <w:rPr>
          <w:rFonts w:ascii="Verdana" w:hAnsi="Verdana"/>
          <w:sz w:val="20"/>
          <w:szCs w:val="20"/>
        </w:rPr>
        <w:t xml:space="preserve"> </w:t>
      </w:r>
      <w:r w:rsidR="00A40F53">
        <w:rPr>
          <w:rFonts w:ascii="Verdana" w:hAnsi="Verdana"/>
          <w:sz w:val="20"/>
          <w:szCs w:val="20"/>
          <w:u w:val="single"/>
        </w:rPr>
        <w:t xml:space="preserve">that </w:t>
      </w:r>
      <w:proofErr w:type="gramStart"/>
      <w:r w:rsidR="00A40F53">
        <w:rPr>
          <w:rFonts w:ascii="Verdana" w:hAnsi="Verdana"/>
          <w:sz w:val="20"/>
          <w:szCs w:val="20"/>
          <w:u w:val="single"/>
        </w:rPr>
        <w:t>takes into account</w:t>
      </w:r>
      <w:proofErr w:type="gramEnd"/>
      <w:r w:rsidR="00A40F53">
        <w:rPr>
          <w:rFonts w:ascii="Verdana" w:hAnsi="Verdana"/>
          <w:sz w:val="20"/>
          <w:szCs w:val="20"/>
          <w:u w:val="single"/>
        </w:rPr>
        <w:t xml:space="preserve"> the suggestions from the instructor’s review</w:t>
      </w:r>
      <w:r w:rsidRPr="00D63DB4">
        <w:rPr>
          <w:rFonts w:ascii="Verdana" w:hAnsi="Verdana"/>
          <w:sz w:val="20"/>
          <w:szCs w:val="20"/>
        </w:rPr>
        <w:t>?</w:t>
      </w:r>
    </w:p>
    <w:p w14:paraId="24D03F98" w14:textId="43CAA9DD" w:rsidR="00D63DB4" w:rsidRPr="00D63DB4" w:rsidRDefault="00D63DB4" w:rsidP="00D63DB4">
      <w:pPr>
        <w:pStyle w:val="ListParagraph"/>
        <w:numPr>
          <w:ilvl w:val="0"/>
          <w:numId w:val="28"/>
        </w:numPr>
        <w:autoSpaceDE w:val="0"/>
        <w:autoSpaceDN w:val="0"/>
        <w:adjustRightInd w:val="0"/>
        <w:rPr>
          <w:rFonts w:ascii="Verdana" w:hAnsi="Verdana"/>
          <w:sz w:val="20"/>
          <w:szCs w:val="20"/>
        </w:rPr>
      </w:pPr>
      <w:r w:rsidRPr="00D63DB4">
        <w:rPr>
          <w:rFonts w:ascii="Verdana" w:hAnsi="Verdana"/>
          <w:sz w:val="20"/>
          <w:szCs w:val="20"/>
        </w:rPr>
        <w:t>Has the portfolio been copyedited</w:t>
      </w:r>
      <w:r w:rsidR="00A40F53">
        <w:rPr>
          <w:rFonts w:ascii="Verdana" w:hAnsi="Verdana"/>
          <w:sz w:val="20"/>
          <w:szCs w:val="20"/>
        </w:rPr>
        <w:t xml:space="preserve"> </w:t>
      </w:r>
      <w:r w:rsidR="00A40F53">
        <w:rPr>
          <w:rFonts w:ascii="Verdana" w:hAnsi="Verdana"/>
          <w:sz w:val="20"/>
          <w:szCs w:val="20"/>
          <w:u w:val="single"/>
        </w:rPr>
        <w:t>to remove major spelling errors and other proofreading issues</w:t>
      </w:r>
      <w:r w:rsidRPr="00D63DB4">
        <w:rPr>
          <w:rFonts w:ascii="Verdana" w:hAnsi="Verdana"/>
          <w:sz w:val="20"/>
          <w:szCs w:val="20"/>
        </w:rPr>
        <w:t>?</w:t>
      </w:r>
    </w:p>
    <w:p w14:paraId="64246BEE" w14:textId="77777777" w:rsidR="00D63DB4" w:rsidRPr="00D63DB4" w:rsidRDefault="00D63DB4" w:rsidP="00D63DB4">
      <w:pPr>
        <w:autoSpaceDE w:val="0"/>
        <w:autoSpaceDN w:val="0"/>
        <w:adjustRightInd w:val="0"/>
        <w:rPr>
          <w:rFonts w:ascii="Verdana" w:hAnsi="Verdana"/>
          <w:sz w:val="20"/>
          <w:szCs w:val="20"/>
        </w:rPr>
      </w:pPr>
    </w:p>
    <w:p w14:paraId="20C9EE2C" w14:textId="77777777" w:rsidR="00D63DB4" w:rsidRPr="00D63DB4" w:rsidRDefault="00D63DB4" w:rsidP="00D63DB4">
      <w:pPr>
        <w:rPr>
          <w:rFonts w:ascii="Verdana" w:hAnsi="Verdana"/>
          <w:sz w:val="20"/>
          <w:szCs w:val="20"/>
        </w:rPr>
      </w:pPr>
    </w:p>
    <w:p w14:paraId="7DC2E426" w14:textId="77777777" w:rsidR="00D63DB4" w:rsidRPr="00D63DB4" w:rsidRDefault="00D63DB4" w:rsidP="00D63DB4">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b/>
          <w:bCs/>
          <w:color w:val="201F1E"/>
          <w:sz w:val="20"/>
          <w:szCs w:val="20"/>
          <w:bdr w:val="none" w:sz="0" w:space="0" w:color="auto" w:frame="1"/>
        </w:rPr>
        <w:t>Policy on Copyediting and Dialect in Major and Minor Assignments</w:t>
      </w:r>
    </w:p>
    <w:p w14:paraId="38B781A9" w14:textId="77777777" w:rsidR="00D63DB4" w:rsidRPr="00D63DB4" w:rsidRDefault="00D63DB4" w:rsidP="00D63DB4">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i/>
          <w:iCs/>
          <w:color w:val="201F1E"/>
          <w:sz w:val="20"/>
          <w:szCs w:val="20"/>
          <w:bdr w:val="none" w:sz="0" w:space="0" w:color="auto" w:frame="1"/>
        </w:rPr>
        <w:t>Minor Assignments</w:t>
      </w:r>
    </w:p>
    <w:p w14:paraId="72F613F9" w14:textId="4B3F435B" w:rsidR="00D63DB4" w:rsidRPr="00D63DB4" w:rsidRDefault="00D63DB4" w:rsidP="00D63DB4">
      <w:pPr>
        <w:pStyle w:val="xmsonormal"/>
        <w:shd w:val="clear" w:color="auto" w:fill="FFFFFF"/>
        <w:spacing w:before="0" w:beforeAutospacing="0" w:after="0" w:afterAutospacing="0"/>
        <w:rPr>
          <w:rFonts w:ascii="Calibri" w:hAnsi="Calibri" w:cs="Calibri"/>
          <w:color w:val="201F1E"/>
          <w:sz w:val="20"/>
          <w:szCs w:val="20"/>
        </w:rPr>
      </w:pPr>
      <w:r w:rsidRPr="00D63DB4">
        <w:rPr>
          <w:rFonts w:ascii="Verdana" w:hAnsi="Verdana" w:cs="Calibri"/>
          <w:color w:val="201F1E"/>
          <w:sz w:val="20"/>
          <w:szCs w:val="20"/>
          <w:bdr w:val="none" w:sz="0" w:space="0" w:color="auto" w:frame="1"/>
        </w:rPr>
        <w:t xml:space="preserve">Our weekly writing assignments are considered minor assignments. </w:t>
      </w:r>
      <w:r w:rsidR="001F339F">
        <w:rPr>
          <w:rFonts w:ascii="Verdana" w:hAnsi="Verdana" w:cs="Calibri"/>
          <w:color w:val="201F1E"/>
          <w:sz w:val="20"/>
          <w:szCs w:val="20"/>
          <w:bdr w:val="none" w:sz="0" w:space="0" w:color="auto" w:frame="1"/>
        </w:rPr>
        <w:t xml:space="preserve">They are works in progress and they are rough drafts. You don’t have to edit them until they are perfect, but they do need to do what they’re asked. If you’re supposed to write a summary, don’t write a critique. If you’re asked to include five topics, don’t include three. With that said, don’t worry about perfection here. Editing is not a primary focus in these assignments. </w:t>
      </w:r>
      <w:r w:rsidRPr="00D63DB4">
        <w:rPr>
          <w:rFonts w:ascii="Verdana" w:hAnsi="Verdana" w:cs="Calibri"/>
          <w:color w:val="201F1E"/>
          <w:sz w:val="20"/>
          <w:szCs w:val="20"/>
          <w:bdr w:val="none" w:sz="0" w:space="0" w:color="auto" w:frame="1"/>
        </w:rPr>
        <w:t xml:space="preserve"> </w:t>
      </w:r>
      <w:r w:rsidR="001F339F">
        <w:rPr>
          <w:rFonts w:ascii="Verdana" w:hAnsi="Verdana" w:cs="Calibri"/>
          <w:color w:val="201F1E"/>
          <w:sz w:val="20"/>
          <w:szCs w:val="20"/>
          <w:bdr w:val="none" w:sz="0" w:space="0" w:color="auto" w:frame="1"/>
        </w:rPr>
        <w:t>As you write, feel free to write in the</w:t>
      </w:r>
      <w:r w:rsidRPr="00D63DB4">
        <w:rPr>
          <w:rFonts w:ascii="Verdana" w:hAnsi="Verdana" w:cs="Calibri"/>
          <w:color w:val="201F1E"/>
          <w:sz w:val="20"/>
          <w:szCs w:val="20"/>
          <w:bdr w:val="none" w:sz="0" w:space="0" w:color="auto" w:frame="1"/>
        </w:rPr>
        <w:t xml:space="preserve"> dialect and style you find</w:t>
      </w:r>
      <w:r w:rsidR="001F339F">
        <w:rPr>
          <w:rFonts w:ascii="Verdana" w:hAnsi="Verdana" w:cs="Calibri"/>
          <w:color w:val="201F1E"/>
          <w:sz w:val="20"/>
          <w:szCs w:val="20"/>
          <w:bdr w:val="none" w:sz="0" w:space="0" w:color="auto" w:frame="1"/>
        </w:rPr>
        <w:t xml:space="preserve"> comfortable</w:t>
      </w:r>
      <w:r w:rsidRPr="00D63DB4">
        <w:rPr>
          <w:rFonts w:ascii="Verdana" w:hAnsi="Verdana" w:cs="Calibri"/>
          <w:color w:val="201F1E"/>
          <w:sz w:val="20"/>
          <w:szCs w:val="20"/>
          <w:bdr w:val="none" w:sz="0" w:space="0" w:color="auto" w:frame="1"/>
        </w:rPr>
        <w:t>, though if you wish to practice a more formal and stylized version of English, you can.</w:t>
      </w:r>
      <w:r w:rsidR="001F339F">
        <w:rPr>
          <w:rFonts w:ascii="Verdana" w:hAnsi="Verdana" w:cs="Calibri"/>
          <w:color w:val="201F1E"/>
          <w:sz w:val="20"/>
          <w:szCs w:val="20"/>
          <w:bdr w:val="none" w:sz="0" w:space="0" w:color="auto" w:frame="1"/>
        </w:rPr>
        <w:t xml:space="preserve"> This course focuses on building your skills as a writer and your writing process. Style is a top-level concern best suited to advanced writing courses you’ll take after you understand the types of writing you’ll need to do in your future professional career. </w:t>
      </w:r>
    </w:p>
    <w:p w14:paraId="656920A8" w14:textId="3F749FA4" w:rsidR="001F339F" w:rsidRDefault="00D63DB4"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 </w:t>
      </w:r>
    </w:p>
    <w:p w14:paraId="726BB2BF" w14:textId="77777777" w:rsidR="001F339F" w:rsidRDefault="001F339F">
      <w:pPr>
        <w:rPr>
          <w:rFonts w:ascii="Verdana" w:hAnsi="Verdana" w:cs="Calibri"/>
          <w:color w:val="201F1E"/>
          <w:sz w:val="20"/>
          <w:szCs w:val="20"/>
          <w:bdr w:val="none" w:sz="0" w:space="0" w:color="auto" w:frame="1"/>
        </w:rPr>
      </w:pPr>
      <w:r>
        <w:rPr>
          <w:rFonts w:ascii="Verdana" w:hAnsi="Verdana" w:cs="Calibri"/>
          <w:color w:val="201F1E"/>
          <w:sz w:val="20"/>
          <w:szCs w:val="20"/>
          <w:bdr w:val="none" w:sz="0" w:space="0" w:color="auto" w:frame="1"/>
        </w:rPr>
        <w:br w:type="page"/>
      </w:r>
    </w:p>
    <w:p w14:paraId="0D16A7C6" w14:textId="36B69C3F" w:rsidR="00D63DB4" w:rsidRPr="001F339F" w:rsidRDefault="00D63DB4" w:rsidP="001F339F">
      <w:pPr>
        <w:rPr>
          <w:rFonts w:ascii="Verdana" w:hAnsi="Verdana" w:cs="Calibri"/>
          <w:color w:val="201F1E"/>
          <w:sz w:val="20"/>
          <w:szCs w:val="20"/>
          <w:bdr w:val="none" w:sz="0" w:space="0" w:color="auto" w:frame="1"/>
        </w:rPr>
      </w:pPr>
      <w:r w:rsidRPr="00D63DB4">
        <w:rPr>
          <w:rFonts w:ascii="Verdana" w:hAnsi="Verdana" w:cs="Calibri"/>
          <w:i/>
          <w:iCs/>
          <w:color w:val="201F1E"/>
          <w:sz w:val="20"/>
          <w:szCs w:val="20"/>
          <w:bdr w:val="none" w:sz="0" w:space="0" w:color="auto" w:frame="1"/>
        </w:rPr>
        <w:lastRenderedPageBreak/>
        <w:t>Major Assignments</w:t>
      </w:r>
      <w:r w:rsidR="00AE036E">
        <w:rPr>
          <w:rFonts w:ascii="Verdana" w:hAnsi="Verdana" w:cs="Calibri"/>
          <w:i/>
          <w:iCs/>
          <w:color w:val="201F1E"/>
          <w:sz w:val="20"/>
          <w:szCs w:val="20"/>
          <w:bdr w:val="none" w:sz="0" w:space="0" w:color="auto" w:frame="1"/>
        </w:rPr>
        <w:t>, Spelling, and Grammar</w:t>
      </w:r>
    </w:p>
    <w:p w14:paraId="763A88CF" w14:textId="77777777" w:rsidR="00AE036E" w:rsidRDefault="00D63DB4"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 xml:space="preserve">Major assignments are expected to be generally free of misspellings and major grammatical errors, the types that show up on spellcheck or that a simple </w:t>
      </w:r>
      <w:r w:rsidR="001F339F">
        <w:rPr>
          <w:rFonts w:ascii="Verdana" w:hAnsi="Verdana" w:cs="Calibri"/>
          <w:color w:val="201F1E"/>
          <w:sz w:val="20"/>
          <w:szCs w:val="20"/>
          <w:bdr w:val="none" w:sz="0" w:space="0" w:color="auto" w:frame="1"/>
        </w:rPr>
        <w:t xml:space="preserve">Word or Grammarly </w:t>
      </w:r>
      <w:r w:rsidRPr="00D63DB4">
        <w:rPr>
          <w:rFonts w:ascii="Verdana" w:hAnsi="Verdana" w:cs="Calibri"/>
          <w:color w:val="201F1E"/>
          <w:sz w:val="20"/>
          <w:szCs w:val="20"/>
          <w:bdr w:val="none" w:sz="0" w:space="0" w:color="auto" w:frame="1"/>
        </w:rPr>
        <w:t>copyedit would catch. You can seek out assistance in copyediting your texts for grammatical and spelling correctness</w:t>
      </w:r>
      <w:r w:rsidR="001F339F">
        <w:rPr>
          <w:rFonts w:ascii="Verdana" w:hAnsi="Verdana" w:cs="Calibri"/>
          <w:color w:val="201F1E"/>
          <w:sz w:val="20"/>
          <w:szCs w:val="20"/>
          <w:bdr w:val="none" w:sz="0" w:space="0" w:color="auto" w:frame="1"/>
        </w:rPr>
        <w:t>. We actively encourage you to make use of the campus writing lab, part of Student Success (</w:t>
      </w:r>
      <w:hyperlink r:id="rId39" w:history="1">
        <w:r w:rsidR="001F339F" w:rsidRPr="00674D7B">
          <w:rPr>
            <w:rStyle w:val="Hyperlink"/>
            <w:rFonts w:ascii="Verdana" w:hAnsi="Verdana" w:cs="Calibri"/>
            <w:sz w:val="20"/>
            <w:szCs w:val="20"/>
            <w:bdr w:val="none" w:sz="0" w:space="0" w:color="auto" w:frame="1"/>
          </w:rPr>
          <w:t>https://success.uark.edu</w:t>
        </w:r>
      </w:hyperlink>
      <w:r w:rsidR="001F339F">
        <w:rPr>
          <w:rFonts w:ascii="Verdana" w:hAnsi="Verdana" w:cs="Calibri"/>
          <w:color w:val="201F1E"/>
          <w:sz w:val="20"/>
          <w:szCs w:val="20"/>
          <w:bdr w:val="none" w:sz="0" w:space="0" w:color="auto" w:frame="1"/>
        </w:rPr>
        <w:t xml:space="preserve">). </w:t>
      </w:r>
    </w:p>
    <w:p w14:paraId="01D960C3" w14:textId="77777777" w:rsidR="00AE036E" w:rsidRDefault="00AE036E"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p>
    <w:p w14:paraId="31F28441" w14:textId="3E9F5700" w:rsidR="00AE036E" w:rsidRDefault="001F339F"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Pr>
          <w:rFonts w:ascii="Verdana" w:hAnsi="Verdana" w:cs="Calibri"/>
          <w:color w:val="201F1E"/>
          <w:sz w:val="20"/>
          <w:szCs w:val="20"/>
          <w:bdr w:val="none" w:sz="0" w:space="0" w:color="auto" w:frame="1"/>
        </w:rPr>
        <w:t>Any major professional document should be edited for correctness and to prevent any errors that will reflect poorly on the organization, such as basic spelling errors that any spellchecker will catch. We expect the same for your documents.</w:t>
      </w:r>
    </w:p>
    <w:p w14:paraId="09C34807" w14:textId="77777777" w:rsidR="00AE036E" w:rsidRDefault="00AE036E"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p>
    <w:p w14:paraId="392F0922" w14:textId="4E6451C9" w:rsidR="00D63DB4" w:rsidRPr="00D63DB4" w:rsidRDefault="00AE036E" w:rsidP="00D63DB4">
      <w:pPr>
        <w:pStyle w:val="xmsonormal"/>
        <w:shd w:val="clear" w:color="auto" w:fill="FFFFFF"/>
        <w:spacing w:before="0" w:beforeAutospacing="0" w:after="0" w:afterAutospacing="0"/>
        <w:rPr>
          <w:rFonts w:ascii="Calibri" w:hAnsi="Calibri" w:cs="Calibri"/>
          <w:color w:val="201F1E"/>
          <w:sz w:val="20"/>
          <w:szCs w:val="20"/>
        </w:rPr>
      </w:pPr>
      <w:r>
        <w:rPr>
          <w:rFonts w:ascii="Verdana" w:hAnsi="Verdana" w:cs="Calibri"/>
          <w:color w:val="201F1E"/>
          <w:sz w:val="20"/>
          <w:szCs w:val="20"/>
          <w:bdr w:val="none" w:sz="0" w:space="0" w:color="auto" w:frame="1"/>
        </w:rPr>
        <w:t xml:space="preserve">When it comes to grammatical errors, you should expect that any major errors flagged by instructor in previous drafts should be corrected. If you need help with this, please reach out to your instructor or the writing lab. If you have done the work for a “B” or an “A” on a major assignment, you should not expect to receive a lower grade because of an overlooked grammatical error. However, any errors in previous drafts should not be repeated without an attempt to correct them. New errors may well creep into your final draft, but they will not </w:t>
      </w:r>
      <w:proofErr w:type="gramStart"/>
      <w:r>
        <w:rPr>
          <w:rFonts w:ascii="Verdana" w:hAnsi="Verdana" w:cs="Calibri"/>
          <w:color w:val="201F1E"/>
          <w:sz w:val="20"/>
          <w:szCs w:val="20"/>
          <w:bdr w:val="none" w:sz="0" w:space="0" w:color="auto" w:frame="1"/>
        </w:rPr>
        <w:t>cause</w:t>
      </w:r>
      <w:proofErr w:type="gramEnd"/>
      <w:r>
        <w:rPr>
          <w:rFonts w:ascii="Verdana" w:hAnsi="Verdana" w:cs="Calibri"/>
          <w:color w:val="201F1E"/>
          <w:sz w:val="20"/>
          <w:szCs w:val="20"/>
          <w:bdr w:val="none" w:sz="0" w:space="0" w:color="auto" w:frame="1"/>
        </w:rPr>
        <w:t xml:space="preserve"> you make a “C” or lower if you’ve done all the required writing for the assignment. </w:t>
      </w:r>
    </w:p>
    <w:p w14:paraId="5C7E2BA6" w14:textId="747E039A" w:rsidR="00D63DB4" w:rsidRDefault="00D63DB4"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 </w:t>
      </w:r>
    </w:p>
    <w:p w14:paraId="215D2ADA" w14:textId="3C27404A" w:rsidR="004377D2" w:rsidRPr="004377D2" w:rsidRDefault="004377D2" w:rsidP="00D63DB4">
      <w:pPr>
        <w:pStyle w:val="xmsonormal"/>
        <w:shd w:val="clear" w:color="auto" w:fill="FFFFFF"/>
        <w:spacing w:before="0" w:beforeAutospacing="0" w:after="0" w:afterAutospacing="0"/>
        <w:rPr>
          <w:rFonts w:ascii="Calibri" w:hAnsi="Calibri" w:cs="Calibri"/>
          <w:i/>
          <w:iCs/>
          <w:color w:val="201F1E"/>
          <w:sz w:val="20"/>
          <w:szCs w:val="20"/>
        </w:rPr>
      </w:pPr>
      <w:r w:rsidRPr="004377D2">
        <w:rPr>
          <w:rFonts w:ascii="Verdana" w:hAnsi="Verdana" w:cs="Calibri"/>
          <w:i/>
          <w:iCs/>
          <w:color w:val="201F1E"/>
          <w:sz w:val="20"/>
          <w:szCs w:val="20"/>
          <w:bdr w:val="none" w:sz="0" w:space="0" w:color="auto" w:frame="1"/>
        </w:rPr>
        <w:t>Style and Major Assignments</w:t>
      </w:r>
    </w:p>
    <w:p w14:paraId="6F5D7863" w14:textId="6C409CA0" w:rsidR="00D63DB4" w:rsidRPr="00D63DB4" w:rsidRDefault="00D63DB4"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In writing your major assignments, you are asked to write i</w:t>
      </w:r>
      <w:r w:rsidR="00651271">
        <w:rPr>
          <w:rFonts w:ascii="Verdana" w:hAnsi="Verdana" w:cs="Calibri"/>
          <w:color w:val="201F1E"/>
          <w:sz w:val="20"/>
          <w:szCs w:val="20"/>
          <w:bdr w:val="none" w:sz="0" w:space="0" w:color="auto" w:frame="1"/>
        </w:rPr>
        <w:t>n a style and dialect you find comfortable while covering all the required sections and content guidelines. You can choose to write in a more formal style, or you can write as if you were writing to a friend or family member. Just be consistent in your approach!</w:t>
      </w:r>
    </w:p>
    <w:p w14:paraId="6FE05C2F" w14:textId="05C59061" w:rsidR="00D63DB4" w:rsidRDefault="00D63DB4"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sidRPr="00D63DB4">
        <w:rPr>
          <w:rFonts w:ascii="Verdana" w:hAnsi="Verdana" w:cs="Calibri"/>
          <w:color w:val="201F1E"/>
          <w:sz w:val="20"/>
          <w:szCs w:val="20"/>
          <w:bdr w:val="none" w:sz="0" w:space="0" w:color="auto" w:frame="1"/>
        </w:rPr>
        <w:t> </w:t>
      </w:r>
    </w:p>
    <w:p w14:paraId="07407C3C" w14:textId="1B5B1E12" w:rsidR="00651271" w:rsidRDefault="00651271"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Pr>
          <w:rFonts w:ascii="Verdana" w:hAnsi="Verdana" w:cs="Calibri"/>
          <w:color w:val="201F1E"/>
          <w:sz w:val="20"/>
          <w:szCs w:val="20"/>
          <w:bdr w:val="none" w:sz="0" w:space="0" w:color="auto" w:frame="1"/>
        </w:rPr>
        <w:t xml:space="preserve">This course isn’t designed to focus on the style you’ll need in your professional life, partially because we don’t </w:t>
      </w:r>
      <w:proofErr w:type="gramStart"/>
      <w:r>
        <w:rPr>
          <w:rFonts w:ascii="Verdana" w:hAnsi="Verdana" w:cs="Calibri"/>
          <w:color w:val="201F1E"/>
          <w:sz w:val="20"/>
          <w:szCs w:val="20"/>
          <w:bdr w:val="none" w:sz="0" w:space="0" w:color="auto" w:frame="1"/>
        </w:rPr>
        <w:t>know</w:t>
      </w:r>
      <w:proofErr w:type="gramEnd"/>
      <w:r>
        <w:rPr>
          <w:rFonts w:ascii="Verdana" w:hAnsi="Verdana" w:cs="Calibri"/>
          <w:color w:val="201F1E"/>
          <w:sz w:val="20"/>
          <w:szCs w:val="20"/>
          <w:bdr w:val="none" w:sz="0" w:space="0" w:color="auto" w:frame="1"/>
        </w:rPr>
        <w:t xml:space="preserve"> and you likely don’t know (even if you think you know) where/when/how you’ll be doing writing in the future. If you want to sound like a professional, get deep into your major and then revisit style in an advanced writing course like ENGL 3053</w:t>
      </w:r>
      <w:r w:rsidR="007C10B7">
        <w:rPr>
          <w:rFonts w:ascii="Verdana" w:hAnsi="Verdana" w:cs="Calibri"/>
          <w:color w:val="201F1E"/>
          <w:sz w:val="20"/>
          <w:szCs w:val="20"/>
          <w:bdr w:val="none" w:sz="0" w:space="0" w:color="auto" w:frame="1"/>
        </w:rPr>
        <w:t xml:space="preserve"> or 4003</w:t>
      </w:r>
      <w:r>
        <w:rPr>
          <w:rFonts w:ascii="Verdana" w:hAnsi="Verdana" w:cs="Calibri"/>
          <w:color w:val="201F1E"/>
          <w:sz w:val="20"/>
          <w:szCs w:val="20"/>
          <w:bdr w:val="none" w:sz="0" w:space="0" w:color="auto" w:frame="1"/>
        </w:rPr>
        <w:t xml:space="preserve">. You’ll likely be in a better place to see how/why you’d want to change your style to fit your future career goals. </w:t>
      </w:r>
    </w:p>
    <w:p w14:paraId="7641B2C9" w14:textId="77777777" w:rsidR="00651271" w:rsidRPr="00D63DB4" w:rsidRDefault="00651271" w:rsidP="00D63DB4">
      <w:pPr>
        <w:pStyle w:val="xmsonormal"/>
        <w:shd w:val="clear" w:color="auto" w:fill="FFFFFF"/>
        <w:spacing w:before="0" w:beforeAutospacing="0" w:after="0" w:afterAutospacing="0"/>
        <w:rPr>
          <w:rFonts w:ascii="Calibri" w:hAnsi="Calibri" w:cs="Calibri"/>
          <w:color w:val="201F1E"/>
          <w:sz w:val="20"/>
          <w:szCs w:val="20"/>
        </w:rPr>
      </w:pPr>
    </w:p>
    <w:p w14:paraId="0D3D5869" w14:textId="0B62AA27" w:rsidR="00D63DB4" w:rsidRPr="00D63DB4" w:rsidRDefault="00651271" w:rsidP="00651271">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Pr>
          <w:rFonts w:ascii="Verdana" w:hAnsi="Verdana" w:cs="Calibri"/>
          <w:color w:val="201F1E"/>
          <w:sz w:val="20"/>
          <w:szCs w:val="20"/>
          <w:bdr w:val="none" w:sz="0" w:space="0" w:color="auto" w:frame="1"/>
        </w:rPr>
        <w:t xml:space="preserve">With all of this said, you’re welcome to focus on writing in what you consider a professional voice, and you’re welcome to set your own </w:t>
      </w:r>
      <w:r w:rsidR="007C10B7">
        <w:rPr>
          <w:rFonts w:ascii="Verdana" w:hAnsi="Verdana" w:cs="Calibri"/>
          <w:color w:val="201F1E"/>
          <w:sz w:val="20"/>
          <w:szCs w:val="20"/>
          <w:bdr w:val="none" w:sz="0" w:space="0" w:color="auto" w:frame="1"/>
        </w:rPr>
        <w:t xml:space="preserve">higher </w:t>
      </w:r>
      <w:r>
        <w:rPr>
          <w:rFonts w:ascii="Verdana" w:hAnsi="Verdana" w:cs="Calibri"/>
          <w:color w:val="201F1E"/>
          <w:sz w:val="20"/>
          <w:szCs w:val="20"/>
          <w:bdr w:val="none" w:sz="0" w:space="0" w:color="auto" w:frame="1"/>
        </w:rPr>
        <w:t xml:space="preserve">bar for style and grammar. We just ask </w:t>
      </w:r>
      <w:r w:rsidR="001E52C0">
        <w:rPr>
          <w:rFonts w:ascii="Verdana" w:hAnsi="Verdana" w:cs="Calibri"/>
          <w:color w:val="201F1E"/>
          <w:sz w:val="20"/>
          <w:szCs w:val="20"/>
          <w:bdr w:val="none" w:sz="0" w:space="0" w:color="auto" w:frame="1"/>
        </w:rPr>
        <w:t xml:space="preserve">that </w:t>
      </w:r>
      <w:r>
        <w:rPr>
          <w:rFonts w:ascii="Verdana" w:hAnsi="Verdana" w:cs="Calibri"/>
          <w:color w:val="201F1E"/>
          <w:sz w:val="20"/>
          <w:szCs w:val="20"/>
          <w:bdr w:val="none" w:sz="0" w:space="0" w:color="auto" w:frame="1"/>
        </w:rPr>
        <w:t>as you do this that you recognize that style and grammar are slippery subjects. The grammatical rules of one organization may be markedly different from another organization, simply because of the personal preference of the leaders of those organizations. The Associated Press Style Guide and the Chicago Manual of Style have markedly different takes on how you should use a comma in a list, but neither document is truly “right”</w:t>
      </w:r>
      <w:r w:rsidR="001A19E8">
        <w:rPr>
          <w:rFonts w:ascii="Verdana" w:hAnsi="Verdana" w:cs="Calibri"/>
          <w:color w:val="201F1E"/>
          <w:sz w:val="20"/>
          <w:szCs w:val="20"/>
          <w:bdr w:val="none" w:sz="0" w:space="0" w:color="auto" w:frame="1"/>
        </w:rPr>
        <w:t xml:space="preserve">. Each text is simply providing a set of </w:t>
      </w:r>
      <w:r>
        <w:rPr>
          <w:rFonts w:ascii="Verdana" w:hAnsi="Verdana" w:cs="Calibri"/>
          <w:color w:val="201F1E"/>
          <w:sz w:val="20"/>
          <w:szCs w:val="20"/>
          <w:bdr w:val="none" w:sz="0" w:space="0" w:color="auto" w:frame="1"/>
        </w:rPr>
        <w:t xml:space="preserve">standards for those who work under their system. </w:t>
      </w:r>
      <w:r w:rsidR="001A19E8">
        <w:rPr>
          <w:rFonts w:ascii="Verdana" w:hAnsi="Verdana" w:cs="Calibri"/>
          <w:color w:val="201F1E"/>
          <w:sz w:val="20"/>
          <w:szCs w:val="20"/>
          <w:bdr w:val="none" w:sz="0" w:space="0" w:color="auto" w:frame="1"/>
        </w:rPr>
        <w:t xml:space="preserve">In each text, </w:t>
      </w:r>
      <w:r>
        <w:rPr>
          <w:rFonts w:ascii="Verdana" w:hAnsi="Verdana" w:cs="Calibri"/>
          <w:color w:val="201F1E"/>
          <w:sz w:val="20"/>
          <w:szCs w:val="20"/>
          <w:bdr w:val="none" w:sz="0" w:space="0" w:color="auto" w:frame="1"/>
        </w:rPr>
        <w:t>choices are based on preference and context</w:t>
      </w:r>
      <w:r w:rsidR="001A19E8">
        <w:rPr>
          <w:rFonts w:ascii="Verdana" w:hAnsi="Verdana" w:cs="Calibri"/>
          <w:color w:val="201F1E"/>
          <w:sz w:val="20"/>
          <w:szCs w:val="20"/>
          <w:bdr w:val="none" w:sz="0" w:space="0" w:color="auto" w:frame="1"/>
        </w:rPr>
        <w:t xml:space="preserve"> and history</w:t>
      </w:r>
      <w:r>
        <w:rPr>
          <w:rFonts w:ascii="Verdana" w:hAnsi="Verdana" w:cs="Calibri"/>
          <w:color w:val="201F1E"/>
          <w:sz w:val="20"/>
          <w:szCs w:val="20"/>
          <w:bdr w:val="none" w:sz="0" w:space="0" w:color="auto" w:frame="1"/>
        </w:rPr>
        <w:t xml:space="preserve">, like any good style </w:t>
      </w:r>
      <w:r w:rsidR="00106881">
        <w:rPr>
          <w:rFonts w:ascii="Verdana" w:hAnsi="Verdana" w:cs="Calibri"/>
          <w:color w:val="201F1E"/>
          <w:sz w:val="20"/>
          <w:szCs w:val="20"/>
          <w:bdr w:val="none" w:sz="0" w:space="0" w:color="auto" w:frame="1"/>
        </w:rPr>
        <w:t xml:space="preserve">guide </w:t>
      </w:r>
      <w:r>
        <w:rPr>
          <w:rFonts w:ascii="Verdana" w:hAnsi="Verdana" w:cs="Calibri"/>
          <w:color w:val="201F1E"/>
          <w:sz w:val="20"/>
          <w:szCs w:val="20"/>
          <w:bdr w:val="none" w:sz="0" w:space="0" w:color="auto" w:frame="1"/>
        </w:rPr>
        <w:t>should be</w:t>
      </w:r>
      <w:r w:rsidR="001A19E8">
        <w:rPr>
          <w:rFonts w:ascii="Verdana" w:hAnsi="Verdana" w:cs="Calibri"/>
          <w:color w:val="201F1E"/>
          <w:sz w:val="20"/>
          <w:szCs w:val="20"/>
          <w:bdr w:val="none" w:sz="0" w:space="0" w:color="auto" w:frame="1"/>
        </w:rPr>
        <w:t xml:space="preserve">. </w:t>
      </w:r>
      <w:r w:rsidR="00D34234">
        <w:rPr>
          <w:rFonts w:ascii="Verdana" w:hAnsi="Verdana" w:cs="Calibri"/>
          <w:color w:val="201F1E"/>
          <w:sz w:val="20"/>
          <w:szCs w:val="20"/>
          <w:bdr w:val="none" w:sz="0" w:space="0" w:color="auto" w:frame="1"/>
        </w:rPr>
        <w:t xml:space="preserve">Grammar and style evolve over time, despite what some folks may tell you. </w:t>
      </w:r>
      <w:r w:rsidR="008C65C0">
        <w:rPr>
          <w:rFonts w:ascii="Verdana" w:hAnsi="Verdana" w:cs="Calibri"/>
          <w:color w:val="201F1E"/>
          <w:sz w:val="20"/>
          <w:szCs w:val="20"/>
          <w:bdr w:val="none" w:sz="0" w:space="0" w:color="auto" w:frame="1"/>
        </w:rPr>
        <w:t>If they didn’t, we’d still be writing and teaching in Old Englis</w:t>
      </w:r>
      <w:r w:rsidR="00B960AD">
        <w:rPr>
          <w:rFonts w:ascii="Verdana" w:hAnsi="Verdana" w:cs="Calibri"/>
          <w:color w:val="201F1E"/>
          <w:sz w:val="20"/>
          <w:szCs w:val="20"/>
          <w:bdr w:val="none" w:sz="0" w:space="0" w:color="auto" w:frame="1"/>
        </w:rPr>
        <w:t>h</w:t>
      </w:r>
      <w:r w:rsidR="00E4299A">
        <w:rPr>
          <w:rFonts w:ascii="Verdana" w:hAnsi="Verdana" w:cs="Calibri"/>
          <w:color w:val="201F1E"/>
          <w:sz w:val="20"/>
          <w:szCs w:val="20"/>
          <w:bdr w:val="none" w:sz="0" w:space="0" w:color="auto" w:frame="1"/>
        </w:rPr>
        <w:t xml:space="preserve"> in </w:t>
      </w:r>
      <w:proofErr w:type="gramStart"/>
      <w:r w:rsidR="00E4299A">
        <w:rPr>
          <w:rFonts w:ascii="Verdana" w:hAnsi="Verdana" w:cs="Calibri"/>
          <w:color w:val="201F1E"/>
          <w:sz w:val="20"/>
          <w:szCs w:val="20"/>
          <w:bdr w:val="none" w:sz="0" w:space="0" w:color="auto" w:frame="1"/>
        </w:rPr>
        <w:t>all of</w:t>
      </w:r>
      <w:proofErr w:type="gramEnd"/>
      <w:r w:rsidR="00E4299A">
        <w:rPr>
          <w:rFonts w:ascii="Verdana" w:hAnsi="Verdana" w:cs="Calibri"/>
          <w:color w:val="201F1E"/>
          <w:sz w:val="20"/>
          <w:szCs w:val="20"/>
          <w:bdr w:val="none" w:sz="0" w:space="0" w:color="auto" w:frame="1"/>
        </w:rPr>
        <w:t xml:space="preserve"> our courses. (With that said, if you really want to take courses in Old English, the Department of English has</w:t>
      </w:r>
      <w:r w:rsidR="005C3750">
        <w:rPr>
          <w:rFonts w:ascii="Verdana" w:hAnsi="Verdana" w:cs="Calibri"/>
          <w:color w:val="201F1E"/>
          <w:sz w:val="20"/>
          <w:szCs w:val="20"/>
          <w:bdr w:val="none" w:sz="0" w:space="0" w:color="auto" w:frame="1"/>
        </w:rPr>
        <w:t xml:space="preserve"> </w:t>
      </w:r>
      <w:r w:rsidR="00E4299A">
        <w:rPr>
          <w:rFonts w:ascii="Verdana" w:hAnsi="Verdana" w:cs="Calibri"/>
          <w:color w:val="201F1E"/>
          <w:sz w:val="20"/>
          <w:szCs w:val="20"/>
          <w:bdr w:val="none" w:sz="0" w:space="0" w:color="auto" w:frame="1"/>
        </w:rPr>
        <w:t xml:space="preserve">stellar </w:t>
      </w:r>
      <w:r w:rsidR="005C3750">
        <w:rPr>
          <w:rFonts w:ascii="Verdana" w:hAnsi="Verdana" w:cs="Calibri"/>
          <w:color w:val="201F1E"/>
          <w:sz w:val="20"/>
          <w:szCs w:val="20"/>
          <w:bdr w:val="none" w:sz="0" w:space="0" w:color="auto" w:frame="1"/>
        </w:rPr>
        <w:t xml:space="preserve">faculty and courses in </w:t>
      </w:r>
      <w:r w:rsidR="00E4299A">
        <w:rPr>
          <w:rFonts w:ascii="Verdana" w:hAnsi="Verdana" w:cs="Calibri"/>
          <w:color w:val="201F1E"/>
          <w:sz w:val="20"/>
          <w:szCs w:val="20"/>
          <w:bdr w:val="none" w:sz="0" w:space="0" w:color="auto" w:frame="1"/>
        </w:rPr>
        <w:t xml:space="preserve">Medieval Studies). </w:t>
      </w:r>
      <w:r w:rsidR="008C65C0">
        <w:rPr>
          <w:rFonts w:ascii="Verdana" w:hAnsi="Verdana" w:cs="Calibri"/>
          <w:color w:val="201F1E"/>
          <w:sz w:val="20"/>
          <w:szCs w:val="20"/>
          <w:bdr w:val="none" w:sz="0" w:space="0" w:color="auto" w:frame="1"/>
        </w:rPr>
        <w:t xml:space="preserve"> </w:t>
      </w:r>
      <w:r w:rsidR="001A19E8">
        <w:rPr>
          <w:rFonts w:ascii="Verdana" w:hAnsi="Verdana" w:cs="Calibri"/>
          <w:color w:val="201F1E"/>
          <w:sz w:val="20"/>
          <w:szCs w:val="20"/>
          <w:bdr w:val="none" w:sz="0" w:space="0" w:color="auto" w:frame="1"/>
        </w:rPr>
        <w:t xml:space="preserve"> </w:t>
      </w:r>
    </w:p>
    <w:p w14:paraId="057565D3" w14:textId="77777777" w:rsidR="00D63DB4" w:rsidRPr="00D63DB4" w:rsidRDefault="00D63DB4"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p>
    <w:p w14:paraId="03D0138B" w14:textId="4C2B9CC8" w:rsidR="00D63DB4" w:rsidRPr="00D63DB4" w:rsidRDefault="006622A6" w:rsidP="00D63DB4">
      <w:pPr>
        <w:pStyle w:val="xmsonormal"/>
        <w:shd w:val="clear" w:color="auto" w:fill="FFFFFF"/>
        <w:spacing w:before="0" w:beforeAutospacing="0" w:after="0" w:afterAutospacing="0"/>
        <w:rPr>
          <w:rFonts w:ascii="Verdana" w:hAnsi="Verdana" w:cs="Calibri"/>
          <w:color w:val="201F1E"/>
          <w:sz w:val="20"/>
          <w:szCs w:val="20"/>
          <w:bdr w:val="none" w:sz="0" w:space="0" w:color="auto" w:frame="1"/>
        </w:rPr>
      </w:pPr>
      <w:r>
        <w:rPr>
          <w:rFonts w:ascii="Verdana" w:hAnsi="Verdana" w:cs="Calibri"/>
          <w:color w:val="201F1E"/>
          <w:sz w:val="20"/>
          <w:szCs w:val="20"/>
          <w:bdr w:val="none" w:sz="0" w:space="0" w:color="auto" w:frame="1"/>
        </w:rPr>
        <w:t>R</w:t>
      </w:r>
      <w:r w:rsidR="00AE7BCA">
        <w:rPr>
          <w:rFonts w:ascii="Verdana" w:hAnsi="Verdana" w:cs="Calibri"/>
          <w:color w:val="201F1E"/>
          <w:sz w:val="20"/>
          <w:szCs w:val="20"/>
          <w:bdr w:val="none" w:sz="0" w:space="0" w:color="auto" w:frame="1"/>
        </w:rPr>
        <w:t>emember that as we build your skills as a writer, there is</w:t>
      </w:r>
      <w:r w:rsidR="00D63DB4" w:rsidRPr="00D63DB4">
        <w:rPr>
          <w:rFonts w:ascii="Verdana" w:hAnsi="Verdana" w:cs="Calibri"/>
          <w:color w:val="201F1E"/>
          <w:sz w:val="20"/>
          <w:szCs w:val="20"/>
          <w:bdr w:val="none" w:sz="0" w:space="0" w:color="auto" w:frame="1"/>
        </w:rPr>
        <w:t xml:space="preserve"> no better audience to write to than the one you know well. In Composition 1 and Composition 2 you are free to target a more familiar audience. In the more advanced writing courses, you may be asked to research and write to an audience outside of your immediate comfort zone, but that is part of becoming a more versatile and advanced writer.</w:t>
      </w:r>
      <w:r w:rsidR="00620F95">
        <w:rPr>
          <w:rFonts w:ascii="Verdana" w:hAnsi="Verdana" w:cs="Calibri"/>
          <w:color w:val="201F1E"/>
          <w:sz w:val="20"/>
          <w:szCs w:val="20"/>
          <w:bdr w:val="none" w:sz="0" w:space="0" w:color="auto" w:frame="1"/>
        </w:rPr>
        <w:t xml:space="preserve"> </w:t>
      </w:r>
    </w:p>
    <w:p w14:paraId="608A5E56" w14:textId="77777777" w:rsidR="00D63DB4" w:rsidRPr="00D63DB4" w:rsidRDefault="00D63DB4" w:rsidP="00D63DB4">
      <w:pPr>
        <w:autoSpaceDE w:val="0"/>
        <w:autoSpaceDN w:val="0"/>
        <w:adjustRightInd w:val="0"/>
        <w:rPr>
          <w:rFonts w:ascii="Verdana" w:hAnsi="Verdana"/>
          <w:i/>
          <w:iCs/>
          <w:sz w:val="20"/>
          <w:szCs w:val="20"/>
        </w:rPr>
      </w:pPr>
    </w:p>
    <w:p w14:paraId="047E0464" w14:textId="18D1CA54" w:rsidR="0081031F" w:rsidRPr="004B4764" w:rsidRDefault="00620F95" w:rsidP="004B4764">
      <w:pPr>
        <w:rPr>
          <w:rFonts w:ascii="Verdana" w:hAnsi="Verdana"/>
          <w:b/>
          <w:bCs/>
          <w:sz w:val="20"/>
          <w:szCs w:val="20"/>
        </w:rPr>
      </w:pPr>
      <w:r>
        <w:rPr>
          <w:rFonts w:ascii="Verdana" w:hAnsi="Verdana"/>
          <w:b/>
          <w:bCs/>
          <w:sz w:val="20"/>
          <w:szCs w:val="20"/>
        </w:rPr>
        <w:br w:type="page"/>
      </w:r>
      <w:r w:rsidR="00362B93" w:rsidRPr="000D5B69">
        <w:rPr>
          <w:rFonts w:ascii="Verdana" w:hAnsi="Verdana"/>
          <w:sz w:val="20"/>
          <w:szCs w:val="20"/>
        </w:rPr>
        <w:lastRenderedPageBreak/>
        <w:t xml:space="preserve">Brief </w:t>
      </w:r>
      <w:r w:rsidR="000D1A8C">
        <w:rPr>
          <w:rFonts w:ascii="Verdana" w:hAnsi="Verdana"/>
          <w:sz w:val="20"/>
          <w:szCs w:val="20"/>
        </w:rPr>
        <w:t xml:space="preserve">Major </w:t>
      </w:r>
      <w:r w:rsidR="0081031F" w:rsidRPr="000D5B69">
        <w:rPr>
          <w:rFonts w:ascii="Verdana" w:hAnsi="Verdana"/>
          <w:sz w:val="20"/>
          <w:szCs w:val="20"/>
        </w:rPr>
        <w:t>Assignment Descriptions</w:t>
      </w:r>
    </w:p>
    <w:p w14:paraId="65AC31AF" w14:textId="771B0193" w:rsidR="0081031F" w:rsidRDefault="0081031F" w:rsidP="005E2CFD">
      <w:pPr>
        <w:pStyle w:val="SectionHeading"/>
        <w:spacing w:line="259" w:lineRule="auto"/>
        <w:rPr>
          <w:rFonts w:ascii="Verdana" w:hAnsi="Verdana"/>
        </w:rPr>
      </w:pPr>
    </w:p>
    <w:p w14:paraId="621849B4" w14:textId="1A6C6DE8" w:rsidR="00362B93" w:rsidRPr="00234FF0" w:rsidRDefault="00CA330E" w:rsidP="005E2CFD">
      <w:pPr>
        <w:pStyle w:val="SectionHeading"/>
        <w:spacing w:line="259" w:lineRule="auto"/>
        <w:rPr>
          <w:rFonts w:ascii="Verdana" w:hAnsi="Verdana"/>
          <w:color w:val="000000" w:themeColor="text1"/>
          <w:sz w:val="20"/>
          <w:szCs w:val="20"/>
        </w:rPr>
      </w:pPr>
      <w:r>
        <w:rPr>
          <w:rFonts w:ascii="Verdana" w:hAnsi="Verdana"/>
          <w:color w:val="000000" w:themeColor="text1"/>
          <w:sz w:val="20"/>
          <w:szCs w:val="20"/>
        </w:rPr>
        <w:t>Consult</w:t>
      </w:r>
      <w:r w:rsidR="00362B93" w:rsidRPr="00234FF0">
        <w:rPr>
          <w:rFonts w:ascii="Verdana" w:hAnsi="Verdana"/>
          <w:color w:val="000000" w:themeColor="text1"/>
          <w:sz w:val="20"/>
          <w:szCs w:val="20"/>
        </w:rPr>
        <w:t xml:space="preserve"> your </w:t>
      </w:r>
      <w:r>
        <w:rPr>
          <w:rFonts w:ascii="Verdana" w:hAnsi="Verdana"/>
          <w:color w:val="000000" w:themeColor="text1"/>
          <w:sz w:val="20"/>
          <w:szCs w:val="20"/>
        </w:rPr>
        <w:t xml:space="preserve">instructor’s </w:t>
      </w:r>
      <w:r w:rsidR="00362B93" w:rsidRPr="00234FF0">
        <w:rPr>
          <w:rFonts w:ascii="Verdana" w:hAnsi="Verdana"/>
          <w:color w:val="000000" w:themeColor="text1"/>
          <w:sz w:val="20"/>
          <w:szCs w:val="20"/>
        </w:rPr>
        <w:t>Course Assignment Sheets for more information</w:t>
      </w:r>
      <w:r w:rsidR="00234FF0" w:rsidRPr="00234FF0">
        <w:rPr>
          <w:rFonts w:ascii="Verdana" w:hAnsi="Verdana"/>
          <w:color w:val="000000" w:themeColor="text1"/>
          <w:sz w:val="20"/>
          <w:szCs w:val="20"/>
        </w:rPr>
        <w:t xml:space="preserve"> on preparing to write, what lessons to review, due dates, and checklists</w:t>
      </w:r>
      <w:r w:rsidR="00362B93" w:rsidRPr="00234FF0">
        <w:rPr>
          <w:rFonts w:ascii="Verdana" w:hAnsi="Verdana"/>
          <w:color w:val="000000" w:themeColor="text1"/>
          <w:sz w:val="20"/>
          <w:szCs w:val="20"/>
        </w:rPr>
        <w:t xml:space="preserve">. </w:t>
      </w:r>
    </w:p>
    <w:p w14:paraId="2F01E781" w14:textId="77777777" w:rsidR="00362B93" w:rsidRPr="00030F81" w:rsidRDefault="00362B93" w:rsidP="005E2CFD">
      <w:pPr>
        <w:pStyle w:val="SectionHeading"/>
        <w:spacing w:line="259" w:lineRule="auto"/>
        <w:rPr>
          <w:rFonts w:ascii="Verdana" w:hAnsi="Verdana"/>
        </w:rPr>
      </w:pPr>
    </w:p>
    <w:p w14:paraId="7B2EE9FB" w14:textId="77777777" w:rsidR="003351BA" w:rsidRPr="00030F81" w:rsidRDefault="003351BA" w:rsidP="005E2CFD">
      <w:pPr>
        <w:pStyle w:val="SectionHeading"/>
        <w:spacing w:line="259" w:lineRule="auto"/>
        <w:rPr>
          <w:rFonts w:ascii="Verdana" w:hAnsi="Verdana"/>
          <w:b w:val="0"/>
          <w:bCs/>
        </w:rPr>
        <w:sectPr w:rsidR="003351BA" w:rsidRPr="00030F81" w:rsidSect="00E3570E">
          <w:type w:val="continuous"/>
          <w:pgSz w:w="12240" w:h="15840"/>
          <w:pgMar w:top="1440" w:right="1440" w:bottom="1440" w:left="1440" w:header="720" w:footer="720" w:gutter="0"/>
          <w:pgNumType w:start="1"/>
          <w:cols w:space="720"/>
        </w:sectPr>
      </w:pPr>
    </w:p>
    <w:p w14:paraId="4BE14D41" w14:textId="2096A1F2" w:rsidR="0081031F" w:rsidRPr="00362B93" w:rsidRDefault="0081031F" w:rsidP="005E2CFD">
      <w:pPr>
        <w:pStyle w:val="SectionHeading"/>
        <w:spacing w:line="259" w:lineRule="auto"/>
        <w:rPr>
          <w:rFonts w:ascii="Verdana" w:hAnsi="Verdana"/>
          <w:b w:val="0"/>
          <w:bCs/>
          <w:sz w:val="20"/>
          <w:szCs w:val="20"/>
        </w:rPr>
      </w:pPr>
      <w:r w:rsidRPr="00362B93">
        <w:rPr>
          <w:rFonts w:ascii="Verdana" w:hAnsi="Verdana"/>
          <w:b w:val="0"/>
          <w:bCs/>
          <w:sz w:val="20"/>
          <w:szCs w:val="20"/>
        </w:rPr>
        <w:t>Assignment 1</w:t>
      </w:r>
      <w:r w:rsidR="00362B93">
        <w:rPr>
          <w:rFonts w:ascii="Verdana" w:hAnsi="Verdana"/>
          <w:b w:val="0"/>
          <w:bCs/>
          <w:sz w:val="20"/>
          <w:szCs w:val="20"/>
        </w:rPr>
        <w:t>: Summarize</w:t>
      </w:r>
    </w:p>
    <w:p w14:paraId="6A138709" w14:textId="1EB9F88F" w:rsidR="0081031F" w:rsidRPr="00362B93" w:rsidRDefault="00362B93" w:rsidP="0081031F">
      <w:pPr>
        <w:pStyle w:val="ParagraphText"/>
        <w:rPr>
          <w:rFonts w:ascii="Verdana" w:hAnsi="Verdana"/>
          <w:bCs w:val="0"/>
          <w:sz w:val="20"/>
          <w:szCs w:val="20"/>
        </w:rPr>
      </w:pPr>
      <w:r w:rsidRPr="00362B93">
        <w:rPr>
          <w:rFonts w:ascii="Verdana" w:eastAsia="Helvetica" w:hAnsi="Verdana" w:cs="Helvetica"/>
          <w:bCs w:val="0"/>
          <w:color w:val="auto"/>
          <w:sz w:val="20"/>
          <w:szCs w:val="20"/>
        </w:rPr>
        <w:t xml:space="preserve">The purpose of this assignment is to demonstrate how well you can correctly identify and summarize a writer’s argument (or arguments) in a composition. In addition, you will need to also capture the rhetorical situation - this can include the stance the writer takes, the audience they may be writing for, and the purpose for writing. </w:t>
      </w:r>
      <w:r w:rsidRPr="00362B93">
        <w:rPr>
          <w:rFonts w:ascii="Verdana" w:eastAsia="Helvetica" w:hAnsi="Verdana" w:cs="Helvetica"/>
          <w:bCs w:val="0"/>
          <w:color w:val="000000" w:themeColor="text1"/>
          <w:sz w:val="20"/>
          <w:szCs w:val="20"/>
          <w:u w:val="single"/>
        </w:rPr>
        <w:t>You will be writing two summaries on the same text: a long one and a short one.</w:t>
      </w:r>
      <w:r w:rsidR="0041363A" w:rsidRPr="00362B93">
        <w:rPr>
          <w:rFonts w:ascii="Verdana" w:hAnsi="Verdana"/>
          <w:bCs w:val="0"/>
          <w:sz w:val="20"/>
          <w:szCs w:val="20"/>
        </w:rPr>
        <w:t xml:space="preserve"> </w:t>
      </w:r>
    </w:p>
    <w:p w14:paraId="3EA3FA1A" w14:textId="69FF98B0" w:rsidR="0081031F" w:rsidRDefault="0081031F" w:rsidP="005E2CFD">
      <w:pPr>
        <w:pStyle w:val="SectionHeading"/>
        <w:spacing w:line="259" w:lineRule="auto"/>
        <w:rPr>
          <w:rFonts w:ascii="Verdana" w:hAnsi="Verdana"/>
          <w:b w:val="0"/>
          <w:bCs/>
          <w:sz w:val="20"/>
          <w:szCs w:val="20"/>
        </w:rPr>
      </w:pPr>
    </w:p>
    <w:p w14:paraId="0D919765" w14:textId="77777777" w:rsidR="00362B93" w:rsidRPr="00362B93" w:rsidRDefault="00362B93" w:rsidP="005E2CFD">
      <w:pPr>
        <w:pStyle w:val="SectionHeading"/>
        <w:spacing w:line="259" w:lineRule="auto"/>
        <w:rPr>
          <w:rFonts w:ascii="Verdana" w:hAnsi="Verdana"/>
          <w:b w:val="0"/>
          <w:bCs/>
          <w:sz w:val="20"/>
          <w:szCs w:val="20"/>
        </w:rPr>
      </w:pPr>
    </w:p>
    <w:p w14:paraId="3117AC59" w14:textId="7630AA9A" w:rsidR="0081031F" w:rsidRPr="00362B93" w:rsidRDefault="0081031F" w:rsidP="005E2CFD">
      <w:pPr>
        <w:pStyle w:val="SectionHeading"/>
        <w:spacing w:line="259" w:lineRule="auto"/>
        <w:rPr>
          <w:rFonts w:ascii="Verdana" w:hAnsi="Verdana"/>
          <w:b w:val="0"/>
          <w:bCs/>
          <w:sz w:val="20"/>
          <w:szCs w:val="20"/>
        </w:rPr>
      </w:pPr>
      <w:r w:rsidRPr="00362B93">
        <w:rPr>
          <w:rFonts w:ascii="Verdana" w:hAnsi="Verdana"/>
          <w:b w:val="0"/>
          <w:bCs/>
          <w:sz w:val="20"/>
          <w:szCs w:val="20"/>
        </w:rPr>
        <w:t>Assignment 2</w:t>
      </w:r>
      <w:r w:rsidR="00362B93" w:rsidRPr="00362B93">
        <w:rPr>
          <w:rFonts w:ascii="Verdana" w:hAnsi="Verdana"/>
          <w:b w:val="0"/>
          <w:bCs/>
          <w:sz w:val="20"/>
          <w:szCs w:val="20"/>
        </w:rPr>
        <w:t>: Analyze</w:t>
      </w:r>
    </w:p>
    <w:p w14:paraId="6FF4016A" w14:textId="1C136720" w:rsidR="0081031F" w:rsidRPr="00362B93" w:rsidRDefault="00362B93" w:rsidP="00587B63">
      <w:pPr>
        <w:pStyle w:val="DocumentSubheading"/>
        <w:rPr>
          <w:rFonts w:ascii="Verdana" w:hAnsi="Verdana"/>
          <w:b w:val="0"/>
          <w:bCs w:val="0"/>
          <w:sz w:val="20"/>
          <w:szCs w:val="20"/>
          <w:lang w:eastAsia="zh-TW"/>
        </w:rPr>
      </w:pPr>
      <w:r w:rsidRPr="00362B93">
        <w:rPr>
          <w:rFonts w:ascii="Verdana" w:eastAsia="Helvetica" w:hAnsi="Verdana" w:cs="Helvetica"/>
          <w:b w:val="0"/>
          <w:color w:val="auto"/>
          <w:sz w:val="20"/>
          <w:szCs w:val="20"/>
        </w:rPr>
        <w:t xml:space="preserve">The purpose of this assignment is to demonstrate how well you can analyze the way a writer communicates their argument (or arguments) to their audience given the rhetorical situation. Specifically, you’ll want to break down the strategies that the writer uses to persuade the audience and discuss how effective those strategies are by including evidence from the text. After you analyze the text, you will also connect the text to its context. </w:t>
      </w:r>
      <w:r w:rsidR="00D33ED4">
        <w:rPr>
          <w:rFonts w:ascii="Verdana" w:eastAsia="Helvetica" w:hAnsi="Verdana" w:cs="Helvetica"/>
          <w:b w:val="0"/>
          <w:color w:val="auto"/>
          <w:sz w:val="20"/>
          <w:szCs w:val="20"/>
        </w:rPr>
        <w:t xml:space="preserve">For this paper, </w:t>
      </w:r>
      <w:r w:rsidR="00D33ED4">
        <w:rPr>
          <w:rFonts w:ascii="Verdana" w:eastAsia="Helvetica" w:hAnsi="Verdana" w:cs="Helvetica"/>
          <w:b w:val="0"/>
          <w:color w:val="000000" w:themeColor="text1"/>
          <w:sz w:val="20"/>
          <w:szCs w:val="20"/>
          <w:u w:val="single"/>
        </w:rPr>
        <w:t>y</w:t>
      </w:r>
      <w:r w:rsidRPr="00362B93">
        <w:rPr>
          <w:rFonts w:ascii="Verdana" w:eastAsia="Helvetica" w:hAnsi="Verdana" w:cs="Helvetica"/>
          <w:b w:val="0"/>
          <w:color w:val="000000" w:themeColor="text1"/>
          <w:sz w:val="20"/>
          <w:szCs w:val="20"/>
          <w:u w:val="single"/>
        </w:rPr>
        <w:t>ou will be analyzing the text and the context.</w:t>
      </w:r>
      <w:r w:rsidR="00BE14B5" w:rsidRPr="00362B93">
        <w:rPr>
          <w:rFonts w:ascii="Verdana" w:hAnsi="Verdana"/>
          <w:b w:val="0"/>
          <w:bCs w:val="0"/>
          <w:sz w:val="20"/>
          <w:szCs w:val="20"/>
        </w:rPr>
        <w:t xml:space="preserve"> </w:t>
      </w:r>
    </w:p>
    <w:p w14:paraId="7A2CEE6C" w14:textId="2569B00C" w:rsidR="0081031F" w:rsidRDefault="0081031F" w:rsidP="005E2CFD">
      <w:pPr>
        <w:pStyle w:val="SectionHeading"/>
        <w:spacing w:line="259" w:lineRule="auto"/>
        <w:rPr>
          <w:rFonts w:ascii="Verdana" w:hAnsi="Verdana"/>
          <w:b w:val="0"/>
          <w:bCs/>
          <w:sz w:val="20"/>
          <w:szCs w:val="20"/>
        </w:rPr>
      </w:pPr>
    </w:p>
    <w:p w14:paraId="6293723B" w14:textId="77777777" w:rsidR="00362B93" w:rsidRPr="00362B93" w:rsidRDefault="00362B93" w:rsidP="005E2CFD">
      <w:pPr>
        <w:pStyle w:val="SectionHeading"/>
        <w:spacing w:line="259" w:lineRule="auto"/>
        <w:rPr>
          <w:rFonts w:ascii="Verdana" w:hAnsi="Verdana"/>
          <w:b w:val="0"/>
          <w:bCs/>
          <w:sz w:val="20"/>
          <w:szCs w:val="20"/>
        </w:rPr>
      </w:pPr>
    </w:p>
    <w:p w14:paraId="05BB1AF1" w14:textId="51DF5BD4" w:rsidR="0081031F" w:rsidRPr="00362B93" w:rsidRDefault="0081031F" w:rsidP="005E2CFD">
      <w:pPr>
        <w:pStyle w:val="SectionHeading"/>
        <w:spacing w:line="259" w:lineRule="auto"/>
        <w:rPr>
          <w:rFonts w:ascii="Verdana" w:hAnsi="Verdana"/>
          <w:b w:val="0"/>
          <w:bCs/>
          <w:sz w:val="20"/>
          <w:szCs w:val="20"/>
        </w:rPr>
      </w:pPr>
      <w:r w:rsidRPr="00362B93">
        <w:rPr>
          <w:rFonts w:ascii="Verdana" w:hAnsi="Verdana"/>
          <w:b w:val="0"/>
          <w:bCs/>
          <w:sz w:val="20"/>
          <w:szCs w:val="20"/>
        </w:rPr>
        <w:t>Assignment 3</w:t>
      </w:r>
      <w:r w:rsidR="00362B93" w:rsidRPr="00362B93">
        <w:rPr>
          <w:rFonts w:ascii="Verdana" w:hAnsi="Verdana"/>
          <w:b w:val="0"/>
          <w:bCs/>
          <w:sz w:val="20"/>
          <w:szCs w:val="20"/>
        </w:rPr>
        <w:t>: Synthesize</w:t>
      </w:r>
    </w:p>
    <w:p w14:paraId="2136CDA4" w14:textId="6D46CE1B" w:rsidR="00587B63" w:rsidRPr="00362B93" w:rsidRDefault="00362B93" w:rsidP="00587B63">
      <w:pPr>
        <w:pStyle w:val="DocumentSubheading"/>
        <w:rPr>
          <w:rFonts w:ascii="Verdana" w:hAnsi="Verdana"/>
          <w:b w:val="0"/>
          <w:bCs w:val="0"/>
          <w:sz w:val="20"/>
          <w:szCs w:val="20"/>
        </w:rPr>
      </w:pPr>
      <w:r w:rsidRPr="00362B93">
        <w:rPr>
          <w:rFonts w:ascii="Verdana" w:eastAsia="Helvetica" w:hAnsi="Verdana" w:cs="Helvetica"/>
          <w:b w:val="0"/>
          <w:color w:val="auto"/>
          <w:sz w:val="20"/>
          <w:szCs w:val="20"/>
        </w:rPr>
        <w:t>The purpose of this assignment is to demonstrate how well you can capture patterns and trends in your research topic (problem). Specifically, you’ll want to connect (synthesize) what others have already said about this problem so that your readers will have an in-depth understanding of the different perspectives of this topic. With this background understanding, you can move to define a new term, refute someone’s point, further support a perspective, etc. All of these moves will help you with your advocacy/proposal paper. But we’re getting ahead of ourselves!</w:t>
      </w:r>
      <w:r w:rsidR="00D33ED4">
        <w:rPr>
          <w:rFonts w:ascii="Verdana" w:eastAsia="Helvetica" w:hAnsi="Verdana" w:cs="Helvetica"/>
          <w:b w:val="0"/>
          <w:color w:val="auto"/>
          <w:sz w:val="20"/>
          <w:szCs w:val="20"/>
        </w:rPr>
        <w:t xml:space="preserve"> For this paper,</w:t>
      </w:r>
      <w:r w:rsidRPr="00362B93">
        <w:rPr>
          <w:rFonts w:ascii="Verdana" w:eastAsia="Helvetica" w:hAnsi="Verdana" w:cs="Helvetica"/>
          <w:b w:val="0"/>
          <w:color w:val="auto"/>
          <w:sz w:val="20"/>
          <w:szCs w:val="20"/>
        </w:rPr>
        <w:t xml:space="preserve"> </w:t>
      </w:r>
      <w:r w:rsidR="00D33ED4">
        <w:rPr>
          <w:rFonts w:ascii="Verdana" w:eastAsia="Helvetica" w:hAnsi="Verdana" w:cs="Helvetica"/>
          <w:b w:val="0"/>
          <w:color w:val="000000" w:themeColor="text1"/>
          <w:sz w:val="20"/>
          <w:szCs w:val="20"/>
          <w:u w:val="single"/>
        </w:rPr>
        <w:t>y</w:t>
      </w:r>
      <w:r w:rsidRPr="00362B93">
        <w:rPr>
          <w:rFonts w:ascii="Verdana" w:eastAsia="Helvetica" w:hAnsi="Verdana" w:cs="Helvetica"/>
          <w:b w:val="0"/>
          <w:color w:val="000000" w:themeColor="text1"/>
          <w:sz w:val="20"/>
          <w:szCs w:val="20"/>
          <w:u w:val="single"/>
        </w:rPr>
        <w:t>ou will be synthesizing multiple perspectives on one issue so that you can support what you want to say.</w:t>
      </w:r>
    </w:p>
    <w:p w14:paraId="75EABD35" w14:textId="4D923246" w:rsidR="0081031F" w:rsidRDefault="0081031F" w:rsidP="005E2CFD">
      <w:pPr>
        <w:pStyle w:val="SectionHeading"/>
        <w:spacing w:line="259" w:lineRule="auto"/>
        <w:rPr>
          <w:rFonts w:ascii="Verdana" w:hAnsi="Verdana"/>
          <w:b w:val="0"/>
          <w:bCs/>
          <w:sz w:val="20"/>
          <w:szCs w:val="20"/>
        </w:rPr>
      </w:pPr>
    </w:p>
    <w:p w14:paraId="7C9F9665" w14:textId="77777777" w:rsidR="00362B93" w:rsidRPr="00362B93" w:rsidRDefault="00362B93" w:rsidP="005E2CFD">
      <w:pPr>
        <w:pStyle w:val="SectionHeading"/>
        <w:spacing w:line="259" w:lineRule="auto"/>
        <w:rPr>
          <w:rFonts w:ascii="Verdana" w:hAnsi="Verdana"/>
          <w:b w:val="0"/>
          <w:bCs/>
          <w:sz w:val="20"/>
          <w:szCs w:val="20"/>
        </w:rPr>
      </w:pPr>
    </w:p>
    <w:p w14:paraId="6C214A7C" w14:textId="0C76F6B4" w:rsidR="00990920" w:rsidRPr="00362B93" w:rsidRDefault="0081031F" w:rsidP="00587B63">
      <w:pPr>
        <w:pStyle w:val="SectionHeading"/>
        <w:spacing w:line="259" w:lineRule="auto"/>
        <w:rPr>
          <w:rFonts w:ascii="Verdana" w:hAnsi="Verdana"/>
          <w:b w:val="0"/>
          <w:bCs/>
          <w:sz w:val="20"/>
          <w:szCs w:val="20"/>
        </w:rPr>
      </w:pPr>
      <w:r w:rsidRPr="00362B93">
        <w:rPr>
          <w:rFonts w:ascii="Verdana" w:hAnsi="Verdana"/>
          <w:b w:val="0"/>
          <w:bCs/>
          <w:sz w:val="20"/>
          <w:szCs w:val="20"/>
        </w:rPr>
        <w:t>Assignment 4</w:t>
      </w:r>
      <w:r w:rsidR="00362B93" w:rsidRPr="00362B93">
        <w:rPr>
          <w:rFonts w:ascii="Verdana" w:hAnsi="Verdana"/>
          <w:b w:val="0"/>
          <w:bCs/>
          <w:sz w:val="20"/>
          <w:szCs w:val="20"/>
        </w:rPr>
        <w:t xml:space="preserve">: </w:t>
      </w:r>
      <w:r w:rsidR="00C556C6">
        <w:rPr>
          <w:rFonts w:ascii="Verdana" w:hAnsi="Verdana"/>
          <w:b w:val="0"/>
          <w:bCs/>
          <w:sz w:val="20"/>
          <w:szCs w:val="20"/>
        </w:rPr>
        <w:t>Portfolio</w:t>
      </w:r>
    </w:p>
    <w:p w14:paraId="2CD9C443" w14:textId="7A6A04DE" w:rsidR="00990920" w:rsidRPr="000D36D0" w:rsidRDefault="00362B93" w:rsidP="00F1595A">
      <w:pPr>
        <w:pStyle w:val="DocumentSubheading"/>
        <w:rPr>
          <w:rFonts w:ascii="Verdana" w:eastAsia="Helvetica" w:hAnsi="Verdana" w:cs="Helvetica"/>
          <w:b w:val="0"/>
          <w:color w:val="auto"/>
          <w:sz w:val="20"/>
          <w:szCs w:val="20"/>
        </w:rPr>
        <w:sectPr w:rsidR="00990920" w:rsidRPr="000D36D0" w:rsidSect="00362B93">
          <w:type w:val="continuous"/>
          <w:pgSz w:w="12240" w:h="15840"/>
          <w:pgMar w:top="1440" w:right="1440" w:bottom="1440" w:left="1440" w:header="720" w:footer="720" w:gutter="0"/>
          <w:pgNumType w:start="1"/>
          <w:cols w:space="720"/>
        </w:sectPr>
      </w:pPr>
      <w:r w:rsidRPr="00362B93">
        <w:rPr>
          <w:rFonts w:ascii="Verdana" w:eastAsia="Helvetica" w:hAnsi="Verdana" w:cs="Helvetica"/>
          <w:b w:val="0"/>
          <w:color w:val="auto"/>
          <w:sz w:val="20"/>
          <w:szCs w:val="20"/>
        </w:rPr>
        <w:t xml:space="preserve">The purpose of this assignment is to demonstrate </w:t>
      </w:r>
      <w:r w:rsidR="000D36D0">
        <w:rPr>
          <w:rFonts w:ascii="Verdana" w:eastAsia="Helvetica" w:hAnsi="Verdana" w:cs="Helvetica"/>
          <w:b w:val="0"/>
          <w:color w:val="auto"/>
          <w:sz w:val="20"/>
          <w:szCs w:val="20"/>
        </w:rPr>
        <w:t xml:space="preserve">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sidRPr="00362B93">
        <w:rPr>
          <w:rFonts w:ascii="Verdana" w:eastAsia="Helvetica" w:hAnsi="Verdana" w:cs="Helvetica"/>
          <w:b w:val="0"/>
          <w:color w:val="auto"/>
          <w:sz w:val="20"/>
          <w:szCs w:val="20"/>
          <w:u w:val="single"/>
        </w:rPr>
        <w:t xml:space="preserve">You will be </w:t>
      </w:r>
      <w:r w:rsidR="000D36D0">
        <w:rPr>
          <w:rFonts w:ascii="Verdana" w:eastAsia="Helvetica" w:hAnsi="Verdana" w:cs="Helvetica"/>
          <w:b w:val="0"/>
          <w:sz w:val="20"/>
          <w:szCs w:val="20"/>
          <w:u w:val="single"/>
        </w:rPr>
        <w:t>putting together an organized, edited, and proofread collection of the work you’ve done for this course</w:t>
      </w:r>
      <w:r w:rsidRPr="00362B93">
        <w:rPr>
          <w:rFonts w:ascii="Verdana" w:eastAsia="Helvetica" w:hAnsi="Verdana" w:cs="Helvetica"/>
          <w:b w:val="0"/>
          <w:color w:val="auto"/>
          <w:sz w:val="20"/>
          <w:szCs w:val="20"/>
          <w:u w:val="single"/>
        </w:rPr>
        <w:t>.</w:t>
      </w:r>
      <w:r w:rsidR="00F1595A" w:rsidRPr="00362B93">
        <w:rPr>
          <w:rFonts w:ascii="Verdana" w:hAnsi="Verdana"/>
          <w:b w:val="0"/>
          <w:bCs w:val="0"/>
          <w:sz w:val="20"/>
          <w:szCs w:val="20"/>
        </w:rPr>
        <w:t xml:space="preserve"> </w:t>
      </w:r>
    </w:p>
    <w:p w14:paraId="404442BE" w14:textId="433C6DEC" w:rsidR="003351BA" w:rsidRPr="000D5B69" w:rsidRDefault="000D5B69" w:rsidP="00E00D23">
      <w:pPr>
        <w:rPr>
          <w:rFonts w:ascii="Verdana" w:hAnsi="Verdana" w:cs="Calibri"/>
          <w:b/>
          <w:bCs/>
          <w:color w:val="9D2235"/>
        </w:rPr>
      </w:pPr>
      <w:r>
        <w:rPr>
          <w:rFonts w:ascii="Verdana" w:hAnsi="Verdana"/>
          <w:b/>
          <w:bCs/>
          <w:color w:val="9D2235"/>
          <w:sz w:val="20"/>
          <w:szCs w:val="20"/>
        </w:rPr>
        <w:lastRenderedPageBreak/>
        <w:t xml:space="preserve">Approximate Course </w:t>
      </w:r>
      <w:r w:rsidR="002F4111">
        <w:rPr>
          <w:rFonts w:ascii="Verdana" w:hAnsi="Verdana"/>
          <w:b/>
          <w:bCs/>
          <w:color w:val="9D2235"/>
          <w:sz w:val="20"/>
          <w:szCs w:val="20"/>
        </w:rPr>
        <w:t>Schedule</w:t>
      </w:r>
    </w:p>
    <w:p w14:paraId="63D10721" w14:textId="15C148D2" w:rsidR="00C17F6A" w:rsidRPr="00234FF0" w:rsidRDefault="00C17F6A" w:rsidP="00E00D23">
      <w:pPr>
        <w:rPr>
          <w:rFonts w:ascii="Verdana" w:hAnsi="Verdana" w:cs="Calibri"/>
          <w:b/>
          <w:bCs/>
          <w:color w:val="000000" w:themeColor="text1"/>
        </w:rPr>
        <w:sectPr w:rsidR="00C17F6A" w:rsidRPr="00234FF0" w:rsidSect="00013F4B">
          <w:pgSz w:w="15840" w:h="12240" w:orient="landscape"/>
          <w:pgMar w:top="1440" w:right="1440" w:bottom="1440" w:left="1440" w:header="720" w:footer="720" w:gutter="0"/>
          <w:pgNumType w:start="1"/>
          <w:cols w:space="720"/>
          <w:docGrid w:linePitch="299"/>
        </w:sectPr>
      </w:pPr>
    </w:p>
    <w:p w14:paraId="24E1A9D3" w14:textId="77777777" w:rsidR="000D5B69" w:rsidRPr="000D1A8C" w:rsidRDefault="000D5B69" w:rsidP="00C17F6A">
      <w:pPr>
        <w:contextualSpacing/>
        <w:rPr>
          <w:rFonts w:ascii="Verdana" w:hAnsi="Verdana"/>
          <w:b/>
          <w:bCs/>
          <w:sz w:val="2"/>
          <w:szCs w:val="2"/>
        </w:rPr>
      </w:pPr>
    </w:p>
    <w:p w14:paraId="3982E286" w14:textId="77777777" w:rsidR="000D1A8C" w:rsidRPr="000D1A8C" w:rsidRDefault="000D1A8C" w:rsidP="000D1A8C">
      <w:pPr>
        <w:rPr>
          <w:rFonts w:ascii="Verdana" w:hAnsi="Verdana"/>
          <w:sz w:val="2"/>
          <w:szCs w:val="2"/>
        </w:rPr>
      </w:pPr>
    </w:p>
    <w:p w14:paraId="403F53EB" w14:textId="77777777" w:rsidR="000D1A8C" w:rsidRPr="000D1A8C" w:rsidRDefault="000D1A8C" w:rsidP="000D1A8C">
      <w:pPr>
        <w:rPr>
          <w:rFonts w:ascii="Verdana" w:hAnsi="Verdana"/>
          <w:sz w:val="2"/>
          <w:szCs w:val="2"/>
        </w:rPr>
      </w:pPr>
    </w:p>
    <w:p w14:paraId="3C0D8CEE" w14:textId="77777777" w:rsidR="000D1A8C" w:rsidRPr="000D1A8C" w:rsidRDefault="000D1A8C" w:rsidP="000D1A8C">
      <w:pPr>
        <w:rPr>
          <w:rFonts w:ascii="Verdana" w:hAnsi="Verdana"/>
          <w:sz w:val="2"/>
          <w:szCs w:val="2"/>
        </w:rPr>
      </w:pPr>
    </w:p>
    <w:tbl>
      <w:tblPr>
        <w:tblStyle w:val="GridTable4"/>
        <w:tblpPr w:leftFromText="180" w:rightFromText="180" w:vertAnchor="page" w:horzAnchor="margin" w:tblpY="1765"/>
        <w:tblW w:w="12955" w:type="dxa"/>
        <w:tblLook w:val="04A0" w:firstRow="1" w:lastRow="0" w:firstColumn="1" w:lastColumn="0" w:noHBand="0" w:noVBand="1"/>
      </w:tblPr>
      <w:tblGrid>
        <w:gridCol w:w="905"/>
        <w:gridCol w:w="170"/>
        <w:gridCol w:w="1643"/>
        <w:gridCol w:w="7537"/>
        <w:gridCol w:w="2700"/>
      </w:tblGrid>
      <w:tr w:rsidR="00D63DB4" w:rsidRPr="00D63DB4" w14:paraId="79E93192" w14:textId="77777777" w:rsidTr="00D63DB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 w:type="dxa"/>
            <w:noWrap/>
            <w:hideMark/>
          </w:tcPr>
          <w:p w14:paraId="42548C31" w14:textId="77777777" w:rsidR="00D63DB4" w:rsidRPr="00D63DB4" w:rsidRDefault="00D63DB4" w:rsidP="00D63DB4">
            <w:pPr>
              <w:rPr>
                <w:rFonts w:ascii="Verdana" w:hAnsi="Verdana" w:cs="Calibri"/>
                <w:color w:val="auto"/>
                <w:sz w:val="20"/>
                <w:szCs w:val="20"/>
              </w:rPr>
            </w:pPr>
            <w:r w:rsidRPr="00D63DB4">
              <w:rPr>
                <w:rFonts w:ascii="Verdana" w:hAnsi="Verdana" w:cs="Calibri"/>
                <w:color w:val="auto"/>
                <w:sz w:val="20"/>
                <w:szCs w:val="20"/>
              </w:rPr>
              <w:t>Week</w:t>
            </w:r>
          </w:p>
        </w:tc>
        <w:tc>
          <w:tcPr>
            <w:tcW w:w="1813" w:type="dxa"/>
            <w:gridSpan w:val="2"/>
            <w:noWrap/>
            <w:hideMark/>
          </w:tcPr>
          <w:p w14:paraId="4092FC8E" w14:textId="77777777" w:rsidR="00D63DB4" w:rsidRPr="00D63DB4" w:rsidRDefault="00D63DB4" w:rsidP="00D63DB4">
            <w:pPr>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auto"/>
                <w:sz w:val="20"/>
                <w:szCs w:val="20"/>
              </w:rPr>
            </w:pPr>
            <w:r w:rsidRPr="00D63DB4">
              <w:rPr>
                <w:rFonts w:ascii="Verdana" w:hAnsi="Verdana" w:cs="Calibri"/>
                <w:color w:val="auto"/>
                <w:sz w:val="20"/>
                <w:szCs w:val="20"/>
              </w:rPr>
              <w:t>Unit</w:t>
            </w:r>
          </w:p>
        </w:tc>
        <w:tc>
          <w:tcPr>
            <w:tcW w:w="7537" w:type="dxa"/>
          </w:tcPr>
          <w:p w14:paraId="61EFBBBC" w14:textId="77777777" w:rsidR="00D63DB4" w:rsidRPr="00D63DB4" w:rsidRDefault="00D63DB4" w:rsidP="00D63DB4">
            <w:pPr>
              <w:cnfStyle w:val="100000000000" w:firstRow="1" w:lastRow="0" w:firstColumn="0" w:lastColumn="0" w:oddVBand="0" w:evenVBand="0" w:oddHBand="0" w:evenHBand="0" w:firstRowFirstColumn="0" w:firstRowLastColumn="0" w:lastRowFirstColumn="0" w:lastRowLastColumn="0"/>
              <w:rPr>
                <w:rFonts w:ascii="Verdana" w:hAnsi="Verdana" w:cs="Calibri"/>
                <w:color w:val="auto"/>
                <w:sz w:val="20"/>
                <w:szCs w:val="20"/>
              </w:rPr>
            </w:pPr>
            <w:r w:rsidRPr="00D63DB4">
              <w:rPr>
                <w:rFonts w:ascii="Verdana" w:hAnsi="Verdana" w:cs="Calibri"/>
                <w:color w:val="auto"/>
                <w:sz w:val="20"/>
                <w:szCs w:val="20"/>
              </w:rPr>
              <w:t>Weekly Objectives</w:t>
            </w:r>
            <w:r w:rsidRPr="00D63DB4">
              <w:rPr>
                <w:rFonts w:ascii="Verdana" w:hAnsi="Verdana" w:cs="Calibri"/>
                <w:color w:val="auto"/>
                <w:sz w:val="20"/>
                <w:szCs w:val="20"/>
              </w:rPr>
              <w:br/>
            </w:r>
            <w:r w:rsidRPr="00D63DB4">
              <w:rPr>
                <w:rFonts w:ascii="Verdana" w:hAnsi="Verdana" w:cs="Calibri"/>
                <w:b w:val="0"/>
                <w:bCs w:val="0"/>
                <w:color w:val="auto"/>
                <w:sz w:val="20"/>
                <w:szCs w:val="20"/>
              </w:rPr>
              <w:t>By the end of the week, you will be able to:</w:t>
            </w:r>
          </w:p>
        </w:tc>
        <w:tc>
          <w:tcPr>
            <w:tcW w:w="2700" w:type="dxa"/>
          </w:tcPr>
          <w:p w14:paraId="45020791" w14:textId="77777777" w:rsidR="00D63DB4" w:rsidRPr="00D63DB4" w:rsidRDefault="00D63DB4" w:rsidP="00D63DB4">
            <w:pPr>
              <w:cnfStyle w:val="100000000000" w:firstRow="1" w:lastRow="0" w:firstColumn="0" w:lastColumn="0" w:oddVBand="0" w:evenVBand="0" w:oddHBand="0" w:evenHBand="0" w:firstRowFirstColumn="0" w:firstRowLastColumn="0" w:lastRowFirstColumn="0" w:lastRowLastColumn="0"/>
              <w:rPr>
                <w:rFonts w:ascii="Verdana" w:hAnsi="Verdana" w:cs="Calibri"/>
                <w:color w:val="auto"/>
                <w:sz w:val="20"/>
                <w:szCs w:val="20"/>
              </w:rPr>
            </w:pPr>
            <w:r w:rsidRPr="00D63DB4">
              <w:rPr>
                <w:rFonts w:ascii="Verdana" w:hAnsi="Verdana" w:cs="Calibri"/>
                <w:color w:val="auto"/>
                <w:sz w:val="20"/>
                <w:szCs w:val="20"/>
              </w:rPr>
              <w:t xml:space="preserve">Chapters Covered &amp; </w:t>
            </w:r>
            <w:r w:rsidRPr="00D63DB4">
              <w:rPr>
                <w:rFonts w:ascii="Verdana" w:hAnsi="Verdana" w:cs="Calibri"/>
                <w:color w:val="auto"/>
                <w:sz w:val="20"/>
                <w:szCs w:val="20"/>
              </w:rPr>
              <w:br/>
              <w:t>Major Due Dates</w:t>
            </w:r>
          </w:p>
        </w:tc>
      </w:tr>
      <w:tr w:rsidR="00D63DB4" w:rsidRPr="00D63DB4" w14:paraId="60F27FE7"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021F9D76"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w:t>
            </w:r>
          </w:p>
          <w:p w14:paraId="11E86F3E"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p w14:paraId="1D0059EC" w14:textId="77777777" w:rsidR="00D63DB4" w:rsidRPr="00D63DB4" w:rsidRDefault="00D63DB4" w:rsidP="00D63DB4">
            <w:pPr>
              <w:jc w:val="center"/>
              <w:rPr>
                <w:rFonts w:ascii="Verdana" w:hAnsi="Verdana" w:cs="Calibri"/>
                <w:b w:val="0"/>
                <w:bCs w:val="0"/>
                <w:color w:val="auto"/>
                <w:sz w:val="18"/>
                <w:szCs w:val="18"/>
              </w:rPr>
            </w:pPr>
          </w:p>
        </w:tc>
        <w:tc>
          <w:tcPr>
            <w:tcW w:w="1643" w:type="dxa"/>
            <w:noWrap/>
            <w:hideMark/>
          </w:tcPr>
          <w:p w14:paraId="31866649"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Introduction &amp; Reading for Writing</w:t>
            </w:r>
          </w:p>
        </w:tc>
        <w:tc>
          <w:tcPr>
            <w:tcW w:w="7537" w:type="dxa"/>
          </w:tcPr>
          <w:p w14:paraId="0C0ED72A" w14:textId="77777777" w:rsidR="00D63DB4" w:rsidRPr="00D63DB4" w:rsidRDefault="00D63DB4" w:rsidP="00D63DB4">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Identify where to find important information in the syllabus. </w:t>
            </w:r>
          </w:p>
          <w:p w14:paraId="3061152A" w14:textId="77777777" w:rsidR="00D63DB4" w:rsidRPr="00D63DB4" w:rsidRDefault="00D63DB4" w:rsidP="00D63DB4">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Explain the expectations of academic writing. </w:t>
            </w:r>
          </w:p>
          <w:p w14:paraId="1775BADC" w14:textId="77777777" w:rsidR="00D63DB4" w:rsidRPr="00D63DB4" w:rsidRDefault="00D63DB4" w:rsidP="00D63DB4">
            <w:pPr>
              <w:numPr>
                <w:ilvl w:val="0"/>
                <w:numId w:val="3"/>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 xml:space="preserve">Annotate a text using a variety of codes, keywords, etc. to identify an </w:t>
            </w:r>
            <w:proofErr w:type="gramStart"/>
            <w:r w:rsidRPr="00D63DB4">
              <w:rPr>
                <w:rFonts w:ascii="Verdana" w:hAnsi="Verdana" w:cs="Calibri"/>
                <w:color w:val="auto"/>
                <w:sz w:val="18"/>
                <w:szCs w:val="18"/>
                <w:lang w:eastAsia="zh-TW"/>
              </w:rPr>
              <w:t>argument/arguments</w:t>
            </w:r>
            <w:proofErr w:type="gramEnd"/>
            <w:r w:rsidRPr="00D63DB4">
              <w:rPr>
                <w:rFonts w:ascii="Verdana" w:hAnsi="Verdana" w:cs="Calibri"/>
                <w:color w:val="auto"/>
                <w:sz w:val="18"/>
                <w:szCs w:val="18"/>
                <w:lang w:eastAsia="zh-TW"/>
              </w:rPr>
              <w:t xml:space="preserve"> in a text that you are reading.</w:t>
            </w:r>
          </w:p>
        </w:tc>
        <w:tc>
          <w:tcPr>
            <w:tcW w:w="2700" w:type="dxa"/>
          </w:tcPr>
          <w:p w14:paraId="1A8E5228" w14:textId="77777777" w:rsidR="00D63DB4" w:rsidRPr="00D63DB4" w:rsidRDefault="00D63DB4" w:rsidP="00D63DB4">
            <w:pPr>
              <w:pStyle w:val="ListParagraph"/>
              <w:numPr>
                <w:ilvl w:val="0"/>
                <w:numId w:val="3"/>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1 &amp; 2</w:t>
            </w:r>
          </w:p>
        </w:tc>
      </w:tr>
      <w:tr w:rsidR="00D63DB4" w:rsidRPr="00D63DB4" w14:paraId="3C604A23"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221A3AC"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2</w:t>
            </w:r>
          </w:p>
          <w:p w14:paraId="6F90E6C2"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24F1822F"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Summary: Annotating &amp; Summarizing</w:t>
            </w:r>
          </w:p>
        </w:tc>
        <w:tc>
          <w:tcPr>
            <w:tcW w:w="7537" w:type="dxa"/>
          </w:tcPr>
          <w:p w14:paraId="601C1984" w14:textId="77777777" w:rsidR="00D63DB4" w:rsidRPr="00D63DB4" w:rsidRDefault="00D63DB4" w:rsidP="00D63DB4">
            <w:pPr>
              <w:numPr>
                <w:ilvl w:val="0"/>
                <w:numId w:val="4"/>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Annotate a composition in preparation for writing a summary. </w:t>
            </w:r>
          </w:p>
          <w:p w14:paraId="310BD1FE" w14:textId="77777777" w:rsidR="00D63DB4" w:rsidRPr="00D63DB4" w:rsidRDefault="00D63DB4" w:rsidP="00D63DB4">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Write an effective summary of a text using your notes. </w:t>
            </w:r>
          </w:p>
          <w:p w14:paraId="34481793" w14:textId="559A1880" w:rsidR="00D63DB4" w:rsidRPr="00D93F51" w:rsidRDefault="00D63DB4" w:rsidP="00D93F51">
            <w:pPr>
              <w:numPr>
                <w:ilvl w:val="0"/>
                <w:numId w:val="5"/>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Choose an appropriate text for your summary assignment. </w:t>
            </w:r>
          </w:p>
        </w:tc>
        <w:tc>
          <w:tcPr>
            <w:tcW w:w="2700" w:type="dxa"/>
          </w:tcPr>
          <w:p w14:paraId="516C21FA" w14:textId="54F0B81A" w:rsidR="00D63DB4" w:rsidRPr="00D93F51" w:rsidRDefault="00D63DB4" w:rsidP="00D93F51">
            <w:pPr>
              <w:pStyle w:val="ListParagraph"/>
              <w:numPr>
                <w:ilvl w:val="0"/>
                <w:numId w:val="5"/>
              </w:numPr>
              <w:tabs>
                <w:tab w:val="clear" w:pos="72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3, 4, 30</w:t>
            </w:r>
          </w:p>
        </w:tc>
      </w:tr>
      <w:tr w:rsidR="00D63DB4" w:rsidRPr="00D63DB4" w14:paraId="42E4AF91"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5090425"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3</w:t>
            </w:r>
          </w:p>
          <w:p w14:paraId="55F0DAB4"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14030E60"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Summary: </w:t>
            </w:r>
          </w:p>
          <w:p w14:paraId="544B2A54"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Proofreading, Quoting, Paraphrasing, &amp; Summarizing </w:t>
            </w:r>
          </w:p>
        </w:tc>
        <w:tc>
          <w:tcPr>
            <w:tcW w:w="7537" w:type="dxa"/>
          </w:tcPr>
          <w:p w14:paraId="62A3ADDB" w14:textId="77777777" w:rsidR="00D63DB4" w:rsidRPr="008C1994" w:rsidRDefault="00D63DB4" w:rsidP="00D63DB4">
            <w:pPr>
              <w:numPr>
                <w:ilvl w:val="0"/>
                <w:numId w:val="6"/>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Differentiate between the use of quotations, paraphrases, and summaries in your writing. </w:t>
            </w:r>
          </w:p>
          <w:p w14:paraId="3C51A67E" w14:textId="77777777" w:rsidR="00D63DB4" w:rsidRPr="008C1994" w:rsidRDefault="00D63DB4" w:rsidP="00D63DB4">
            <w:pPr>
              <w:numPr>
                <w:ilvl w:val="0"/>
                <w:numId w:val="6"/>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Include quotations, paraphrases, and summaries in your writing. </w:t>
            </w:r>
          </w:p>
          <w:p w14:paraId="25D50337" w14:textId="77777777" w:rsidR="00D63DB4" w:rsidRPr="008C1994" w:rsidRDefault="00D63DB4" w:rsidP="00D63DB4">
            <w:pPr>
              <w:numPr>
                <w:ilvl w:val="0"/>
                <w:numId w:val="6"/>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Format papers and in-text citations based on a citation style of your choice. </w:t>
            </w:r>
          </w:p>
        </w:tc>
        <w:tc>
          <w:tcPr>
            <w:tcW w:w="2700" w:type="dxa"/>
          </w:tcPr>
          <w:p w14:paraId="77E90DD9" w14:textId="77777777" w:rsidR="00D63DB4" w:rsidRPr="008C1994" w:rsidRDefault="00D63DB4" w:rsidP="00D63DB4">
            <w:pPr>
              <w:pStyle w:val="ListParagraph"/>
              <w:numPr>
                <w:ilvl w:val="0"/>
                <w:numId w:val="6"/>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 xml:space="preserve">Norton Field Guide Ch. 51 </w:t>
            </w:r>
          </w:p>
          <w:p w14:paraId="23235A04" w14:textId="77777777" w:rsidR="00D63DB4" w:rsidRPr="008C1994" w:rsidRDefault="00D63DB4" w:rsidP="00D63DB4">
            <w:pPr>
              <w:pStyle w:val="ListParagraph"/>
              <w:numPr>
                <w:ilvl w:val="0"/>
                <w:numId w:val="6"/>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Draft of Summary</w:t>
            </w:r>
          </w:p>
          <w:p w14:paraId="1E411C3A" w14:textId="77777777" w:rsidR="00D63DB4" w:rsidRPr="008C199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p>
        </w:tc>
      </w:tr>
      <w:tr w:rsidR="00D63DB4" w:rsidRPr="00D63DB4" w14:paraId="74A76CC5"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A3026FD"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4</w:t>
            </w:r>
          </w:p>
          <w:p w14:paraId="0454A589"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3E5F2248"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Summary:  Peer Review &amp; Revising</w:t>
            </w:r>
          </w:p>
        </w:tc>
        <w:tc>
          <w:tcPr>
            <w:tcW w:w="7537" w:type="dxa"/>
          </w:tcPr>
          <w:p w14:paraId="62B2EFC2" w14:textId="77777777" w:rsidR="00D63DB4" w:rsidRPr="00D63DB4" w:rsidRDefault="00D63DB4" w:rsidP="00D63DB4">
            <w:pPr>
              <w:numPr>
                <w:ilvl w:val="0"/>
                <w:numId w:val="8"/>
              </w:numPr>
              <w:tabs>
                <w:tab w:val="clear" w:pos="720"/>
                <w:tab w:val="num" w:pos="235"/>
              </w:tabs>
              <w:ind w:left="36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Provide useful feedback for your peers’ drafts. </w:t>
            </w:r>
          </w:p>
          <w:p w14:paraId="05A4C9E2" w14:textId="77777777" w:rsidR="00D63DB4" w:rsidRPr="00D63DB4" w:rsidRDefault="00D63DB4" w:rsidP="00D63DB4">
            <w:pPr>
              <w:numPr>
                <w:ilvl w:val="0"/>
                <w:numId w:val="8"/>
              </w:numPr>
              <w:tabs>
                <w:tab w:val="clear" w:pos="720"/>
                <w:tab w:val="num" w:pos="235"/>
              </w:tabs>
              <w:ind w:left="36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Revise your first draft for organization and structure.</w:t>
            </w:r>
          </w:p>
        </w:tc>
        <w:tc>
          <w:tcPr>
            <w:tcW w:w="2700" w:type="dxa"/>
          </w:tcPr>
          <w:p w14:paraId="1DE1A5DD" w14:textId="77777777" w:rsidR="00D63DB4" w:rsidRPr="00D63DB4" w:rsidRDefault="00D63DB4" w:rsidP="00D63DB4">
            <w:pPr>
              <w:pStyle w:val="ListParagraph"/>
              <w:numPr>
                <w:ilvl w:val="0"/>
                <w:numId w:val="8"/>
              </w:numPr>
              <w:tabs>
                <w:tab w:val="clear" w:pos="720"/>
                <w:tab w:val="num" w:pos="36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32, 35, &amp; 36</w:t>
            </w:r>
          </w:p>
          <w:p w14:paraId="74A4E30D" w14:textId="77777777" w:rsidR="00D63DB4" w:rsidRPr="00D63DB4" w:rsidRDefault="00D63DB4" w:rsidP="00D63DB4">
            <w:pPr>
              <w:pStyle w:val="ListParagraph"/>
              <w:numPr>
                <w:ilvl w:val="0"/>
                <w:numId w:val="8"/>
              </w:numPr>
              <w:tabs>
                <w:tab w:val="clear" w:pos="720"/>
                <w:tab w:val="num" w:pos="36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8C1994">
              <w:rPr>
                <w:rFonts w:ascii="Verdana" w:hAnsi="Verdana" w:cs="Calibri"/>
                <w:color w:val="auto"/>
                <w:sz w:val="18"/>
                <w:szCs w:val="18"/>
                <w:highlight w:val="cyan"/>
              </w:rPr>
              <w:t>Peer Review of Summary</w:t>
            </w:r>
            <w:r w:rsidRPr="00D63DB4">
              <w:rPr>
                <w:rFonts w:ascii="Verdana" w:hAnsi="Verdana" w:cs="Calibri"/>
                <w:color w:val="auto"/>
                <w:sz w:val="18"/>
                <w:szCs w:val="18"/>
              </w:rPr>
              <w:t xml:space="preserve"> </w:t>
            </w:r>
          </w:p>
        </w:tc>
      </w:tr>
      <w:tr w:rsidR="00D63DB4" w:rsidRPr="00D63DB4" w14:paraId="7C699CB2"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5604B5EE"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5</w:t>
            </w:r>
          </w:p>
          <w:p w14:paraId="0DC448C0"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tcPr>
          <w:p w14:paraId="3E27A6B2"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Analysis: Rhetorical Situation of Texts</w:t>
            </w:r>
          </w:p>
        </w:tc>
        <w:tc>
          <w:tcPr>
            <w:tcW w:w="7537" w:type="dxa"/>
          </w:tcPr>
          <w:p w14:paraId="1232D64E" w14:textId="77777777" w:rsidR="00D63DB4" w:rsidRPr="00D63DB4" w:rsidRDefault="00D63DB4" w:rsidP="00D63DB4">
            <w:pPr>
              <w:numPr>
                <w:ilvl w:val="0"/>
                <w:numId w:val="9"/>
              </w:numPr>
              <w:ind w:left="204"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Explain how rhetorical situations influence the way writers compose messages and arguments.  </w:t>
            </w:r>
          </w:p>
          <w:p w14:paraId="0E79908A" w14:textId="521EE3FF" w:rsidR="00D63DB4" w:rsidRPr="00D63DB4" w:rsidRDefault="00D63DB4" w:rsidP="00D93F51">
            <w:pPr>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p>
        </w:tc>
        <w:tc>
          <w:tcPr>
            <w:tcW w:w="2700" w:type="dxa"/>
          </w:tcPr>
          <w:p w14:paraId="7707E3DE" w14:textId="140D0253" w:rsidR="00D63DB4" w:rsidRPr="00D93F51" w:rsidRDefault="00D63DB4" w:rsidP="00D93F51">
            <w:pPr>
              <w:pStyle w:val="ListParagraph"/>
              <w:numPr>
                <w:ilvl w:val="0"/>
                <w:numId w:val="9"/>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5 &amp; 6</w:t>
            </w:r>
          </w:p>
          <w:p w14:paraId="04BDB230" w14:textId="77777777" w:rsidR="00D63DB4" w:rsidRPr="00D63DB4" w:rsidRDefault="00D63DB4" w:rsidP="00D63DB4">
            <w:pPr>
              <w:pStyle w:val="ListParagraph"/>
              <w:numPr>
                <w:ilvl w:val="0"/>
                <w:numId w:val="9"/>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8C1994">
              <w:rPr>
                <w:rFonts w:ascii="Verdana" w:hAnsi="Verdana" w:cs="Calibri"/>
                <w:color w:val="auto"/>
                <w:sz w:val="18"/>
                <w:szCs w:val="18"/>
                <w:highlight w:val="cyan"/>
              </w:rPr>
              <w:t>Summary Due!</w:t>
            </w:r>
          </w:p>
        </w:tc>
      </w:tr>
      <w:tr w:rsidR="00D63DB4" w:rsidRPr="00D63DB4" w14:paraId="5F411E69"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7AAD60E1"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6</w:t>
            </w:r>
          </w:p>
          <w:p w14:paraId="686AA0A1"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5DA13B4B"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Analysis:</w:t>
            </w:r>
          </w:p>
          <w:p w14:paraId="0D6CA14A"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Rhetorical Analysis </w:t>
            </w:r>
          </w:p>
        </w:tc>
        <w:tc>
          <w:tcPr>
            <w:tcW w:w="7537" w:type="dxa"/>
          </w:tcPr>
          <w:p w14:paraId="1B743CB9" w14:textId="77777777" w:rsidR="00D63DB4" w:rsidRPr="00D63DB4" w:rsidRDefault="00D63DB4" w:rsidP="00D63DB4">
            <w:pPr>
              <w:numPr>
                <w:ilvl w:val="0"/>
                <w:numId w:val="10"/>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Annotate a text in preparation for a rhetorical analysis. </w:t>
            </w:r>
          </w:p>
          <w:p w14:paraId="554A3875" w14:textId="77777777" w:rsidR="00D63DB4" w:rsidRPr="00D63DB4" w:rsidRDefault="00D63DB4" w:rsidP="00D63DB4">
            <w:pPr>
              <w:numPr>
                <w:ilvl w:val="0"/>
                <w:numId w:val="10"/>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Organize your approach to composing a rhetorical analysis. </w:t>
            </w:r>
          </w:p>
          <w:p w14:paraId="1B64C3A3" w14:textId="77777777" w:rsidR="00D63DB4" w:rsidRPr="00D63DB4" w:rsidRDefault="00D63DB4" w:rsidP="00D63DB4">
            <w:pPr>
              <w:numPr>
                <w:ilvl w:val="0"/>
                <w:numId w:val="10"/>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Draft a thesis statement that addresses the focus of your rhetorical analysis.</w:t>
            </w:r>
          </w:p>
        </w:tc>
        <w:tc>
          <w:tcPr>
            <w:tcW w:w="2700" w:type="dxa"/>
          </w:tcPr>
          <w:p w14:paraId="03B2039C" w14:textId="77777777" w:rsidR="00D63DB4" w:rsidRPr="00D63DB4" w:rsidRDefault="00D63DB4" w:rsidP="00D63DB4">
            <w:pPr>
              <w:pStyle w:val="ListParagraph"/>
              <w:numPr>
                <w:ilvl w:val="0"/>
                <w:numId w:val="10"/>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11 &amp; 36</w:t>
            </w:r>
          </w:p>
        </w:tc>
      </w:tr>
      <w:tr w:rsidR="00D63DB4" w:rsidRPr="00D63DB4" w14:paraId="1DC93D01"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60387876"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7</w:t>
            </w:r>
          </w:p>
          <w:p w14:paraId="71722A4B"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43CD80DF"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Analysis: </w:t>
            </w:r>
          </w:p>
          <w:p w14:paraId="3DD5CE24"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Conferences</w:t>
            </w:r>
          </w:p>
        </w:tc>
        <w:tc>
          <w:tcPr>
            <w:tcW w:w="7537" w:type="dxa"/>
          </w:tcPr>
          <w:p w14:paraId="4E5220D5" w14:textId="77777777" w:rsidR="00D63DB4" w:rsidRPr="00D63DB4" w:rsidRDefault="00D63DB4" w:rsidP="00D63DB4">
            <w:pPr>
              <w:ind w:left="204" w:hanging="180"/>
              <w:cnfStyle w:val="000000100000" w:firstRow="0" w:lastRow="0" w:firstColumn="0" w:lastColumn="0" w:oddVBand="0" w:evenVBand="0" w:oddHBand="1" w:evenHBand="0" w:firstRowFirstColumn="0" w:firstRowLastColumn="0" w:lastRowFirstColumn="0" w:lastRowLastColumn="0"/>
              <w:rPr>
                <w:rFonts w:ascii="Verdana" w:hAnsi="Verdana" w:cs="Calibri"/>
                <w:b/>
                <w:bCs/>
                <w:color w:val="auto"/>
                <w:sz w:val="18"/>
                <w:szCs w:val="18"/>
              </w:rPr>
            </w:pPr>
            <w:r w:rsidRPr="00D63DB4">
              <w:rPr>
                <w:rFonts w:ascii="Verdana" w:hAnsi="Verdana" w:cs="Calibri"/>
                <w:b/>
                <w:bCs/>
                <w:color w:val="auto"/>
                <w:sz w:val="18"/>
                <w:szCs w:val="18"/>
              </w:rPr>
              <w:t xml:space="preserve">Conferences! </w:t>
            </w:r>
          </w:p>
        </w:tc>
        <w:tc>
          <w:tcPr>
            <w:tcW w:w="2700" w:type="dxa"/>
          </w:tcPr>
          <w:p w14:paraId="3FC2587B" w14:textId="77777777" w:rsidR="00D63DB4" w:rsidRPr="00D63DB4" w:rsidRDefault="00D63DB4" w:rsidP="00D63DB4">
            <w:pPr>
              <w:pStyle w:val="ListParagraph"/>
              <w:numPr>
                <w:ilvl w:val="0"/>
                <w:numId w:val="21"/>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Draft of Rhetorical Analysis</w:t>
            </w:r>
          </w:p>
        </w:tc>
      </w:tr>
      <w:tr w:rsidR="00D63DB4" w:rsidRPr="00D63DB4" w14:paraId="6056804A"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noWrap/>
            <w:hideMark/>
          </w:tcPr>
          <w:p w14:paraId="4C360C6E"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8</w:t>
            </w:r>
          </w:p>
          <w:p w14:paraId="5087B339"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00F374B1"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Analysis:</w:t>
            </w:r>
          </w:p>
          <w:p w14:paraId="16D05BC2"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Peer Review &amp; Revising</w:t>
            </w:r>
          </w:p>
        </w:tc>
        <w:tc>
          <w:tcPr>
            <w:tcW w:w="7537" w:type="dxa"/>
          </w:tcPr>
          <w:p w14:paraId="525CD075" w14:textId="77777777" w:rsidR="00D63DB4" w:rsidRPr="00D63DB4" w:rsidRDefault="00D63DB4" w:rsidP="00D63DB4">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Identify appropriate types of evidence that can be used in your rhetorical analysis. </w:t>
            </w:r>
          </w:p>
          <w:p w14:paraId="4DB5F993" w14:textId="77777777" w:rsidR="00D63DB4" w:rsidRPr="00D63DB4" w:rsidRDefault="00D63DB4" w:rsidP="00D63DB4">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Incorporate evidence that supports your thesis statements into your rhetorical analysis. </w:t>
            </w:r>
          </w:p>
          <w:p w14:paraId="59344F1F" w14:textId="77777777" w:rsidR="00D63DB4" w:rsidRPr="00D63DB4" w:rsidRDefault="00D63DB4" w:rsidP="00D63DB4">
            <w:pPr>
              <w:numPr>
                <w:ilvl w:val="0"/>
                <w:numId w:val="11"/>
              </w:numPr>
              <w:ind w:left="204"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Critically offer feedback on the effectiveness of a peer’s analysis.</w:t>
            </w:r>
          </w:p>
        </w:tc>
        <w:tc>
          <w:tcPr>
            <w:tcW w:w="2700" w:type="dxa"/>
          </w:tcPr>
          <w:p w14:paraId="46CC467B" w14:textId="77777777" w:rsidR="00D63DB4" w:rsidRPr="00D63DB4" w:rsidRDefault="00D63DB4" w:rsidP="00D63DB4">
            <w:pPr>
              <w:pStyle w:val="ListParagraph"/>
              <w:numPr>
                <w:ilvl w:val="0"/>
                <w:numId w:val="1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32 &amp; 38</w:t>
            </w:r>
          </w:p>
          <w:p w14:paraId="3B5B978D" w14:textId="77777777" w:rsidR="00D63DB4" w:rsidRPr="00D63DB4" w:rsidRDefault="00D63DB4" w:rsidP="00D63DB4">
            <w:pPr>
              <w:pStyle w:val="ListParagraph"/>
              <w:numPr>
                <w:ilvl w:val="0"/>
                <w:numId w:val="1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Peer Review of Rhetorical Analysis</w:t>
            </w:r>
          </w:p>
          <w:p w14:paraId="43D1BD43" w14:textId="77777777" w:rsidR="00D63DB4" w:rsidRPr="00D63DB4" w:rsidRDefault="00D63DB4" w:rsidP="00D63DB4">
            <w:pPr>
              <w:pStyle w:val="ListParagraph"/>
              <w:ind w:left="219"/>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p>
        </w:tc>
      </w:tr>
    </w:tbl>
    <w:p w14:paraId="76F897DD" w14:textId="77777777" w:rsidR="000D1A8C" w:rsidRDefault="000D1A8C" w:rsidP="000D1A8C">
      <w:pPr>
        <w:rPr>
          <w:rFonts w:ascii="Verdana" w:hAnsi="Verdana"/>
          <w:sz w:val="2"/>
          <w:szCs w:val="2"/>
          <w:highlight w:val="green"/>
        </w:rPr>
      </w:pPr>
    </w:p>
    <w:p w14:paraId="3259B975" w14:textId="77777777" w:rsidR="00D63DB4" w:rsidRPr="00D63DB4" w:rsidRDefault="00D63DB4" w:rsidP="00D63DB4">
      <w:pPr>
        <w:rPr>
          <w:rFonts w:ascii="Verdana" w:hAnsi="Verdana"/>
          <w:sz w:val="2"/>
          <w:szCs w:val="2"/>
          <w:highlight w:val="green"/>
        </w:rPr>
      </w:pPr>
    </w:p>
    <w:p w14:paraId="40728DC9" w14:textId="77777777" w:rsidR="00D63DB4" w:rsidRPr="00D63DB4" w:rsidRDefault="00D63DB4" w:rsidP="00D63DB4">
      <w:pPr>
        <w:rPr>
          <w:rFonts w:ascii="Verdana" w:hAnsi="Verdana"/>
          <w:sz w:val="2"/>
          <w:szCs w:val="2"/>
          <w:highlight w:val="green"/>
        </w:rPr>
      </w:pPr>
    </w:p>
    <w:p w14:paraId="3889E345" w14:textId="77777777" w:rsidR="00D63DB4" w:rsidRPr="00D63DB4" w:rsidRDefault="00D63DB4" w:rsidP="00D63DB4">
      <w:pPr>
        <w:rPr>
          <w:rFonts w:ascii="Verdana" w:hAnsi="Verdana"/>
          <w:sz w:val="2"/>
          <w:szCs w:val="2"/>
          <w:highlight w:val="green"/>
        </w:rPr>
      </w:pPr>
    </w:p>
    <w:p w14:paraId="6ECD6106" w14:textId="77777777" w:rsidR="00D63DB4" w:rsidRPr="00D63DB4" w:rsidRDefault="00D63DB4" w:rsidP="00D63DB4">
      <w:pPr>
        <w:rPr>
          <w:rFonts w:ascii="Verdana" w:hAnsi="Verdana"/>
          <w:sz w:val="2"/>
          <w:szCs w:val="2"/>
          <w:highlight w:val="green"/>
        </w:rPr>
      </w:pPr>
    </w:p>
    <w:p w14:paraId="7C0810EB" w14:textId="77777777" w:rsidR="00D63DB4" w:rsidRPr="00D63DB4" w:rsidRDefault="00D63DB4" w:rsidP="00D63DB4">
      <w:pPr>
        <w:rPr>
          <w:rFonts w:ascii="Verdana" w:hAnsi="Verdana"/>
          <w:sz w:val="2"/>
          <w:szCs w:val="2"/>
          <w:highlight w:val="green"/>
        </w:rPr>
      </w:pPr>
    </w:p>
    <w:p w14:paraId="678B5FE1" w14:textId="77777777" w:rsidR="00D63DB4" w:rsidRPr="00D63DB4" w:rsidRDefault="00D63DB4" w:rsidP="00D63DB4">
      <w:pPr>
        <w:rPr>
          <w:rFonts w:ascii="Verdana" w:hAnsi="Verdana"/>
          <w:sz w:val="2"/>
          <w:szCs w:val="2"/>
          <w:highlight w:val="green"/>
        </w:rPr>
      </w:pPr>
    </w:p>
    <w:p w14:paraId="779FDDE0" w14:textId="77777777" w:rsidR="00D63DB4" w:rsidRPr="00D63DB4" w:rsidRDefault="00D63DB4" w:rsidP="00D63DB4">
      <w:pPr>
        <w:rPr>
          <w:rFonts w:ascii="Verdana" w:hAnsi="Verdana"/>
          <w:sz w:val="2"/>
          <w:szCs w:val="2"/>
          <w:highlight w:val="green"/>
        </w:rPr>
      </w:pPr>
    </w:p>
    <w:p w14:paraId="36A0BB36" w14:textId="77777777" w:rsidR="00D63DB4" w:rsidRPr="00D63DB4" w:rsidRDefault="00D63DB4" w:rsidP="00D63DB4">
      <w:pPr>
        <w:rPr>
          <w:rFonts w:ascii="Verdana" w:hAnsi="Verdana"/>
          <w:sz w:val="2"/>
          <w:szCs w:val="2"/>
          <w:highlight w:val="green"/>
        </w:rPr>
      </w:pPr>
    </w:p>
    <w:p w14:paraId="1EF2EF00" w14:textId="77777777" w:rsidR="00D63DB4" w:rsidRPr="00D63DB4" w:rsidRDefault="00D63DB4" w:rsidP="00D63DB4">
      <w:pPr>
        <w:rPr>
          <w:rFonts w:ascii="Verdana" w:hAnsi="Verdana"/>
          <w:sz w:val="2"/>
          <w:szCs w:val="2"/>
          <w:highlight w:val="green"/>
        </w:rPr>
      </w:pPr>
    </w:p>
    <w:p w14:paraId="4B1F953D" w14:textId="77777777" w:rsidR="00D63DB4" w:rsidRPr="00D63DB4" w:rsidRDefault="00D63DB4" w:rsidP="00D63DB4">
      <w:pPr>
        <w:rPr>
          <w:rFonts w:ascii="Verdana" w:hAnsi="Verdana"/>
          <w:sz w:val="2"/>
          <w:szCs w:val="2"/>
          <w:highlight w:val="green"/>
        </w:rPr>
      </w:pPr>
    </w:p>
    <w:p w14:paraId="2FE99963" w14:textId="77777777" w:rsidR="00D63DB4" w:rsidRPr="00D63DB4" w:rsidRDefault="00D63DB4" w:rsidP="00D63DB4">
      <w:pPr>
        <w:rPr>
          <w:rFonts w:ascii="Verdana" w:hAnsi="Verdana"/>
          <w:sz w:val="2"/>
          <w:szCs w:val="2"/>
          <w:highlight w:val="green"/>
        </w:rPr>
      </w:pPr>
    </w:p>
    <w:p w14:paraId="47ACF162" w14:textId="77777777" w:rsidR="00D63DB4" w:rsidRPr="00D63DB4" w:rsidRDefault="00D63DB4" w:rsidP="00D63DB4">
      <w:pPr>
        <w:rPr>
          <w:rFonts w:ascii="Verdana" w:hAnsi="Verdana"/>
          <w:sz w:val="2"/>
          <w:szCs w:val="2"/>
          <w:highlight w:val="green"/>
        </w:rPr>
      </w:pPr>
    </w:p>
    <w:p w14:paraId="5CF59EA6" w14:textId="77777777" w:rsidR="00D63DB4" w:rsidRDefault="00D63DB4">
      <w:pPr>
        <w:rPr>
          <w:rFonts w:ascii="Verdana" w:hAnsi="Verdana"/>
          <w:sz w:val="2"/>
          <w:szCs w:val="2"/>
          <w:highlight w:val="green"/>
        </w:rPr>
      </w:pPr>
      <w:r>
        <w:rPr>
          <w:rFonts w:ascii="Verdana" w:hAnsi="Verdana"/>
          <w:sz w:val="2"/>
          <w:szCs w:val="2"/>
          <w:highlight w:val="green"/>
        </w:rPr>
        <w:br w:type="page"/>
      </w:r>
    </w:p>
    <w:tbl>
      <w:tblPr>
        <w:tblStyle w:val="GridTable4"/>
        <w:tblpPr w:leftFromText="180" w:rightFromText="180" w:vertAnchor="page" w:horzAnchor="margin" w:tblpY="1765"/>
        <w:tblW w:w="12955" w:type="dxa"/>
        <w:tblLook w:val="04A0" w:firstRow="1" w:lastRow="0" w:firstColumn="1" w:lastColumn="0" w:noHBand="0" w:noVBand="1"/>
      </w:tblPr>
      <w:tblGrid>
        <w:gridCol w:w="1075"/>
        <w:gridCol w:w="1643"/>
        <w:gridCol w:w="7537"/>
        <w:gridCol w:w="2700"/>
      </w:tblGrid>
      <w:tr w:rsidR="00D63DB4" w:rsidRPr="00D63DB4" w14:paraId="1E8E762F" w14:textId="77777777" w:rsidTr="00D63DB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tcPr>
          <w:p w14:paraId="55D41D5F"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color w:val="auto"/>
                <w:sz w:val="20"/>
                <w:szCs w:val="20"/>
              </w:rPr>
              <w:lastRenderedPageBreak/>
              <w:t>Week</w:t>
            </w:r>
          </w:p>
        </w:tc>
        <w:tc>
          <w:tcPr>
            <w:tcW w:w="1643" w:type="dxa"/>
            <w:noWrap/>
          </w:tcPr>
          <w:p w14:paraId="4577B049" w14:textId="77777777" w:rsidR="00D63DB4" w:rsidRPr="00D63DB4" w:rsidRDefault="00D63DB4" w:rsidP="00D63DB4">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auto"/>
                <w:sz w:val="18"/>
                <w:szCs w:val="18"/>
              </w:rPr>
            </w:pPr>
            <w:r w:rsidRPr="00D63DB4">
              <w:rPr>
                <w:rFonts w:ascii="Verdana" w:hAnsi="Verdana" w:cs="Calibri"/>
                <w:color w:val="auto"/>
                <w:sz w:val="20"/>
                <w:szCs w:val="20"/>
              </w:rPr>
              <w:t>Unit</w:t>
            </w:r>
          </w:p>
        </w:tc>
        <w:tc>
          <w:tcPr>
            <w:tcW w:w="7537" w:type="dxa"/>
          </w:tcPr>
          <w:p w14:paraId="1BB2B424" w14:textId="77777777" w:rsidR="00D63DB4" w:rsidRPr="00D63DB4" w:rsidRDefault="00D63DB4" w:rsidP="00D63DB4">
            <w:pPr>
              <w:textAlignment w:val="baseline"/>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auto"/>
                <w:sz w:val="18"/>
                <w:szCs w:val="18"/>
                <w:lang w:eastAsia="zh-TW"/>
              </w:rPr>
            </w:pPr>
            <w:r w:rsidRPr="00D63DB4">
              <w:rPr>
                <w:rFonts w:ascii="Verdana" w:hAnsi="Verdana" w:cs="Calibri"/>
                <w:color w:val="auto"/>
                <w:sz w:val="20"/>
                <w:szCs w:val="20"/>
              </w:rPr>
              <w:t>Weekly Objectives</w:t>
            </w:r>
            <w:r w:rsidRPr="00D63DB4">
              <w:rPr>
                <w:rFonts w:ascii="Verdana" w:hAnsi="Verdana" w:cs="Calibri"/>
                <w:color w:val="auto"/>
                <w:sz w:val="20"/>
                <w:szCs w:val="20"/>
              </w:rPr>
              <w:br/>
              <w:t>By the end of the week, you will be able to:</w:t>
            </w:r>
          </w:p>
        </w:tc>
        <w:tc>
          <w:tcPr>
            <w:tcW w:w="2700" w:type="dxa"/>
          </w:tcPr>
          <w:p w14:paraId="31B597D4" w14:textId="77777777" w:rsidR="00D63DB4" w:rsidRPr="00D63DB4" w:rsidRDefault="00D63DB4" w:rsidP="00D63DB4">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auto"/>
                <w:sz w:val="18"/>
                <w:szCs w:val="18"/>
              </w:rPr>
            </w:pPr>
            <w:r w:rsidRPr="00D63DB4">
              <w:rPr>
                <w:rFonts w:ascii="Verdana" w:hAnsi="Verdana" w:cs="Calibri"/>
                <w:color w:val="auto"/>
                <w:sz w:val="20"/>
                <w:szCs w:val="20"/>
              </w:rPr>
              <w:t xml:space="preserve">Chapters Covered &amp; </w:t>
            </w:r>
            <w:r w:rsidRPr="00D63DB4">
              <w:rPr>
                <w:rFonts w:ascii="Verdana" w:hAnsi="Verdana" w:cs="Calibri"/>
                <w:color w:val="auto"/>
                <w:sz w:val="20"/>
                <w:szCs w:val="20"/>
              </w:rPr>
              <w:br/>
              <w:t>Major Due Dates</w:t>
            </w:r>
          </w:p>
        </w:tc>
      </w:tr>
      <w:tr w:rsidR="00D63DB4" w:rsidRPr="00D63DB4" w14:paraId="57B1712D"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5A58BE91"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9</w:t>
            </w:r>
          </w:p>
          <w:p w14:paraId="1993A42F"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500E5AF1"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Synthesis:</w:t>
            </w:r>
          </w:p>
          <w:p w14:paraId="51C3AE69"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Synthesizing Information</w:t>
            </w:r>
          </w:p>
        </w:tc>
        <w:tc>
          <w:tcPr>
            <w:tcW w:w="7537" w:type="dxa"/>
          </w:tcPr>
          <w:p w14:paraId="5B06CA55" w14:textId="77777777" w:rsidR="00D63DB4" w:rsidRPr="00D63DB4" w:rsidRDefault="00D63DB4" w:rsidP="00D63DB4">
            <w:pPr>
              <w:numPr>
                <w:ilvl w:val="0"/>
                <w:numId w:val="12"/>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Explain why arguments require multiple sources of support/evidence. </w:t>
            </w:r>
          </w:p>
          <w:p w14:paraId="2E8D1711" w14:textId="77777777" w:rsidR="00D63DB4" w:rsidRPr="00D63DB4" w:rsidRDefault="00D63DB4" w:rsidP="00D63DB4">
            <w:pPr>
              <w:numPr>
                <w:ilvl w:val="0"/>
                <w:numId w:val="12"/>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Identify patterns and connections for organizing a synthesis. </w:t>
            </w:r>
          </w:p>
          <w:p w14:paraId="75BAA823" w14:textId="77777777" w:rsidR="00D63DB4" w:rsidRPr="00D63DB4" w:rsidRDefault="00D63DB4" w:rsidP="00D63DB4">
            <w:pPr>
              <w:numPr>
                <w:ilvl w:val="0"/>
                <w:numId w:val="12"/>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olor w:val="auto"/>
                <w:sz w:val="18"/>
                <w:szCs w:val="18"/>
              </w:rPr>
              <w:t>Describe how a writer responds to a situation with an argument.</w:t>
            </w:r>
          </w:p>
          <w:p w14:paraId="14D13310" w14:textId="77777777" w:rsidR="00D63DB4" w:rsidRPr="00D63DB4" w:rsidRDefault="00D63DB4" w:rsidP="00D63DB4">
            <w:pPr>
              <w:numPr>
                <w:ilvl w:val="0"/>
                <w:numId w:val="12"/>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Choose a topic to research for your synthesis and advocacy papers. </w:t>
            </w:r>
          </w:p>
        </w:tc>
        <w:tc>
          <w:tcPr>
            <w:tcW w:w="2700" w:type="dxa"/>
          </w:tcPr>
          <w:p w14:paraId="38A0B977" w14:textId="77777777" w:rsidR="00D63DB4" w:rsidRPr="00D63DB4" w:rsidRDefault="00D63DB4" w:rsidP="00D63DB4">
            <w:pPr>
              <w:pStyle w:val="ListParagraph"/>
              <w:numPr>
                <w:ilvl w:val="0"/>
                <w:numId w:val="12"/>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12 &amp; 50</w:t>
            </w:r>
          </w:p>
          <w:p w14:paraId="08F7DD1B" w14:textId="77777777" w:rsidR="00D63DB4" w:rsidRPr="008C1994" w:rsidRDefault="00D63DB4" w:rsidP="00D63DB4">
            <w:pPr>
              <w:pStyle w:val="ListParagraph"/>
              <w:numPr>
                <w:ilvl w:val="0"/>
                <w:numId w:val="12"/>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Rhetorical Analysis Due!</w:t>
            </w:r>
          </w:p>
          <w:p w14:paraId="27EA043D" w14:textId="77777777" w:rsidR="00D63DB4" w:rsidRPr="00D63DB4" w:rsidRDefault="00D63DB4" w:rsidP="00D63DB4">
            <w:p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p>
        </w:tc>
      </w:tr>
      <w:tr w:rsidR="00D63DB4" w:rsidRPr="00D63DB4" w14:paraId="76303859"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4D4F9D18"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10</w:t>
            </w:r>
          </w:p>
          <w:p w14:paraId="024A8215"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7F6D035E"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Synthesis:</w:t>
            </w:r>
          </w:p>
          <w:p w14:paraId="14271FA5"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Plagiarism &amp; Finding &amp; Evaluating Sources</w:t>
            </w:r>
          </w:p>
        </w:tc>
        <w:tc>
          <w:tcPr>
            <w:tcW w:w="7537" w:type="dxa"/>
          </w:tcPr>
          <w:p w14:paraId="3BF5B61D" w14:textId="77777777" w:rsidR="00D63DB4" w:rsidRPr="008C1994" w:rsidRDefault="00D63DB4" w:rsidP="00D63DB4">
            <w:pPr>
              <w:numPr>
                <w:ilvl w:val="0"/>
                <w:numId w:val="13"/>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Identify reputable publications and databases for research. </w:t>
            </w:r>
          </w:p>
          <w:p w14:paraId="5C5840B6" w14:textId="77777777" w:rsidR="00D63DB4" w:rsidRPr="008C1994" w:rsidRDefault="00D63DB4" w:rsidP="00D63DB4">
            <w:pPr>
              <w:numPr>
                <w:ilvl w:val="0"/>
                <w:numId w:val="13"/>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Evaluate sources to determine how logical, truthful, and accurate they are. </w:t>
            </w:r>
          </w:p>
          <w:p w14:paraId="40B77F94" w14:textId="77777777" w:rsidR="00D63DB4" w:rsidRPr="008C1994" w:rsidRDefault="00D63DB4" w:rsidP="00D63DB4">
            <w:pPr>
              <w:numPr>
                <w:ilvl w:val="0"/>
                <w:numId w:val="14"/>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Assess sources to see which ones best fit your research needs.  </w:t>
            </w:r>
          </w:p>
          <w:p w14:paraId="5AA61519" w14:textId="77777777" w:rsidR="00D63DB4" w:rsidRPr="008C1994" w:rsidRDefault="00D63DB4" w:rsidP="00D63DB4">
            <w:pPr>
              <w:numPr>
                <w:ilvl w:val="0"/>
                <w:numId w:val="14"/>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Use Microsoft Word’s references function to curate sources and correctly format in-text citations and a works cited/reference list.</w:t>
            </w:r>
          </w:p>
          <w:p w14:paraId="30845319" w14:textId="77777777" w:rsidR="00D63DB4" w:rsidRPr="008C1994" w:rsidRDefault="00D63DB4" w:rsidP="00D63DB4">
            <w:pPr>
              <w:numPr>
                <w:ilvl w:val="0"/>
                <w:numId w:val="14"/>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Create a working bibliography of scholarly and popular sources for research.</w:t>
            </w:r>
          </w:p>
        </w:tc>
        <w:tc>
          <w:tcPr>
            <w:tcW w:w="2700" w:type="dxa"/>
          </w:tcPr>
          <w:p w14:paraId="5F74B8F3" w14:textId="77777777" w:rsidR="00D63DB4" w:rsidRPr="008C1994" w:rsidRDefault="00D63DB4" w:rsidP="00D63DB4">
            <w:pPr>
              <w:pStyle w:val="ListParagraph"/>
              <w:numPr>
                <w:ilvl w:val="0"/>
                <w:numId w:val="14"/>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Norton Field Guide Ch. 47 &amp; 49</w:t>
            </w:r>
          </w:p>
          <w:p w14:paraId="1BE83E70" w14:textId="77777777" w:rsidR="00D63DB4" w:rsidRPr="008C1994" w:rsidRDefault="00D63DB4" w:rsidP="00D63DB4">
            <w:pPr>
              <w:pStyle w:val="ListParagraph"/>
              <w:numPr>
                <w:ilvl w:val="0"/>
                <w:numId w:val="14"/>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Working Bibliography</w:t>
            </w:r>
          </w:p>
          <w:p w14:paraId="37B00157" w14:textId="77777777" w:rsidR="00D63DB4" w:rsidRPr="008C1994" w:rsidRDefault="00D63DB4" w:rsidP="00D63DB4">
            <w:p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p>
        </w:tc>
      </w:tr>
      <w:tr w:rsidR="00D63DB4" w:rsidRPr="00D63DB4" w14:paraId="6A02FCBB"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32EEB50E"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11</w:t>
            </w:r>
          </w:p>
          <w:p w14:paraId="0AA4A458"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694177AB"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Synthesis: Writing Strategies</w:t>
            </w:r>
          </w:p>
        </w:tc>
        <w:tc>
          <w:tcPr>
            <w:tcW w:w="7537" w:type="dxa"/>
          </w:tcPr>
          <w:p w14:paraId="0F98C1B4" w14:textId="77777777" w:rsidR="00D63DB4" w:rsidRPr="00D63DB4" w:rsidRDefault="00D63DB4" w:rsidP="00D63DB4">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Explain why writers use different strategies to convey their argument. </w:t>
            </w:r>
          </w:p>
          <w:p w14:paraId="724BBD0D" w14:textId="77777777" w:rsidR="00D63DB4" w:rsidRPr="00D63DB4" w:rsidRDefault="00D63DB4" w:rsidP="00D63DB4">
            <w:pPr>
              <w:numPr>
                <w:ilvl w:val="0"/>
                <w:numId w:val="15"/>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lang w:eastAsia="zh-TW"/>
              </w:rPr>
            </w:pPr>
            <w:r w:rsidRPr="00D63DB4">
              <w:rPr>
                <w:rFonts w:ascii="Verdana" w:hAnsi="Verdana" w:cs="Calibri"/>
                <w:color w:val="auto"/>
                <w:sz w:val="18"/>
                <w:szCs w:val="18"/>
                <w:lang w:eastAsia="zh-TW"/>
              </w:rPr>
              <w:t>Employ different writing strategies to complete your synthesis paper.</w:t>
            </w:r>
          </w:p>
        </w:tc>
        <w:tc>
          <w:tcPr>
            <w:tcW w:w="2700" w:type="dxa"/>
          </w:tcPr>
          <w:p w14:paraId="5EA0916F" w14:textId="77777777" w:rsidR="00D63DB4" w:rsidRPr="00D63DB4" w:rsidRDefault="00D63DB4" w:rsidP="00D63DB4">
            <w:pPr>
              <w:pStyle w:val="ListParagraph"/>
              <w:numPr>
                <w:ilvl w:val="0"/>
                <w:numId w:val="15"/>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Norton Field Guide Ch. 39, 40, 41, &amp; 63 (pp. 779-783)</w:t>
            </w:r>
          </w:p>
          <w:p w14:paraId="50F836F3" w14:textId="77777777" w:rsidR="00D63DB4" w:rsidRPr="008C1994" w:rsidRDefault="00D63DB4" w:rsidP="00D63DB4">
            <w:pPr>
              <w:pStyle w:val="ListParagraph"/>
              <w:numPr>
                <w:ilvl w:val="0"/>
                <w:numId w:val="15"/>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Synthesis Draft</w:t>
            </w:r>
          </w:p>
          <w:p w14:paraId="5D60EA22" w14:textId="77777777" w:rsidR="00D63DB4" w:rsidRPr="00D63DB4" w:rsidRDefault="00D63DB4" w:rsidP="00D63DB4">
            <w:p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p>
        </w:tc>
      </w:tr>
      <w:tr w:rsidR="00D63DB4" w:rsidRPr="00D63DB4" w14:paraId="3DF2F338"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0FA67EBC"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12</w:t>
            </w:r>
          </w:p>
          <w:p w14:paraId="01589BE3"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3F60FFAC"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Synthesis: Documenting Sources &amp; Plagiarism</w:t>
            </w:r>
          </w:p>
        </w:tc>
        <w:tc>
          <w:tcPr>
            <w:tcW w:w="7537" w:type="dxa"/>
          </w:tcPr>
          <w:p w14:paraId="073D49C6" w14:textId="77777777" w:rsidR="00D63DB4" w:rsidRPr="008C1994" w:rsidRDefault="00D63DB4" w:rsidP="00D63DB4">
            <w:pPr>
              <w:numPr>
                <w:ilvl w:val="0"/>
                <w:numId w:val="16"/>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Correctly pinpoint the types of statements that need to be cited and those that do not, e.g., common knowledge statements.</w:t>
            </w:r>
          </w:p>
          <w:p w14:paraId="5543D92A" w14:textId="77777777" w:rsidR="00D63DB4" w:rsidRPr="008C1994" w:rsidRDefault="00D63DB4" w:rsidP="00D63DB4">
            <w:pPr>
              <w:numPr>
                <w:ilvl w:val="0"/>
                <w:numId w:val="16"/>
              </w:numPr>
              <w:ind w:left="203" w:hanging="180"/>
              <w:textAlignment w:val="baseline"/>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Critically offer feedback on the use of sources to establish a strong argument in a peer's synthesis.</w:t>
            </w:r>
          </w:p>
        </w:tc>
        <w:tc>
          <w:tcPr>
            <w:tcW w:w="2700" w:type="dxa"/>
          </w:tcPr>
          <w:p w14:paraId="26EF0EDB" w14:textId="77777777" w:rsidR="00D63DB4" w:rsidRPr="008C1994" w:rsidRDefault="00D63DB4" w:rsidP="00D63DB4">
            <w:pPr>
              <w:pStyle w:val="ListParagraph"/>
              <w:numPr>
                <w:ilvl w:val="0"/>
                <w:numId w:val="16"/>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Norton Field Guide Ch. 52 &amp; 53</w:t>
            </w:r>
          </w:p>
          <w:p w14:paraId="3C199EEE" w14:textId="77777777" w:rsidR="00D63DB4" w:rsidRPr="008C1994" w:rsidRDefault="00D63DB4" w:rsidP="00D63DB4">
            <w:pPr>
              <w:pStyle w:val="ListParagraph"/>
              <w:numPr>
                <w:ilvl w:val="0"/>
                <w:numId w:val="16"/>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Peer Review of Synthesis</w:t>
            </w:r>
          </w:p>
        </w:tc>
      </w:tr>
      <w:tr w:rsidR="00D63DB4" w:rsidRPr="00D63DB4" w14:paraId="3B42DB3A"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2C696E42"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13</w:t>
            </w:r>
          </w:p>
          <w:p w14:paraId="63B79551"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14E83F3C"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2CCEAF79"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Compiling a Portfolio</w:t>
            </w:r>
          </w:p>
        </w:tc>
        <w:tc>
          <w:tcPr>
            <w:tcW w:w="7537" w:type="dxa"/>
          </w:tcPr>
          <w:p w14:paraId="102E8429" w14:textId="77777777" w:rsidR="00D63DB4" w:rsidRPr="008C1994" w:rsidRDefault="00D63DB4" w:rsidP="00D63DB4">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Identify a method for curating content for your final portfolio.</w:t>
            </w:r>
          </w:p>
          <w:p w14:paraId="6390CC25" w14:textId="77777777" w:rsidR="00D63DB4" w:rsidRPr="008C1994" w:rsidRDefault="00D63DB4" w:rsidP="00D63DB4">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Curate (select and clean up) material for your final portfolio.</w:t>
            </w:r>
          </w:p>
          <w:p w14:paraId="44F48A92" w14:textId="77777777" w:rsidR="00D63DB4" w:rsidRPr="008C1994" w:rsidRDefault="00D63DB4" w:rsidP="00D63DB4">
            <w:pPr>
              <w:numPr>
                <w:ilvl w:val="0"/>
                <w:numId w:val="18"/>
              </w:numPr>
              <w:ind w:left="235"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Draft a self-assessment of your work to include in your final portfolio.</w:t>
            </w:r>
          </w:p>
        </w:tc>
        <w:tc>
          <w:tcPr>
            <w:tcW w:w="2700" w:type="dxa"/>
          </w:tcPr>
          <w:p w14:paraId="7474E8CA" w14:textId="77777777" w:rsidR="00D63DB4" w:rsidRPr="008C1994" w:rsidRDefault="00D63DB4" w:rsidP="00D63DB4">
            <w:pPr>
              <w:pStyle w:val="ListParagraph"/>
              <w:numPr>
                <w:ilvl w:val="0"/>
                <w:numId w:val="18"/>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Norton Field Guide Ch. 34</w:t>
            </w:r>
          </w:p>
          <w:p w14:paraId="441380D9" w14:textId="77777777" w:rsidR="00D63DB4" w:rsidRPr="008C1994" w:rsidRDefault="00D63DB4" w:rsidP="00D63DB4">
            <w:pPr>
              <w:pStyle w:val="ListParagraph"/>
              <w:numPr>
                <w:ilvl w:val="0"/>
                <w:numId w:val="18"/>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Synthesis Due!</w:t>
            </w:r>
          </w:p>
        </w:tc>
      </w:tr>
      <w:tr w:rsidR="00D63DB4" w:rsidRPr="00D63DB4" w14:paraId="3E52730E"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0EE1041C"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14</w:t>
            </w:r>
          </w:p>
          <w:p w14:paraId="696756F3"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3C7F8BA2"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Portfolio:</w:t>
            </w:r>
          </w:p>
          <w:p w14:paraId="041C9A26"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Conferences</w:t>
            </w:r>
          </w:p>
        </w:tc>
        <w:tc>
          <w:tcPr>
            <w:tcW w:w="7537" w:type="dxa"/>
          </w:tcPr>
          <w:p w14:paraId="5852648B" w14:textId="77777777" w:rsidR="00D63DB4" w:rsidRPr="00D63DB4" w:rsidRDefault="00D63DB4" w:rsidP="00D63DB4">
            <w:pPr>
              <w:ind w:left="203"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auto"/>
                <w:sz w:val="18"/>
                <w:szCs w:val="18"/>
              </w:rPr>
            </w:pPr>
            <w:r w:rsidRPr="00D63DB4">
              <w:rPr>
                <w:rFonts w:ascii="Verdana" w:hAnsi="Verdana" w:cs="Calibri"/>
                <w:b/>
                <w:bCs/>
                <w:color w:val="auto"/>
                <w:sz w:val="18"/>
                <w:szCs w:val="18"/>
              </w:rPr>
              <w:t>Conferences!</w:t>
            </w:r>
          </w:p>
        </w:tc>
        <w:tc>
          <w:tcPr>
            <w:tcW w:w="2700" w:type="dxa"/>
          </w:tcPr>
          <w:p w14:paraId="6BE7FFEF" w14:textId="77777777" w:rsidR="00D63DB4" w:rsidRPr="00D63DB4" w:rsidRDefault="00D63DB4" w:rsidP="00D63DB4">
            <w:pPr>
              <w:pStyle w:val="ListParagraph"/>
              <w:numPr>
                <w:ilvl w:val="0"/>
                <w:numId w:val="8"/>
              </w:numPr>
              <w:tabs>
                <w:tab w:val="clear" w:pos="720"/>
                <w:tab w:val="num" w:pos="360"/>
              </w:tabs>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b/>
                <w:bCs/>
                <w:color w:val="auto"/>
                <w:sz w:val="18"/>
                <w:szCs w:val="18"/>
              </w:rPr>
            </w:pPr>
            <w:r w:rsidRPr="008C1994">
              <w:rPr>
                <w:rFonts w:ascii="Verdana" w:hAnsi="Verdana" w:cs="Calibri"/>
                <w:color w:val="auto"/>
                <w:sz w:val="18"/>
                <w:szCs w:val="18"/>
                <w:highlight w:val="cyan"/>
              </w:rPr>
              <w:t>Portfolio Self-Assessment Draft</w:t>
            </w:r>
          </w:p>
        </w:tc>
      </w:tr>
      <w:tr w:rsidR="00D63DB4" w:rsidRPr="00D63DB4" w14:paraId="768EEDB0" w14:textId="77777777" w:rsidTr="00D63D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7C14A40B"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15</w:t>
            </w:r>
          </w:p>
          <w:p w14:paraId="3EE63088"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tcPr>
          <w:p w14:paraId="1FE0B909"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 xml:space="preserve">Portfolio: </w:t>
            </w:r>
          </w:p>
          <w:p w14:paraId="0B2749C4" w14:textId="77777777" w:rsidR="00D63DB4" w:rsidRPr="00D63DB4" w:rsidRDefault="00D63DB4" w:rsidP="00D63DB4">
            <w:pPr>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Editing &amp; Self-Assessment</w:t>
            </w:r>
          </w:p>
        </w:tc>
        <w:tc>
          <w:tcPr>
            <w:tcW w:w="7537" w:type="dxa"/>
          </w:tcPr>
          <w:p w14:paraId="7D45A038" w14:textId="77777777" w:rsidR="00D63DB4" w:rsidRPr="008C1994" w:rsidRDefault="00D63DB4" w:rsidP="00D63DB4">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Edit all works for clarity, precision, and efficiency, focusing on the checklists in NFG, Ch. 33, pp. 356-359.</w:t>
            </w:r>
          </w:p>
          <w:p w14:paraId="73207123" w14:textId="77777777" w:rsidR="00D63DB4" w:rsidRPr="008C1994" w:rsidRDefault="00D63DB4" w:rsidP="00D63DB4">
            <w:pPr>
              <w:numPr>
                <w:ilvl w:val="0"/>
                <w:numId w:val="20"/>
              </w:numPr>
              <w:ind w:left="203" w:hanging="180"/>
              <w:textAlignment w:val="baseline"/>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lang w:eastAsia="zh-TW"/>
              </w:rPr>
            </w:pPr>
            <w:r w:rsidRPr="008C1994">
              <w:rPr>
                <w:rFonts w:ascii="Verdana" w:hAnsi="Verdana" w:cs="Calibri"/>
                <w:color w:val="auto"/>
                <w:sz w:val="18"/>
                <w:szCs w:val="18"/>
                <w:highlight w:val="cyan"/>
                <w:lang w:eastAsia="zh-TW"/>
              </w:rPr>
              <w:t>Select an automatic grammar and spelling checker to help with proofreading for the final week.</w:t>
            </w:r>
          </w:p>
        </w:tc>
        <w:tc>
          <w:tcPr>
            <w:tcW w:w="2700" w:type="dxa"/>
          </w:tcPr>
          <w:p w14:paraId="4B6ED930" w14:textId="23D1720F" w:rsidR="00D63DB4" w:rsidRPr="00D93F51" w:rsidRDefault="00D63DB4" w:rsidP="00D93F51">
            <w:pPr>
              <w:pStyle w:val="ListParagraph"/>
              <w:numPr>
                <w:ilvl w:val="0"/>
                <w:numId w:val="20"/>
              </w:numPr>
              <w:ind w:left="219" w:hanging="180"/>
              <w:cnfStyle w:val="000000100000" w:firstRow="0" w:lastRow="0" w:firstColumn="0" w:lastColumn="0" w:oddVBand="0" w:evenVBand="0" w:oddHBand="1"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Norton Field Guide Ch. 33</w:t>
            </w:r>
          </w:p>
        </w:tc>
      </w:tr>
      <w:tr w:rsidR="00D63DB4" w:rsidRPr="00D63DB4" w14:paraId="20DA270B" w14:textId="77777777" w:rsidTr="00D63DB4">
        <w:trPr>
          <w:trHeight w:val="397"/>
        </w:trPr>
        <w:tc>
          <w:tcPr>
            <w:cnfStyle w:val="001000000000" w:firstRow="0" w:lastRow="0" w:firstColumn="1" w:lastColumn="0" w:oddVBand="0" w:evenVBand="0" w:oddHBand="0" w:evenHBand="0" w:firstRowFirstColumn="0" w:firstRowLastColumn="0" w:lastRowFirstColumn="0" w:lastRowLastColumn="0"/>
            <w:tcW w:w="1075" w:type="dxa"/>
            <w:noWrap/>
            <w:hideMark/>
          </w:tcPr>
          <w:p w14:paraId="64415E50" w14:textId="77777777" w:rsidR="00D63DB4" w:rsidRPr="00D63DB4" w:rsidRDefault="00D63DB4" w:rsidP="00D63DB4">
            <w:pPr>
              <w:jc w:val="center"/>
              <w:rPr>
                <w:rFonts w:ascii="Verdana" w:hAnsi="Verdana" w:cs="Calibri"/>
                <w:color w:val="auto"/>
                <w:sz w:val="18"/>
                <w:szCs w:val="18"/>
              </w:rPr>
            </w:pPr>
            <w:r w:rsidRPr="00D63DB4">
              <w:rPr>
                <w:rFonts w:ascii="Verdana" w:hAnsi="Verdana" w:cs="Calibri"/>
                <w:b w:val="0"/>
                <w:bCs w:val="0"/>
                <w:color w:val="auto"/>
                <w:sz w:val="18"/>
                <w:szCs w:val="18"/>
              </w:rPr>
              <w:t>16</w:t>
            </w:r>
          </w:p>
          <w:p w14:paraId="3ACC1A20" w14:textId="77777777" w:rsidR="00D63DB4" w:rsidRPr="00D63DB4" w:rsidRDefault="00D63DB4" w:rsidP="00D63DB4">
            <w:pPr>
              <w:jc w:val="center"/>
              <w:rPr>
                <w:rFonts w:ascii="Verdana" w:hAnsi="Verdana" w:cs="Calibri"/>
                <w:b w:val="0"/>
                <w:bCs w:val="0"/>
                <w:color w:val="auto"/>
                <w:sz w:val="18"/>
                <w:szCs w:val="18"/>
              </w:rPr>
            </w:pPr>
            <w:r w:rsidRPr="00D63DB4">
              <w:rPr>
                <w:rFonts w:ascii="Verdana" w:hAnsi="Verdana" w:cs="Calibri"/>
                <w:b w:val="0"/>
                <w:bCs w:val="0"/>
                <w:color w:val="auto"/>
                <w:sz w:val="18"/>
                <w:szCs w:val="18"/>
                <w:highlight w:val="green"/>
              </w:rPr>
              <w:t>[MM-DD]</w:t>
            </w:r>
          </w:p>
        </w:tc>
        <w:tc>
          <w:tcPr>
            <w:tcW w:w="1643" w:type="dxa"/>
            <w:noWrap/>
            <w:hideMark/>
          </w:tcPr>
          <w:p w14:paraId="43130927"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Portfolio:</w:t>
            </w:r>
          </w:p>
          <w:p w14:paraId="4C52FA9A" w14:textId="77777777" w:rsidR="00D63DB4" w:rsidRPr="00D63DB4" w:rsidRDefault="00D63DB4" w:rsidP="00D63DB4">
            <w:pPr>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rPr>
            </w:pPr>
            <w:r w:rsidRPr="00D63DB4">
              <w:rPr>
                <w:rFonts w:ascii="Verdana" w:hAnsi="Verdana" w:cs="Calibri"/>
                <w:color w:val="auto"/>
                <w:sz w:val="18"/>
                <w:szCs w:val="18"/>
              </w:rPr>
              <w:t>Proofreading &amp; Final Touches</w:t>
            </w:r>
          </w:p>
        </w:tc>
        <w:tc>
          <w:tcPr>
            <w:tcW w:w="7537" w:type="dxa"/>
          </w:tcPr>
          <w:p w14:paraId="2664D331" w14:textId="77777777" w:rsidR="00D63DB4" w:rsidRPr="008C1994" w:rsidRDefault="00D63DB4" w:rsidP="00D63DB4">
            <w:pPr>
              <w:pStyle w:val="ListParagraph"/>
              <w:numPr>
                <w:ilvl w:val="0"/>
                <w:numId w:val="22"/>
              </w:numPr>
              <w:ind w:left="235"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 xml:space="preserve">Proofread all pieces in final portfolio. </w:t>
            </w:r>
          </w:p>
          <w:p w14:paraId="0506D233" w14:textId="77777777" w:rsidR="00D63DB4" w:rsidRPr="008C1994" w:rsidRDefault="00D63DB4" w:rsidP="00D63DB4">
            <w:pPr>
              <w:pStyle w:val="ListParagraph"/>
              <w:numPr>
                <w:ilvl w:val="0"/>
                <w:numId w:val="22"/>
              </w:numPr>
              <w:ind w:left="235"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Ensure that portfolio meets checklist of requirements</w:t>
            </w:r>
          </w:p>
        </w:tc>
        <w:tc>
          <w:tcPr>
            <w:tcW w:w="2700" w:type="dxa"/>
          </w:tcPr>
          <w:p w14:paraId="71BAA85F" w14:textId="77777777" w:rsidR="00D63DB4" w:rsidRPr="008C1994" w:rsidRDefault="00D63DB4" w:rsidP="00D63DB4">
            <w:pPr>
              <w:pStyle w:val="ListParagraph"/>
              <w:numPr>
                <w:ilvl w:val="0"/>
                <w:numId w:val="21"/>
              </w:numPr>
              <w:ind w:left="219" w:hanging="180"/>
              <w:cnfStyle w:val="000000000000" w:firstRow="0" w:lastRow="0" w:firstColumn="0" w:lastColumn="0" w:oddVBand="0" w:evenVBand="0" w:oddHBand="0" w:evenHBand="0" w:firstRowFirstColumn="0" w:firstRowLastColumn="0" w:lastRowFirstColumn="0" w:lastRowLastColumn="0"/>
              <w:rPr>
                <w:rFonts w:ascii="Verdana" w:hAnsi="Verdana" w:cs="Calibri"/>
                <w:color w:val="auto"/>
                <w:sz w:val="18"/>
                <w:szCs w:val="18"/>
                <w:highlight w:val="cyan"/>
              </w:rPr>
            </w:pPr>
            <w:r w:rsidRPr="008C1994">
              <w:rPr>
                <w:rFonts w:ascii="Verdana" w:hAnsi="Verdana" w:cs="Calibri"/>
                <w:color w:val="auto"/>
                <w:sz w:val="18"/>
                <w:szCs w:val="18"/>
                <w:highlight w:val="cyan"/>
              </w:rPr>
              <w:t>Portfolios due!</w:t>
            </w:r>
          </w:p>
        </w:tc>
      </w:tr>
    </w:tbl>
    <w:p w14:paraId="4FAECD43" w14:textId="0065D053" w:rsidR="00D63DB4" w:rsidRPr="00D63DB4" w:rsidRDefault="00D63DB4" w:rsidP="00D63DB4">
      <w:pPr>
        <w:tabs>
          <w:tab w:val="left" w:pos="2344"/>
        </w:tabs>
        <w:rPr>
          <w:rFonts w:ascii="Verdana" w:hAnsi="Verdana"/>
          <w:sz w:val="2"/>
          <w:szCs w:val="2"/>
          <w:highlight w:val="green"/>
        </w:rPr>
      </w:pPr>
      <w:r>
        <w:rPr>
          <w:rFonts w:ascii="Verdana" w:hAnsi="Verdana"/>
          <w:sz w:val="2"/>
          <w:szCs w:val="2"/>
          <w:highlight w:val="green"/>
        </w:rPr>
        <w:tab/>
      </w:r>
    </w:p>
    <w:p w14:paraId="60A7E3D4" w14:textId="77777777" w:rsidR="00D63DB4" w:rsidRPr="00D63DB4" w:rsidRDefault="00D63DB4" w:rsidP="00D63DB4">
      <w:pPr>
        <w:rPr>
          <w:rFonts w:ascii="Verdana" w:hAnsi="Verdana"/>
          <w:sz w:val="2"/>
          <w:szCs w:val="2"/>
          <w:highlight w:val="green"/>
        </w:rPr>
      </w:pPr>
    </w:p>
    <w:p w14:paraId="4D8A00DE" w14:textId="77777777" w:rsidR="00D63DB4" w:rsidRPr="00D63DB4" w:rsidRDefault="00D63DB4" w:rsidP="00D63DB4">
      <w:pPr>
        <w:rPr>
          <w:rFonts w:ascii="Verdana" w:hAnsi="Verdana"/>
          <w:sz w:val="2"/>
          <w:szCs w:val="2"/>
          <w:highlight w:val="green"/>
        </w:rPr>
      </w:pPr>
    </w:p>
    <w:p w14:paraId="17CDE627" w14:textId="77777777" w:rsidR="00D63DB4" w:rsidRPr="00D63DB4" w:rsidRDefault="00D63DB4" w:rsidP="00D63DB4">
      <w:pPr>
        <w:rPr>
          <w:rFonts w:ascii="Verdana" w:hAnsi="Verdana"/>
          <w:sz w:val="2"/>
          <w:szCs w:val="2"/>
          <w:highlight w:val="green"/>
        </w:rPr>
      </w:pPr>
    </w:p>
    <w:p w14:paraId="0E08339D" w14:textId="425025FB" w:rsidR="00D63DB4" w:rsidRPr="00D63DB4" w:rsidRDefault="00D63DB4" w:rsidP="00D63DB4">
      <w:pPr>
        <w:rPr>
          <w:rFonts w:ascii="Verdana" w:hAnsi="Verdana"/>
          <w:sz w:val="2"/>
          <w:szCs w:val="2"/>
          <w:highlight w:val="green"/>
        </w:rPr>
        <w:sectPr w:rsidR="00D63DB4" w:rsidRPr="00D63DB4" w:rsidSect="003351BA">
          <w:type w:val="continuous"/>
          <w:pgSz w:w="15840" w:h="12240" w:orient="landscape"/>
          <w:pgMar w:top="1440" w:right="1440" w:bottom="1440" w:left="1440" w:header="720" w:footer="720" w:gutter="0"/>
          <w:pgNumType w:start="1"/>
          <w:cols w:space="720"/>
          <w:docGrid w:linePitch="299"/>
        </w:sectPr>
      </w:pPr>
    </w:p>
    <w:p w14:paraId="03735CC6" w14:textId="77777777" w:rsidR="000D1A8C" w:rsidRPr="000D1A8C" w:rsidRDefault="000D1A8C" w:rsidP="000D1A8C">
      <w:pPr>
        <w:rPr>
          <w:rFonts w:ascii="Verdana" w:hAnsi="Verdana"/>
          <w:sz w:val="2"/>
          <w:szCs w:val="2"/>
        </w:rPr>
      </w:pPr>
    </w:p>
    <w:sectPr w:rsidR="000D1A8C" w:rsidRPr="000D1A8C" w:rsidSect="000D5B6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2801" w14:textId="77777777" w:rsidR="001F4A5D" w:rsidRDefault="001F4A5D" w:rsidP="00424DC3">
      <w:r>
        <w:separator/>
      </w:r>
    </w:p>
  </w:endnote>
  <w:endnote w:type="continuationSeparator" w:id="0">
    <w:p w14:paraId="77586A10" w14:textId="77777777" w:rsidR="001F4A5D" w:rsidRDefault="001F4A5D" w:rsidP="00424DC3">
      <w:r>
        <w:continuationSeparator/>
      </w:r>
    </w:p>
  </w:endnote>
  <w:endnote w:type="continuationNotice" w:id="1">
    <w:p w14:paraId="4A45A9E3" w14:textId="77777777" w:rsidR="001F4A5D" w:rsidRDefault="001F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156404"/>
      <w:docPartObj>
        <w:docPartGallery w:val="Page Numbers (Bottom of Page)"/>
        <w:docPartUnique/>
      </w:docPartObj>
    </w:sdtPr>
    <w:sdtEndPr>
      <w:rPr>
        <w:rStyle w:val="PageNumber"/>
      </w:rPr>
    </w:sdtEndPr>
    <w:sdtContent>
      <w:p w14:paraId="63FF4629" w14:textId="7C3A5C47" w:rsidR="00D63DB4" w:rsidRDefault="00D63DB4" w:rsidP="009B1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1915566"/>
      <w:docPartObj>
        <w:docPartGallery w:val="Page Numbers (Bottom of Page)"/>
        <w:docPartUnique/>
      </w:docPartObj>
    </w:sdtPr>
    <w:sdtEndPr>
      <w:rPr>
        <w:rStyle w:val="PageNumber"/>
      </w:rPr>
    </w:sdtEndPr>
    <w:sdtContent>
      <w:p w14:paraId="26BB2230" w14:textId="59C149B2" w:rsidR="00D63DB4" w:rsidRDefault="00D63DB4"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5226039"/>
      <w:docPartObj>
        <w:docPartGallery w:val="Page Numbers (Bottom of Page)"/>
        <w:docPartUnique/>
      </w:docPartObj>
    </w:sdtPr>
    <w:sdtEndPr>
      <w:rPr>
        <w:rStyle w:val="PageNumber"/>
      </w:rPr>
    </w:sdtEndPr>
    <w:sdtContent>
      <w:p w14:paraId="18705B56" w14:textId="47357FFE" w:rsidR="00D63DB4" w:rsidRDefault="00D63DB4" w:rsidP="005F6D2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A465C" w14:textId="77777777" w:rsidR="00D63DB4" w:rsidRDefault="00D63DB4" w:rsidP="005F6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4D9F" w14:textId="235EFDD4" w:rsidR="00D63DB4" w:rsidRDefault="00D63DB4" w:rsidP="005F6D26">
    <w:pPr>
      <w:pStyle w:val="Footer"/>
      <w:framePr w:wrap="none" w:vAnchor="text" w:hAnchor="margin" w:xAlign="right" w:y="1"/>
      <w:rPr>
        <w:rStyle w:val="PageNumber"/>
      </w:rPr>
    </w:pPr>
  </w:p>
  <w:p w14:paraId="3508590F" w14:textId="3D9968B8" w:rsidR="00D63DB4" w:rsidRPr="00424DC3" w:rsidRDefault="00D63DB4" w:rsidP="005F6D26">
    <w:pPr>
      <w:pStyle w:val="Footer"/>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B21D" w14:textId="77777777" w:rsidR="008C1994" w:rsidRDefault="008C1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5C4F" w14:textId="27C4F6DB" w:rsidR="00D63DB4" w:rsidRPr="00424DC3" w:rsidRDefault="00D63DB4" w:rsidP="00424DC3">
    <w:pPr>
      <w:pStyle w:val="Footer"/>
      <w:jc w:val="right"/>
      <w:rPr>
        <w:sz w:val="20"/>
        <w:szCs w:val="20"/>
      </w:rPr>
    </w:pPr>
    <w:r>
      <w:rPr>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955" w14:textId="0631AACF" w:rsidR="00D63DB4" w:rsidRPr="00476F5D" w:rsidRDefault="00D63DB4" w:rsidP="0047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AC1F" w14:textId="77777777" w:rsidR="001F4A5D" w:rsidRDefault="001F4A5D" w:rsidP="00424DC3">
      <w:r>
        <w:separator/>
      </w:r>
    </w:p>
  </w:footnote>
  <w:footnote w:type="continuationSeparator" w:id="0">
    <w:p w14:paraId="32C817C8" w14:textId="77777777" w:rsidR="001F4A5D" w:rsidRDefault="001F4A5D" w:rsidP="00424DC3">
      <w:r>
        <w:continuationSeparator/>
      </w:r>
    </w:p>
  </w:footnote>
  <w:footnote w:type="continuationNotice" w:id="1">
    <w:p w14:paraId="118E2540" w14:textId="77777777" w:rsidR="001F4A5D" w:rsidRDefault="001F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2334" w14:textId="77777777" w:rsidR="00D63DB4" w:rsidRDefault="00D63DB4">
    <w:pPr>
      <w:pStyle w:val="Header"/>
    </w:pPr>
  </w:p>
  <w:p w14:paraId="79B56F14" w14:textId="303FF7E4" w:rsidR="00D63DB4" w:rsidRDefault="00D63DB4">
    <w:r>
      <w:rPr>
        <w:noProof/>
      </w:rPr>
      <mc:AlternateContent>
        <mc:Choice Requires="wps">
          <w:drawing>
            <wp:anchor distT="0" distB="0" distL="114300" distR="114300" simplePos="0" relativeHeight="251658241" behindDoc="1" locked="0" layoutInCell="1" allowOverlap="1" wp14:anchorId="4C9B7FC3" wp14:editId="149BDE1F">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E619ECE"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834B" w14:textId="77777777" w:rsidR="008C1994" w:rsidRDefault="008C1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DC5D" w14:textId="77777777" w:rsidR="00D63DB4" w:rsidRDefault="00D63DB4">
    <w:pPr>
      <w:pStyle w:val="Header"/>
    </w:pPr>
  </w:p>
  <w:p w14:paraId="665D329D" w14:textId="2472173C" w:rsidR="00D63DB4" w:rsidRDefault="00D63DB4">
    <w:r>
      <w:rPr>
        <w:noProof/>
      </w:rPr>
      <mc:AlternateContent>
        <mc:Choice Requires="wps">
          <w:drawing>
            <wp:anchor distT="0" distB="0" distL="114300" distR="114300" simplePos="0" relativeHeight="251658242" behindDoc="1" locked="0" layoutInCell="1" allowOverlap="1" wp14:anchorId="2E22E5BB" wp14:editId="7C578E7F">
              <wp:simplePos x="0" y="0"/>
              <wp:positionH relativeFrom="page">
                <wp:posOffset>0</wp:posOffset>
              </wp:positionH>
              <wp:positionV relativeFrom="page">
                <wp:posOffset>0</wp:posOffset>
              </wp:positionV>
              <wp:extent cx="0" cy="0"/>
              <wp:effectExtent l="0" t="0" r="0" b="0"/>
              <wp:wrapNone/>
              <wp:docPr id="7"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486C3A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B4AEAAMcDAAAOAAAAZHJzL2Uyb0RvYy54bWysU8Fu2zAMvQ/YPwi6L0562AajTlG0S3fo&#10;tqDJPkCR5FibLAqkGif7+lFKnKbbbZgPskiRT3yP1PXNvvdiZ5EchEbOJlMpbNBgXNg28vt68e6j&#10;FJRUMMpDsI08WJI387dvrodY2yvowBuLgkEC1UNsZJdSrKuKdGd7RROINvBhC9irxCZuK4NqYPTe&#10;V1fT6ftqADQRQVsi9t4fD+W84Let1elb25JNwjeSa0tlxbJu8lrNr1W9RRU7p09lqH+oolcu8KVn&#10;qHuVlHhG9xdU7zQCQZsmGvoK2tZpWzgwm9n0DzarTkVbuLA4FM8y0f+D1V93SxTONPKD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CfTqdB&#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01653"/>
    <w:multiLevelType w:val="hybridMultilevel"/>
    <w:tmpl w:val="1E805B56"/>
    <w:lvl w:ilvl="0" w:tplc="8272F8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910A1"/>
    <w:multiLevelType w:val="multilevel"/>
    <w:tmpl w:val="55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35BD2"/>
    <w:multiLevelType w:val="hybridMultilevel"/>
    <w:tmpl w:val="851AAC8E"/>
    <w:lvl w:ilvl="0" w:tplc="0409000F">
      <w:start w:val="1"/>
      <w:numFmt w:val="decimal"/>
      <w:lvlText w:val="%1."/>
      <w:lvlJc w:val="left"/>
      <w:pPr>
        <w:ind w:left="360" w:hanging="360"/>
      </w:pPr>
      <w:rPr>
        <w:i w:val="0"/>
        <w:iCs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135BF"/>
    <w:multiLevelType w:val="hybridMultilevel"/>
    <w:tmpl w:val="5D3E7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6421B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88281F"/>
    <w:multiLevelType w:val="multilevel"/>
    <w:tmpl w:val="E47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E39FF"/>
    <w:multiLevelType w:val="multilevel"/>
    <w:tmpl w:val="3DCC4F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B63604"/>
    <w:multiLevelType w:val="hybridMultilevel"/>
    <w:tmpl w:val="0156974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5" w15:restartNumberingAfterBreak="0">
    <w:nsid w:val="799B0D64"/>
    <w:multiLevelType w:val="hybridMultilevel"/>
    <w:tmpl w:val="DD243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84306"/>
    <w:multiLevelType w:val="hybridMultilevel"/>
    <w:tmpl w:val="F29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83589"/>
    <w:multiLevelType w:val="hybridMultilevel"/>
    <w:tmpl w:val="02D8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7"/>
  </w:num>
  <w:num w:numId="4">
    <w:abstractNumId w:val="15"/>
  </w:num>
  <w:num w:numId="5">
    <w:abstractNumId w:val="4"/>
  </w:num>
  <w:num w:numId="6">
    <w:abstractNumId w:val="9"/>
  </w:num>
  <w:num w:numId="7">
    <w:abstractNumId w:val="22"/>
  </w:num>
  <w:num w:numId="8">
    <w:abstractNumId w:val="0"/>
  </w:num>
  <w:num w:numId="9">
    <w:abstractNumId w:val="11"/>
  </w:num>
  <w:num w:numId="10">
    <w:abstractNumId w:val="21"/>
  </w:num>
  <w:num w:numId="11">
    <w:abstractNumId w:val="19"/>
  </w:num>
  <w:num w:numId="12">
    <w:abstractNumId w:val="2"/>
  </w:num>
  <w:num w:numId="13">
    <w:abstractNumId w:val="13"/>
  </w:num>
  <w:num w:numId="14">
    <w:abstractNumId w:val="18"/>
  </w:num>
  <w:num w:numId="15">
    <w:abstractNumId w:val="12"/>
  </w:num>
  <w:num w:numId="16">
    <w:abstractNumId w:val="8"/>
  </w:num>
  <w:num w:numId="17">
    <w:abstractNumId w:val="5"/>
  </w:num>
  <w:num w:numId="18">
    <w:abstractNumId w:val="23"/>
  </w:num>
  <w:num w:numId="19">
    <w:abstractNumId w:val="6"/>
  </w:num>
  <w:num w:numId="20">
    <w:abstractNumId w:val="3"/>
  </w:num>
  <w:num w:numId="21">
    <w:abstractNumId w:val="16"/>
  </w:num>
  <w:num w:numId="22">
    <w:abstractNumId w:val="1"/>
  </w:num>
  <w:num w:numId="23">
    <w:abstractNumId w:val="25"/>
  </w:num>
  <w:num w:numId="24">
    <w:abstractNumId w:val="27"/>
  </w:num>
  <w:num w:numId="25">
    <w:abstractNumId w:val="14"/>
  </w:num>
  <w:num w:numId="26">
    <w:abstractNumId w:val="26"/>
  </w:num>
  <w:num w:numId="27">
    <w:abstractNumId w:val="17"/>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83"/>
    <w:rsid w:val="00005547"/>
    <w:rsid w:val="00011291"/>
    <w:rsid w:val="00012B8B"/>
    <w:rsid w:val="000133C3"/>
    <w:rsid w:val="00013F4B"/>
    <w:rsid w:val="0001486E"/>
    <w:rsid w:val="0001573C"/>
    <w:rsid w:val="00024FBB"/>
    <w:rsid w:val="00030F81"/>
    <w:rsid w:val="00032D3F"/>
    <w:rsid w:val="00032E40"/>
    <w:rsid w:val="00034C6B"/>
    <w:rsid w:val="00036E18"/>
    <w:rsid w:val="00037037"/>
    <w:rsid w:val="00042542"/>
    <w:rsid w:val="000456EE"/>
    <w:rsid w:val="00047F66"/>
    <w:rsid w:val="00055CD5"/>
    <w:rsid w:val="00057140"/>
    <w:rsid w:val="00063E5D"/>
    <w:rsid w:val="00071D5B"/>
    <w:rsid w:val="000721EE"/>
    <w:rsid w:val="00075975"/>
    <w:rsid w:val="0008543F"/>
    <w:rsid w:val="00087AD2"/>
    <w:rsid w:val="00095D15"/>
    <w:rsid w:val="000A2981"/>
    <w:rsid w:val="000C2D09"/>
    <w:rsid w:val="000C328F"/>
    <w:rsid w:val="000C483E"/>
    <w:rsid w:val="000C61D8"/>
    <w:rsid w:val="000D06E9"/>
    <w:rsid w:val="000D1A8C"/>
    <w:rsid w:val="000D36D0"/>
    <w:rsid w:val="000D5B69"/>
    <w:rsid w:val="000D74A8"/>
    <w:rsid w:val="000E2EAB"/>
    <w:rsid w:val="000F1209"/>
    <w:rsid w:val="000F28E7"/>
    <w:rsid w:val="000F2F31"/>
    <w:rsid w:val="000F38DC"/>
    <w:rsid w:val="001002A5"/>
    <w:rsid w:val="00106881"/>
    <w:rsid w:val="00113C01"/>
    <w:rsid w:val="00114B82"/>
    <w:rsid w:val="00121AE7"/>
    <w:rsid w:val="00123959"/>
    <w:rsid w:val="001255B8"/>
    <w:rsid w:val="00133AE6"/>
    <w:rsid w:val="0014172A"/>
    <w:rsid w:val="00143D70"/>
    <w:rsid w:val="00144AA2"/>
    <w:rsid w:val="00147E79"/>
    <w:rsid w:val="00152F5C"/>
    <w:rsid w:val="0015371E"/>
    <w:rsid w:val="00154DCB"/>
    <w:rsid w:val="001606CD"/>
    <w:rsid w:val="00161538"/>
    <w:rsid w:val="001635C7"/>
    <w:rsid w:val="001643E8"/>
    <w:rsid w:val="00164A91"/>
    <w:rsid w:val="00164E75"/>
    <w:rsid w:val="00165E89"/>
    <w:rsid w:val="001676F2"/>
    <w:rsid w:val="00171ED6"/>
    <w:rsid w:val="001755A3"/>
    <w:rsid w:val="00176DED"/>
    <w:rsid w:val="00182508"/>
    <w:rsid w:val="001A094C"/>
    <w:rsid w:val="001A19E8"/>
    <w:rsid w:val="001A1B37"/>
    <w:rsid w:val="001B12E9"/>
    <w:rsid w:val="001B136E"/>
    <w:rsid w:val="001B1696"/>
    <w:rsid w:val="001B5AD8"/>
    <w:rsid w:val="001C773F"/>
    <w:rsid w:val="001D4E22"/>
    <w:rsid w:val="001E2AB4"/>
    <w:rsid w:val="001E52C0"/>
    <w:rsid w:val="001E5F49"/>
    <w:rsid w:val="001E7937"/>
    <w:rsid w:val="001E79FB"/>
    <w:rsid w:val="001F339F"/>
    <w:rsid w:val="001F4A5D"/>
    <w:rsid w:val="001F5C77"/>
    <w:rsid w:val="00201A46"/>
    <w:rsid w:val="00203583"/>
    <w:rsid w:val="00213FAD"/>
    <w:rsid w:val="00215123"/>
    <w:rsid w:val="00217C18"/>
    <w:rsid w:val="002232DD"/>
    <w:rsid w:val="0023431E"/>
    <w:rsid w:val="00234FF0"/>
    <w:rsid w:val="00235291"/>
    <w:rsid w:val="002407B2"/>
    <w:rsid w:val="00241247"/>
    <w:rsid w:val="00244F73"/>
    <w:rsid w:val="00245CE6"/>
    <w:rsid w:val="00247344"/>
    <w:rsid w:val="00250127"/>
    <w:rsid w:val="0025702A"/>
    <w:rsid w:val="00261515"/>
    <w:rsid w:val="00261BC4"/>
    <w:rsid w:val="00263544"/>
    <w:rsid w:val="00263F04"/>
    <w:rsid w:val="00266E6E"/>
    <w:rsid w:val="00266FA3"/>
    <w:rsid w:val="002739A3"/>
    <w:rsid w:val="00273B81"/>
    <w:rsid w:val="0027606E"/>
    <w:rsid w:val="002760EF"/>
    <w:rsid w:val="00281FF1"/>
    <w:rsid w:val="002919CF"/>
    <w:rsid w:val="002960D3"/>
    <w:rsid w:val="002A1EDC"/>
    <w:rsid w:val="002A2E3D"/>
    <w:rsid w:val="002A3AC0"/>
    <w:rsid w:val="002A58B9"/>
    <w:rsid w:val="002A6771"/>
    <w:rsid w:val="002B0A03"/>
    <w:rsid w:val="002B5116"/>
    <w:rsid w:val="002C03CF"/>
    <w:rsid w:val="002C2202"/>
    <w:rsid w:val="002C3556"/>
    <w:rsid w:val="002C710D"/>
    <w:rsid w:val="002D13C7"/>
    <w:rsid w:val="002E0C55"/>
    <w:rsid w:val="002E2B39"/>
    <w:rsid w:val="002E5BE9"/>
    <w:rsid w:val="002F4111"/>
    <w:rsid w:val="002F59E7"/>
    <w:rsid w:val="00303C8C"/>
    <w:rsid w:val="00303F71"/>
    <w:rsid w:val="0030753A"/>
    <w:rsid w:val="00312C61"/>
    <w:rsid w:val="003149B7"/>
    <w:rsid w:val="00325647"/>
    <w:rsid w:val="00325716"/>
    <w:rsid w:val="003263CC"/>
    <w:rsid w:val="00330B41"/>
    <w:rsid w:val="0033377C"/>
    <w:rsid w:val="003351BA"/>
    <w:rsid w:val="00336974"/>
    <w:rsid w:val="00336B2C"/>
    <w:rsid w:val="00340874"/>
    <w:rsid w:val="00344B81"/>
    <w:rsid w:val="00344FDB"/>
    <w:rsid w:val="00353BAC"/>
    <w:rsid w:val="00353C19"/>
    <w:rsid w:val="00355E2B"/>
    <w:rsid w:val="00355EF7"/>
    <w:rsid w:val="00362B93"/>
    <w:rsid w:val="0036778D"/>
    <w:rsid w:val="00371177"/>
    <w:rsid w:val="003747E4"/>
    <w:rsid w:val="00375789"/>
    <w:rsid w:val="00377479"/>
    <w:rsid w:val="003938B7"/>
    <w:rsid w:val="00396285"/>
    <w:rsid w:val="003A13FD"/>
    <w:rsid w:val="003A1CF3"/>
    <w:rsid w:val="003A1D5A"/>
    <w:rsid w:val="003A5C9D"/>
    <w:rsid w:val="003B16A3"/>
    <w:rsid w:val="003B1879"/>
    <w:rsid w:val="003B3002"/>
    <w:rsid w:val="003B3968"/>
    <w:rsid w:val="003B4F50"/>
    <w:rsid w:val="003B55EE"/>
    <w:rsid w:val="003C1589"/>
    <w:rsid w:val="003C48BF"/>
    <w:rsid w:val="003D19D9"/>
    <w:rsid w:val="003D1B11"/>
    <w:rsid w:val="003D1F56"/>
    <w:rsid w:val="003D2E50"/>
    <w:rsid w:val="003D658B"/>
    <w:rsid w:val="003F77E1"/>
    <w:rsid w:val="00407257"/>
    <w:rsid w:val="00412E58"/>
    <w:rsid w:val="0041363A"/>
    <w:rsid w:val="00416286"/>
    <w:rsid w:val="00417406"/>
    <w:rsid w:val="00422D0B"/>
    <w:rsid w:val="00424C1A"/>
    <w:rsid w:val="00424DC3"/>
    <w:rsid w:val="00425DDE"/>
    <w:rsid w:val="004377D2"/>
    <w:rsid w:val="00442B32"/>
    <w:rsid w:val="00442E36"/>
    <w:rsid w:val="00444EB7"/>
    <w:rsid w:val="0044698F"/>
    <w:rsid w:val="00446D09"/>
    <w:rsid w:val="00446D8E"/>
    <w:rsid w:val="00446DE1"/>
    <w:rsid w:val="00447AF4"/>
    <w:rsid w:val="00450699"/>
    <w:rsid w:val="00456A84"/>
    <w:rsid w:val="0046333D"/>
    <w:rsid w:val="00467D9C"/>
    <w:rsid w:val="00471887"/>
    <w:rsid w:val="00473847"/>
    <w:rsid w:val="004757C7"/>
    <w:rsid w:val="00476F5D"/>
    <w:rsid w:val="004775FE"/>
    <w:rsid w:val="00481081"/>
    <w:rsid w:val="00485C16"/>
    <w:rsid w:val="00491848"/>
    <w:rsid w:val="004A0CDB"/>
    <w:rsid w:val="004A2EA9"/>
    <w:rsid w:val="004A45BD"/>
    <w:rsid w:val="004B0E25"/>
    <w:rsid w:val="004B1BE8"/>
    <w:rsid w:val="004B4764"/>
    <w:rsid w:val="004B7BA3"/>
    <w:rsid w:val="004C1273"/>
    <w:rsid w:val="004C5BEC"/>
    <w:rsid w:val="004C6957"/>
    <w:rsid w:val="004E240A"/>
    <w:rsid w:val="004E39BB"/>
    <w:rsid w:val="004E3B04"/>
    <w:rsid w:val="004F115A"/>
    <w:rsid w:val="004F5B29"/>
    <w:rsid w:val="00500227"/>
    <w:rsid w:val="00500BC5"/>
    <w:rsid w:val="00501A2D"/>
    <w:rsid w:val="00504204"/>
    <w:rsid w:val="00511586"/>
    <w:rsid w:val="00515CEE"/>
    <w:rsid w:val="0052044D"/>
    <w:rsid w:val="00525630"/>
    <w:rsid w:val="005256EE"/>
    <w:rsid w:val="00525A43"/>
    <w:rsid w:val="00536644"/>
    <w:rsid w:val="00540B90"/>
    <w:rsid w:val="0054658F"/>
    <w:rsid w:val="00546782"/>
    <w:rsid w:val="00547BB2"/>
    <w:rsid w:val="0056015B"/>
    <w:rsid w:val="00560FA8"/>
    <w:rsid w:val="0056238D"/>
    <w:rsid w:val="005636CB"/>
    <w:rsid w:val="00570388"/>
    <w:rsid w:val="005732B1"/>
    <w:rsid w:val="005746D7"/>
    <w:rsid w:val="005747CC"/>
    <w:rsid w:val="00575C51"/>
    <w:rsid w:val="00582347"/>
    <w:rsid w:val="00583D5C"/>
    <w:rsid w:val="00585117"/>
    <w:rsid w:val="0058585E"/>
    <w:rsid w:val="00587B63"/>
    <w:rsid w:val="00590DFE"/>
    <w:rsid w:val="0059205D"/>
    <w:rsid w:val="00592C4F"/>
    <w:rsid w:val="005A25DE"/>
    <w:rsid w:val="005A4182"/>
    <w:rsid w:val="005A5019"/>
    <w:rsid w:val="005A50AF"/>
    <w:rsid w:val="005A5E5E"/>
    <w:rsid w:val="005B33EA"/>
    <w:rsid w:val="005B4200"/>
    <w:rsid w:val="005B5AB1"/>
    <w:rsid w:val="005C22D7"/>
    <w:rsid w:val="005C3750"/>
    <w:rsid w:val="005C5C92"/>
    <w:rsid w:val="005C6FB7"/>
    <w:rsid w:val="005C7F24"/>
    <w:rsid w:val="005C7F75"/>
    <w:rsid w:val="005D26EF"/>
    <w:rsid w:val="005E0FF0"/>
    <w:rsid w:val="005E2CFD"/>
    <w:rsid w:val="005E3CBA"/>
    <w:rsid w:val="005F1666"/>
    <w:rsid w:val="005F31C7"/>
    <w:rsid w:val="005F6D26"/>
    <w:rsid w:val="006047F4"/>
    <w:rsid w:val="00605DCB"/>
    <w:rsid w:val="006121CA"/>
    <w:rsid w:val="00612BCB"/>
    <w:rsid w:val="00612D94"/>
    <w:rsid w:val="00614961"/>
    <w:rsid w:val="00615B89"/>
    <w:rsid w:val="00616C1B"/>
    <w:rsid w:val="00620F95"/>
    <w:rsid w:val="00625B80"/>
    <w:rsid w:val="00634094"/>
    <w:rsid w:val="006369C8"/>
    <w:rsid w:val="006425D1"/>
    <w:rsid w:val="0064388D"/>
    <w:rsid w:val="00651271"/>
    <w:rsid w:val="0065454C"/>
    <w:rsid w:val="00654DBD"/>
    <w:rsid w:val="006622A6"/>
    <w:rsid w:val="006659E8"/>
    <w:rsid w:val="00666219"/>
    <w:rsid w:val="0067001B"/>
    <w:rsid w:val="00675A1C"/>
    <w:rsid w:val="006762AD"/>
    <w:rsid w:val="00676489"/>
    <w:rsid w:val="006817EA"/>
    <w:rsid w:val="006833F8"/>
    <w:rsid w:val="00684FCD"/>
    <w:rsid w:val="00685C2C"/>
    <w:rsid w:val="00687140"/>
    <w:rsid w:val="006875E4"/>
    <w:rsid w:val="00696D98"/>
    <w:rsid w:val="006A2752"/>
    <w:rsid w:val="006C45CB"/>
    <w:rsid w:val="006C699B"/>
    <w:rsid w:val="006C7B99"/>
    <w:rsid w:val="006D3B06"/>
    <w:rsid w:val="006D6B35"/>
    <w:rsid w:val="006E07F2"/>
    <w:rsid w:val="006E56BB"/>
    <w:rsid w:val="006E5FDA"/>
    <w:rsid w:val="006F416F"/>
    <w:rsid w:val="006F4E26"/>
    <w:rsid w:val="006F55E8"/>
    <w:rsid w:val="0070073A"/>
    <w:rsid w:val="00702761"/>
    <w:rsid w:val="007029A0"/>
    <w:rsid w:val="00704942"/>
    <w:rsid w:val="007113BF"/>
    <w:rsid w:val="007129BC"/>
    <w:rsid w:val="00714381"/>
    <w:rsid w:val="00716B43"/>
    <w:rsid w:val="00717FB9"/>
    <w:rsid w:val="00724033"/>
    <w:rsid w:val="007272FF"/>
    <w:rsid w:val="00727979"/>
    <w:rsid w:val="007336C6"/>
    <w:rsid w:val="007356B9"/>
    <w:rsid w:val="00742CD2"/>
    <w:rsid w:val="00744668"/>
    <w:rsid w:val="007450BE"/>
    <w:rsid w:val="007461D9"/>
    <w:rsid w:val="00764547"/>
    <w:rsid w:val="0077552C"/>
    <w:rsid w:val="007758BC"/>
    <w:rsid w:val="00775B64"/>
    <w:rsid w:val="00777C69"/>
    <w:rsid w:val="00780CE4"/>
    <w:rsid w:val="00786B17"/>
    <w:rsid w:val="00787A63"/>
    <w:rsid w:val="00796AD3"/>
    <w:rsid w:val="007A0C42"/>
    <w:rsid w:val="007A3CE8"/>
    <w:rsid w:val="007A4A90"/>
    <w:rsid w:val="007A69D7"/>
    <w:rsid w:val="007A7D16"/>
    <w:rsid w:val="007A7E7B"/>
    <w:rsid w:val="007B20F0"/>
    <w:rsid w:val="007B5BC0"/>
    <w:rsid w:val="007C10B7"/>
    <w:rsid w:val="007C404C"/>
    <w:rsid w:val="007C5C87"/>
    <w:rsid w:val="007D42E9"/>
    <w:rsid w:val="007E2F6C"/>
    <w:rsid w:val="007E4612"/>
    <w:rsid w:val="007E64E7"/>
    <w:rsid w:val="007F2C2C"/>
    <w:rsid w:val="00800D24"/>
    <w:rsid w:val="00800FA8"/>
    <w:rsid w:val="00802C5E"/>
    <w:rsid w:val="0080671A"/>
    <w:rsid w:val="0080714C"/>
    <w:rsid w:val="0081031F"/>
    <w:rsid w:val="00817386"/>
    <w:rsid w:val="0082347B"/>
    <w:rsid w:val="00824237"/>
    <w:rsid w:val="00826891"/>
    <w:rsid w:val="0082698F"/>
    <w:rsid w:val="00830095"/>
    <w:rsid w:val="00835704"/>
    <w:rsid w:val="00846BB9"/>
    <w:rsid w:val="00852200"/>
    <w:rsid w:val="00855635"/>
    <w:rsid w:val="008558F0"/>
    <w:rsid w:val="0087087D"/>
    <w:rsid w:val="0087351F"/>
    <w:rsid w:val="00877986"/>
    <w:rsid w:val="00882D28"/>
    <w:rsid w:val="0088321A"/>
    <w:rsid w:val="00884314"/>
    <w:rsid w:val="00884DEA"/>
    <w:rsid w:val="008914FE"/>
    <w:rsid w:val="00895C55"/>
    <w:rsid w:val="008A06AE"/>
    <w:rsid w:val="008A2E2C"/>
    <w:rsid w:val="008A5043"/>
    <w:rsid w:val="008A6686"/>
    <w:rsid w:val="008A6F27"/>
    <w:rsid w:val="008B4BF6"/>
    <w:rsid w:val="008B63D5"/>
    <w:rsid w:val="008C1994"/>
    <w:rsid w:val="008C65C0"/>
    <w:rsid w:val="008C7831"/>
    <w:rsid w:val="008D2738"/>
    <w:rsid w:val="008D2B86"/>
    <w:rsid w:val="008E471F"/>
    <w:rsid w:val="008E65A7"/>
    <w:rsid w:val="00902CA4"/>
    <w:rsid w:val="009053A0"/>
    <w:rsid w:val="00910FCA"/>
    <w:rsid w:val="00916923"/>
    <w:rsid w:val="00917C3A"/>
    <w:rsid w:val="0092046C"/>
    <w:rsid w:val="00921316"/>
    <w:rsid w:val="00922787"/>
    <w:rsid w:val="00925077"/>
    <w:rsid w:val="00926B32"/>
    <w:rsid w:val="00926C3D"/>
    <w:rsid w:val="00927AD9"/>
    <w:rsid w:val="00927DA8"/>
    <w:rsid w:val="00932074"/>
    <w:rsid w:val="009347B1"/>
    <w:rsid w:val="00935064"/>
    <w:rsid w:val="00935AE2"/>
    <w:rsid w:val="00941E52"/>
    <w:rsid w:val="0094251D"/>
    <w:rsid w:val="009426D1"/>
    <w:rsid w:val="00943E6D"/>
    <w:rsid w:val="00945744"/>
    <w:rsid w:val="00954B4A"/>
    <w:rsid w:val="00955334"/>
    <w:rsid w:val="00955FA1"/>
    <w:rsid w:val="00967532"/>
    <w:rsid w:val="0097039A"/>
    <w:rsid w:val="00985F79"/>
    <w:rsid w:val="00990920"/>
    <w:rsid w:val="0099384D"/>
    <w:rsid w:val="00996B2A"/>
    <w:rsid w:val="00997C33"/>
    <w:rsid w:val="009A1FFC"/>
    <w:rsid w:val="009A2683"/>
    <w:rsid w:val="009A297E"/>
    <w:rsid w:val="009A2AC4"/>
    <w:rsid w:val="009A5C3C"/>
    <w:rsid w:val="009A6477"/>
    <w:rsid w:val="009A71C4"/>
    <w:rsid w:val="009A766B"/>
    <w:rsid w:val="009B1440"/>
    <w:rsid w:val="009B1AF5"/>
    <w:rsid w:val="009B2BAD"/>
    <w:rsid w:val="009B3051"/>
    <w:rsid w:val="009B7171"/>
    <w:rsid w:val="009C37BD"/>
    <w:rsid w:val="009D29A4"/>
    <w:rsid w:val="009D6292"/>
    <w:rsid w:val="009D69C1"/>
    <w:rsid w:val="009E0AE6"/>
    <w:rsid w:val="009E1342"/>
    <w:rsid w:val="009E1BE4"/>
    <w:rsid w:val="009E2466"/>
    <w:rsid w:val="009E5A3D"/>
    <w:rsid w:val="009F0AC9"/>
    <w:rsid w:val="009F15AF"/>
    <w:rsid w:val="009F28EC"/>
    <w:rsid w:val="009F2F81"/>
    <w:rsid w:val="00A01F9D"/>
    <w:rsid w:val="00A05CE8"/>
    <w:rsid w:val="00A05DCE"/>
    <w:rsid w:val="00A062CD"/>
    <w:rsid w:val="00A071E4"/>
    <w:rsid w:val="00A1040C"/>
    <w:rsid w:val="00A14DB2"/>
    <w:rsid w:val="00A24D1A"/>
    <w:rsid w:val="00A2501C"/>
    <w:rsid w:val="00A267FF"/>
    <w:rsid w:val="00A40D10"/>
    <w:rsid w:val="00A40F53"/>
    <w:rsid w:val="00A41803"/>
    <w:rsid w:val="00A41B9E"/>
    <w:rsid w:val="00A43C14"/>
    <w:rsid w:val="00A43CA6"/>
    <w:rsid w:val="00A44E9C"/>
    <w:rsid w:val="00A51B22"/>
    <w:rsid w:val="00A52575"/>
    <w:rsid w:val="00A53608"/>
    <w:rsid w:val="00A63C19"/>
    <w:rsid w:val="00A655A6"/>
    <w:rsid w:val="00A669A8"/>
    <w:rsid w:val="00A672C8"/>
    <w:rsid w:val="00A70E56"/>
    <w:rsid w:val="00A73EC3"/>
    <w:rsid w:val="00A776E0"/>
    <w:rsid w:val="00A83A65"/>
    <w:rsid w:val="00A85F87"/>
    <w:rsid w:val="00A87BD6"/>
    <w:rsid w:val="00A95B28"/>
    <w:rsid w:val="00AA011F"/>
    <w:rsid w:val="00AB0D88"/>
    <w:rsid w:val="00AB4301"/>
    <w:rsid w:val="00AB60EA"/>
    <w:rsid w:val="00AB7194"/>
    <w:rsid w:val="00AC2818"/>
    <w:rsid w:val="00AC5EA4"/>
    <w:rsid w:val="00AD1900"/>
    <w:rsid w:val="00AD3467"/>
    <w:rsid w:val="00AD5139"/>
    <w:rsid w:val="00AE036E"/>
    <w:rsid w:val="00AE2994"/>
    <w:rsid w:val="00AE2E6D"/>
    <w:rsid w:val="00AE44AA"/>
    <w:rsid w:val="00AE4D91"/>
    <w:rsid w:val="00AE5605"/>
    <w:rsid w:val="00AE7B4C"/>
    <w:rsid w:val="00AE7BCA"/>
    <w:rsid w:val="00AF256D"/>
    <w:rsid w:val="00AF2CB6"/>
    <w:rsid w:val="00AF4C3D"/>
    <w:rsid w:val="00B10EAF"/>
    <w:rsid w:val="00B15A66"/>
    <w:rsid w:val="00B15B2D"/>
    <w:rsid w:val="00B22958"/>
    <w:rsid w:val="00B23B97"/>
    <w:rsid w:val="00B26B5D"/>
    <w:rsid w:val="00B2719B"/>
    <w:rsid w:val="00B31F92"/>
    <w:rsid w:val="00B33F53"/>
    <w:rsid w:val="00B370CD"/>
    <w:rsid w:val="00B437B3"/>
    <w:rsid w:val="00B51AFF"/>
    <w:rsid w:val="00B520E4"/>
    <w:rsid w:val="00B551AF"/>
    <w:rsid w:val="00B574A7"/>
    <w:rsid w:val="00B7088D"/>
    <w:rsid w:val="00B7101A"/>
    <w:rsid w:val="00B727A7"/>
    <w:rsid w:val="00B85BD3"/>
    <w:rsid w:val="00B9545E"/>
    <w:rsid w:val="00B960AD"/>
    <w:rsid w:val="00BA4861"/>
    <w:rsid w:val="00BA48E3"/>
    <w:rsid w:val="00BA7279"/>
    <w:rsid w:val="00BB1AF5"/>
    <w:rsid w:val="00BB5818"/>
    <w:rsid w:val="00BB763B"/>
    <w:rsid w:val="00BC3CB7"/>
    <w:rsid w:val="00BC4FBA"/>
    <w:rsid w:val="00BC52CB"/>
    <w:rsid w:val="00BC6756"/>
    <w:rsid w:val="00BC728F"/>
    <w:rsid w:val="00BE1010"/>
    <w:rsid w:val="00BE14B5"/>
    <w:rsid w:val="00BE478F"/>
    <w:rsid w:val="00BF0781"/>
    <w:rsid w:val="00BF1C9D"/>
    <w:rsid w:val="00BF5865"/>
    <w:rsid w:val="00BF6705"/>
    <w:rsid w:val="00BF78DC"/>
    <w:rsid w:val="00C0015F"/>
    <w:rsid w:val="00C11209"/>
    <w:rsid w:val="00C15F55"/>
    <w:rsid w:val="00C17F6A"/>
    <w:rsid w:val="00C2084F"/>
    <w:rsid w:val="00C210CD"/>
    <w:rsid w:val="00C22761"/>
    <w:rsid w:val="00C24149"/>
    <w:rsid w:val="00C25BFC"/>
    <w:rsid w:val="00C303CA"/>
    <w:rsid w:val="00C34B7A"/>
    <w:rsid w:val="00C36626"/>
    <w:rsid w:val="00C423FB"/>
    <w:rsid w:val="00C424E6"/>
    <w:rsid w:val="00C440DB"/>
    <w:rsid w:val="00C44FFB"/>
    <w:rsid w:val="00C452B2"/>
    <w:rsid w:val="00C52BCE"/>
    <w:rsid w:val="00C532C4"/>
    <w:rsid w:val="00C55065"/>
    <w:rsid w:val="00C556C6"/>
    <w:rsid w:val="00C57F0D"/>
    <w:rsid w:val="00C61B7E"/>
    <w:rsid w:val="00C701D8"/>
    <w:rsid w:val="00C7177F"/>
    <w:rsid w:val="00C72E49"/>
    <w:rsid w:val="00C765AF"/>
    <w:rsid w:val="00C82DE0"/>
    <w:rsid w:val="00C921FC"/>
    <w:rsid w:val="00C948A5"/>
    <w:rsid w:val="00C95E89"/>
    <w:rsid w:val="00CA330E"/>
    <w:rsid w:val="00CC08A4"/>
    <w:rsid w:val="00CC3C6C"/>
    <w:rsid w:val="00CC3D57"/>
    <w:rsid w:val="00CC4556"/>
    <w:rsid w:val="00CC6738"/>
    <w:rsid w:val="00CC761B"/>
    <w:rsid w:val="00CD1B6A"/>
    <w:rsid w:val="00CD1F65"/>
    <w:rsid w:val="00CD378F"/>
    <w:rsid w:val="00CE075F"/>
    <w:rsid w:val="00CF279C"/>
    <w:rsid w:val="00CF2A31"/>
    <w:rsid w:val="00CF3204"/>
    <w:rsid w:val="00CF3452"/>
    <w:rsid w:val="00CF7762"/>
    <w:rsid w:val="00CF7C49"/>
    <w:rsid w:val="00D0627F"/>
    <w:rsid w:val="00D0700A"/>
    <w:rsid w:val="00D10D6C"/>
    <w:rsid w:val="00D122B7"/>
    <w:rsid w:val="00D12F1F"/>
    <w:rsid w:val="00D13398"/>
    <w:rsid w:val="00D20F4C"/>
    <w:rsid w:val="00D21FF3"/>
    <w:rsid w:val="00D22843"/>
    <w:rsid w:val="00D23BD8"/>
    <w:rsid w:val="00D275B0"/>
    <w:rsid w:val="00D305B8"/>
    <w:rsid w:val="00D30C4D"/>
    <w:rsid w:val="00D32ECC"/>
    <w:rsid w:val="00D33ED4"/>
    <w:rsid w:val="00D34234"/>
    <w:rsid w:val="00D34D68"/>
    <w:rsid w:val="00D356C2"/>
    <w:rsid w:val="00D36370"/>
    <w:rsid w:val="00D37D6A"/>
    <w:rsid w:val="00D41524"/>
    <w:rsid w:val="00D44661"/>
    <w:rsid w:val="00D45CA8"/>
    <w:rsid w:val="00D51988"/>
    <w:rsid w:val="00D522CC"/>
    <w:rsid w:val="00D53494"/>
    <w:rsid w:val="00D53CDC"/>
    <w:rsid w:val="00D61C0D"/>
    <w:rsid w:val="00D629AE"/>
    <w:rsid w:val="00D62FE2"/>
    <w:rsid w:val="00D63DB4"/>
    <w:rsid w:val="00D6746F"/>
    <w:rsid w:val="00D7274F"/>
    <w:rsid w:val="00D77481"/>
    <w:rsid w:val="00D77ECE"/>
    <w:rsid w:val="00D8094E"/>
    <w:rsid w:val="00D8463D"/>
    <w:rsid w:val="00D84E0C"/>
    <w:rsid w:val="00D85DF4"/>
    <w:rsid w:val="00D918D0"/>
    <w:rsid w:val="00D93F51"/>
    <w:rsid w:val="00D9554E"/>
    <w:rsid w:val="00D97F61"/>
    <w:rsid w:val="00DA0A8A"/>
    <w:rsid w:val="00DB136C"/>
    <w:rsid w:val="00DB3236"/>
    <w:rsid w:val="00DB7A4B"/>
    <w:rsid w:val="00DC1F89"/>
    <w:rsid w:val="00DC3C07"/>
    <w:rsid w:val="00DC7542"/>
    <w:rsid w:val="00DD216F"/>
    <w:rsid w:val="00DE0D58"/>
    <w:rsid w:val="00DE57DA"/>
    <w:rsid w:val="00DF0351"/>
    <w:rsid w:val="00DF381A"/>
    <w:rsid w:val="00DF5B28"/>
    <w:rsid w:val="00E00D23"/>
    <w:rsid w:val="00E07F3D"/>
    <w:rsid w:val="00E1247A"/>
    <w:rsid w:val="00E132A7"/>
    <w:rsid w:val="00E1625F"/>
    <w:rsid w:val="00E1732C"/>
    <w:rsid w:val="00E17E98"/>
    <w:rsid w:val="00E23CAC"/>
    <w:rsid w:val="00E270D9"/>
    <w:rsid w:val="00E301C7"/>
    <w:rsid w:val="00E3570E"/>
    <w:rsid w:val="00E372BD"/>
    <w:rsid w:val="00E374DC"/>
    <w:rsid w:val="00E37F7B"/>
    <w:rsid w:val="00E41B0F"/>
    <w:rsid w:val="00E4299A"/>
    <w:rsid w:val="00E433B1"/>
    <w:rsid w:val="00E461FA"/>
    <w:rsid w:val="00E46FF5"/>
    <w:rsid w:val="00E47D12"/>
    <w:rsid w:val="00E50F90"/>
    <w:rsid w:val="00E64F75"/>
    <w:rsid w:val="00E66725"/>
    <w:rsid w:val="00E70924"/>
    <w:rsid w:val="00E7610B"/>
    <w:rsid w:val="00E77B79"/>
    <w:rsid w:val="00E82F96"/>
    <w:rsid w:val="00E83102"/>
    <w:rsid w:val="00E866F1"/>
    <w:rsid w:val="00E86F1A"/>
    <w:rsid w:val="00E90E8A"/>
    <w:rsid w:val="00E912AF"/>
    <w:rsid w:val="00E91319"/>
    <w:rsid w:val="00E935E1"/>
    <w:rsid w:val="00E9695C"/>
    <w:rsid w:val="00E96E74"/>
    <w:rsid w:val="00EA017A"/>
    <w:rsid w:val="00EA043E"/>
    <w:rsid w:val="00EA408B"/>
    <w:rsid w:val="00EA416D"/>
    <w:rsid w:val="00EA4A7A"/>
    <w:rsid w:val="00EA4D5A"/>
    <w:rsid w:val="00EA643E"/>
    <w:rsid w:val="00EB3690"/>
    <w:rsid w:val="00EB3802"/>
    <w:rsid w:val="00EB3F74"/>
    <w:rsid w:val="00EB5C83"/>
    <w:rsid w:val="00EC06F6"/>
    <w:rsid w:val="00EC12FE"/>
    <w:rsid w:val="00EC325D"/>
    <w:rsid w:val="00EC401C"/>
    <w:rsid w:val="00EC50EE"/>
    <w:rsid w:val="00EC70EA"/>
    <w:rsid w:val="00ED0106"/>
    <w:rsid w:val="00ED3E3C"/>
    <w:rsid w:val="00ED5D50"/>
    <w:rsid w:val="00ED6960"/>
    <w:rsid w:val="00ED6982"/>
    <w:rsid w:val="00EE29EF"/>
    <w:rsid w:val="00EE60F0"/>
    <w:rsid w:val="00EE65E9"/>
    <w:rsid w:val="00EE690B"/>
    <w:rsid w:val="00EF325D"/>
    <w:rsid w:val="00EF792C"/>
    <w:rsid w:val="00F02039"/>
    <w:rsid w:val="00F0226B"/>
    <w:rsid w:val="00F112FC"/>
    <w:rsid w:val="00F1595A"/>
    <w:rsid w:val="00F178B9"/>
    <w:rsid w:val="00F2294B"/>
    <w:rsid w:val="00F22A38"/>
    <w:rsid w:val="00F27F15"/>
    <w:rsid w:val="00F3375C"/>
    <w:rsid w:val="00F40C8C"/>
    <w:rsid w:val="00F42C66"/>
    <w:rsid w:val="00F447D5"/>
    <w:rsid w:val="00F46A28"/>
    <w:rsid w:val="00F502C1"/>
    <w:rsid w:val="00F50460"/>
    <w:rsid w:val="00F53996"/>
    <w:rsid w:val="00F607EB"/>
    <w:rsid w:val="00F72D17"/>
    <w:rsid w:val="00F76F47"/>
    <w:rsid w:val="00F83040"/>
    <w:rsid w:val="00F83BD9"/>
    <w:rsid w:val="00F84FF3"/>
    <w:rsid w:val="00F86311"/>
    <w:rsid w:val="00F9183B"/>
    <w:rsid w:val="00F91CD4"/>
    <w:rsid w:val="00F93F74"/>
    <w:rsid w:val="00F95F5F"/>
    <w:rsid w:val="00F970B4"/>
    <w:rsid w:val="00FA0CB4"/>
    <w:rsid w:val="00FA0FF0"/>
    <w:rsid w:val="00FA200F"/>
    <w:rsid w:val="00FA3C7A"/>
    <w:rsid w:val="00FB2101"/>
    <w:rsid w:val="00FC002B"/>
    <w:rsid w:val="00FC1B30"/>
    <w:rsid w:val="00FC6138"/>
    <w:rsid w:val="00FD2536"/>
    <w:rsid w:val="00FD2D2F"/>
    <w:rsid w:val="00FD479B"/>
    <w:rsid w:val="00FD53D5"/>
    <w:rsid w:val="00FD782D"/>
    <w:rsid w:val="00FE0B67"/>
    <w:rsid w:val="00FE3334"/>
    <w:rsid w:val="00FE753A"/>
    <w:rsid w:val="00FF2036"/>
    <w:rsid w:val="00FF3A28"/>
    <w:rsid w:val="00FF6306"/>
    <w:rsid w:val="00FF63DE"/>
    <w:rsid w:val="02BEDD56"/>
    <w:rsid w:val="1175103A"/>
    <w:rsid w:val="1A36E641"/>
    <w:rsid w:val="2820A9DC"/>
    <w:rsid w:val="307E40E9"/>
    <w:rsid w:val="3BF86992"/>
    <w:rsid w:val="4E048263"/>
    <w:rsid w:val="4E81EC0C"/>
    <w:rsid w:val="50E5D13B"/>
    <w:rsid w:val="56E0EAD0"/>
    <w:rsid w:val="5DBA6E7F"/>
    <w:rsid w:val="64F1F713"/>
    <w:rsid w:val="698A37F1"/>
    <w:rsid w:val="71C02376"/>
    <w:rsid w:val="727B80E8"/>
    <w:rsid w:val="73FBBAAB"/>
    <w:rsid w:val="76BF071D"/>
    <w:rsid w:val="79CD6272"/>
    <w:rsid w:val="7B335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1C089"/>
  <w15:docId w15:val="{282B20E1-1A14-4F04-805F-BB59E2C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color w:val="auto"/>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color w:val="auto"/>
      <w:sz w:val="24"/>
      <w:szCs w:val="24"/>
      <w:lang w:eastAsia="zh-TW"/>
    </w:rPr>
  </w:style>
  <w:style w:type="paragraph" w:styleId="NormalWeb">
    <w:name w:val="Normal (Web)"/>
    <w:basedOn w:val="Normal"/>
    <w:uiPriority w:val="99"/>
    <w:unhideWhenUsed/>
    <w:rsid w:val="00234FF0"/>
    <w:pPr>
      <w:spacing w:before="100" w:beforeAutospacing="1" w:after="100" w:afterAutospacing="1"/>
    </w:pPr>
    <w:rPr>
      <w:color w:val="auto"/>
      <w:sz w:val="24"/>
      <w:szCs w:val="24"/>
    </w:rPr>
  </w:style>
  <w:style w:type="table" w:styleId="PlainTable1">
    <w:name w:val="Plain Table 1"/>
    <w:basedOn w:val="TableNormal"/>
    <w:uiPriority w:val="41"/>
    <w:rsid w:val="00234FF0"/>
    <w:rPr>
      <w:rFonts w:asciiTheme="minorHAnsi" w:eastAsiaTheme="minorHAnsi" w:hAnsiTheme="minorHAnsi" w:cstheme="minorBid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63DB4"/>
    <w:rPr>
      <w:rFonts w:asciiTheme="minorHAnsi" w:eastAsiaTheme="minorHAnsi" w:hAnsiTheme="minorHAnsi" w:cstheme="minorBidi"/>
      <w:color w:val="auto"/>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63DB4"/>
    <w:pPr>
      <w:spacing w:before="100" w:beforeAutospacing="1" w:after="100" w:afterAutospacing="1"/>
    </w:pPr>
    <w:rPr>
      <w:color w:val="auto"/>
      <w:sz w:val="24"/>
      <w:szCs w:val="24"/>
    </w:rPr>
  </w:style>
  <w:style w:type="character" w:styleId="UnresolvedMention">
    <w:name w:val="Unresolved Mention"/>
    <w:basedOn w:val="DefaultParagraphFont"/>
    <w:uiPriority w:val="99"/>
    <w:semiHidden/>
    <w:unhideWhenUsed/>
    <w:rsid w:val="001F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714">
      <w:bodyDiv w:val="1"/>
      <w:marLeft w:val="0"/>
      <w:marRight w:val="0"/>
      <w:marTop w:val="0"/>
      <w:marBottom w:val="0"/>
      <w:divBdr>
        <w:top w:val="none" w:sz="0" w:space="0" w:color="auto"/>
        <w:left w:val="none" w:sz="0" w:space="0" w:color="auto"/>
        <w:bottom w:val="none" w:sz="0" w:space="0" w:color="auto"/>
        <w:right w:val="none" w:sz="0" w:space="0" w:color="auto"/>
      </w:divBdr>
    </w:div>
    <w:div w:id="179778091">
      <w:bodyDiv w:val="1"/>
      <w:marLeft w:val="0"/>
      <w:marRight w:val="0"/>
      <w:marTop w:val="0"/>
      <w:marBottom w:val="0"/>
      <w:divBdr>
        <w:top w:val="none" w:sz="0" w:space="0" w:color="auto"/>
        <w:left w:val="none" w:sz="0" w:space="0" w:color="auto"/>
        <w:bottom w:val="none" w:sz="0" w:space="0" w:color="auto"/>
        <w:right w:val="none" w:sz="0" w:space="0" w:color="auto"/>
      </w:divBdr>
    </w:div>
    <w:div w:id="194388927">
      <w:bodyDiv w:val="1"/>
      <w:marLeft w:val="0"/>
      <w:marRight w:val="0"/>
      <w:marTop w:val="0"/>
      <w:marBottom w:val="0"/>
      <w:divBdr>
        <w:top w:val="none" w:sz="0" w:space="0" w:color="auto"/>
        <w:left w:val="none" w:sz="0" w:space="0" w:color="auto"/>
        <w:bottom w:val="none" w:sz="0" w:space="0" w:color="auto"/>
        <w:right w:val="none" w:sz="0" w:space="0" w:color="auto"/>
      </w:divBdr>
    </w:div>
    <w:div w:id="222177038">
      <w:bodyDiv w:val="1"/>
      <w:marLeft w:val="0"/>
      <w:marRight w:val="0"/>
      <w:marTop w:val="0"/>
      <w:marBottom w:val="0"/>
      <w:divBdr>
        <w:top w:val="none" w:sz="0" w:space="0" w:color="auto"/>
        <w:left w:val="none" w:sz="0" w:space="0" w:color="auto"/>
        <w:bottom w:val="none" w:sz="0" w:space="0" w:color="auto"/>
        <w:right w:val="none" w:sz="0" w:space="0" w:color="auto"/>
      </w:divBdr>
      <w:divsChild>
        <w:div w:id="1519001012">
          <w:marLeft w:val="0"/>
          <w:marRight w:val="0"/>
          <w:marTop w:val="0"/>
          <w:marBottom w:val="0"/>
          <w:divBdr>
            <w:top w:val="none" w:sz="0" w:space="0" w:color="auto"/>
            <w:left w:val="none" w:sz="0" w:space="0" w:color="auto"/>
            <w:bottom w:val="none" w:sz="0" w:space="0" w:color="auto"/>
            <w:right w:val="none" w:sz="0" w:space="0" w:color="auto"/>
          </w:divBdr>
          <w:divsChild>
            <w:div w:id="651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5821">
      <w:bodyDiv w:val="1"/>
      <w:marLeft w:val="0"/>
      <w:marRight w:val="0"/>
      <w:marTop w:val="0"/>
      <w:marBottom w:val="0"/>
      <w:divBdr>
        <w:top w:val="none" w:sz="0" w:space="0" w:color="auto"/>
        <w:left w:val="none" w:sz="0" w:space="0" w:color="auto"/>
        <w:bottom w:val="none" w:sz="0" w:space="0" w:color="auto"/>
        <w:right w:val="none" w:sz="0" w:space="0" w:color="auto"/>
      </w:divBdr>
    </w:div>
    <w:div w:id="423916313">
      <w:bodyDiv w:val="1"/>
      <w:marLeft w:val="0"/>
      <w:marRight w:val="0"/>
      <w:marTop w:val="0"/>
      <w:marBottom w:val="0"/>
      <w:divBdr>
        <w:top w:val="none" w:sz="0" w:space="0" w:color="auto"/>
        <w:left w:val="none" w:sz="0" w:space="0" w:color="auto"/>
        <w:bottom w:val="none" w:sz="0" w:space="0" w:color="auto"/>
        <w:right w:val="none" w:sz="0" w:space="0" w:color="auto"/>
      </w:divBdr>
    </w:div>
    <w:div w:id="442916957">
      <w:bodyDiv w:val="1"/>
      <w:marLeft w:val="0"/>
      <w:marRight w:val="0"/>
      <w:marTop w:val="0"/>
      <w:marBottom w:val="0"/>
      <w:divBdr>
        <w:top w:val="none" w:sz="0" w:space="0" w:color="auto"/>
        <w:left w:val="none" w:sz="0" w:space="0" w:color="auto"/>
        <w:bottom w:val="none" w:sz="0" w:space="0" w:color="auto"/>
        <w:right w:val="none" w:sz="0" w:space="0" w:color="auto"/>
      </w:divBdr>
      <w:divsChild>
        <w:div w:id="12264615">
          <w:marLeft w:val="0"/>
          <w:marRight w:val="0"/>
          <w:marTop w:val="0"/>
          <w:marBottom w:val="0"/>
          <w:divBdr>
            <w:top w:val="none" w:sz="0" w:space="0" w:color="auto"/>
            <w:left w:val="none" w:sz="0" w:space="0" w:color="auto"/>
            <w:bottom w:val="none" w:sz="0" w:space="0" w:color="auto"/>
            <w:right w:val="none" w:sz="0" w:space="0" w:color="auto"/>
          </w:divBdr>
          <w:divsChild>
            <w:div w:id="1659528653">
              <w:marLeft w:val="0"/>
              <w:marRight w:val="0"/>
              <w:marTop w:val="0"/>
              <w:marBottom w:val="0"/>
              <w:divBdr>
                <w:top w:val="none" w:sz="0" w:space="0" w:color="auto"/>
                <w:left w:val="none" w:sz="0" w:space="0" w:color="auto"/>
                <w:bottom w:val="none" w:sz="0" w:space="0" w:color="auto"/>
                <w:right w:val="none" w:sz="0" w:space="0" w:color="auto"/>
              </w:divBdr>
            </w:div>
          </w:divsChild>
        </w:div>
        <w:div w:id="14960220">
          <w:marLeft w:val="0"/>
          <w:marRight w:val="0"/>
          <w:marTop w:val="0"/>
          <w:marBottom w:val="0"/>
          <w:divBdr>
            <w:top w:val="none" w:sz="0" w:space="0" w:color="auto"/>
            <w:left w:val="none" w:sz="0" w:space="0" w:color="auto"/>
            <w:bottom w:val="none" w:sz="0" w:space="0" w:color="auto"/>
            <w:right w:val="none" w:sz="0" w:space="0" w:color="auto"/>
          </w:divBdr>
          <w:divsChild>
            <w:div w:id="1153135801">
              <w:marLeft w:val="0"/>
              <w:marRight w:val="0"/>
              <w:marTop w:val="0"/>
              <w:marBottom w:val="0"/>
              <w:divBdr>
                <w:top w:val="none" w:sz="0" w:space="0" w:color="auto"/>
                <w:left w:val="none" w:sz="0" w:space="0" w:color="auto"/>
                <w:bottom w:val="none" w:sz="0" w:space="0" w:color="auto"/>
                <w:right w:val="none" w:sz="0" w:space="0" w:color="auto"/>
              </w:divBdr>
            </w:div>
          </w:divsChild>
        </w:div>
        <w:div w:id="54207343">
          <w:marLeft w:val="0"/>
          <w:marRight w:val="0"/>
          <w:marTop w:val="0"/>
          <w:marBottom w:val="0"/>
          <w:divBdr>
            <w:top w:val="none" w:sz="0" w:space="0" w:color="auto"/>
            <w:left w:val="none" w:sz="0" w:space="0" w:color="auto"/>
            <w:bottom w:val="none" w:sz="0" w:space="0" w:color="auto"/>
            <w:right w:val="none" w:sz="0" w:space="0" w:color="auto"/>
          </w:divBdr>
          <w:divsChild>
            <w:div w:id="1080834005">
              <w:marLeft w:val="0"/>
              <w:marRight w:val="0"/>
              <w:marTop w:val="0"/>
              <w:marBottom w:val="0"/>
              <w:divBdr>
                <w:top w:val="none" w:sz="0" w:space="0" w:color="auto"/>
                <w:left w:val="none" w:sz="0" w:space="0" w:color="auto"/>
                <w:bottom w:val="none" w:sz="0" w:space="0" w:color="auto"/>
                <w:right w:val="none" w:sz="0" w:space="0" w:color="auto"/>
              </w:divBdr>
            </w:div>
          </w:divsChild>
        </w:div>
        <w:div w:id="66153058">
          <w:marLeft w:val="0"/>
          <w:marRight w:val="0"/>
          <w:marTop w:val="0"/>
          <w:marBottom w:val="0"/>
          <w:divBdr>
            <w:top w:val="none" w:sz="0" w:space="0" w:color="auto"/>
            <w:left w:val="none" w:sz="0" w:space="0" w:color="auto"/>
            <w:bottom w:val="none" w:sz="0" w:space="0" w:color="auto"/>
            <w:right w:val="none" w:sz="0" w:space="0" w:color="auto"/>
          </w:divBdr>
          <w:divsChild>
            <w:div w:id="357705627">
              <w:marLeft w:val="0"/>
              <w:marRight w:val="0"/>
              <w:marTop w:val="0"/>
              <w:marBottom w:val="0"/>
              <w:divBdr>
                <w:top w:val="none" w:sz="0" w:space="0" w:color="auto"/>
                <w:left w:val="none" w:sz="0" w:space="0" w:color="auto"/>
                <w:bottom w:val="none" w:sz="0" w:space="0" w:color="auto"/>
                <w:right w:val="none" w:sz="0" w:space="0" w:color="auto"/>
              </w:divBdr>
            </w:div>
          </w:divsChild>
        </w:div>
        <w:div w:id="68503084">
          <w:marLeft w:val="0"/>
          <w:marRight w:val="0"/>
          <w:marTop w:val="0"/>
          <w:marBottom w:val="0"/>
          <w:divBdr>
            <w:top w:val="none" w:sz="0" w:space="0" w:color="auto"/>
            <w:left w:val="none" w:sz="0" w:space="0" w:color="auto"/>
            <w:bottom w:val="none" w:sz="0" w:space="0" w:color="auto"/>
            <w:right w:val="none" w:sz="0" w:space="0" w:color="auto"/>
          </w:divBdr>
          <w:divsChild>
            <w:div w:id="62918417">
              <w:marLeft w:val="0"/>
              <w:marRight w:val="0"/>
              <w:marTop w:val="0"/>
              <w:marBottom w:val="0"/>
              <w:divBdr>
                <w:top w:val="none" w:sz="0" w:space="0" w:color="auto"/>
                <w:left w:val="none" w:sz="0" w:space="0" w:color="auto"/>
                <w:bottom w:val="none" w:sz="0" w:space="0" w:color="auto"/>
                <w:right w:val="none" w:sz="0" w:space="0" w:color="auto"/>
              </w:divBdr>
            </w:div>
          </w:divsChild>
        </w:div>
        <w:div w:id="91903905">
          <w:marLeft w:val="0"/>
          <w:marRight w:val="0"/>
          <w:marTop w:val="0"/>
          <w:marBottom w:val="0"/>
          <w:divBdr>
            <w:top w:val="none" w:sz="0" w:space="0" w:color="auto"/>
            <w:left w:val="none" w:sz="0" w:space="0" w:color="auto"/>
            <w:bottom w:val="none" w:sz="0" w:space="0" w:color="auto"/>
            <w:right w:val="none" w:sz="0" w:space="0" w:color="auto"/>
          </w:divBdr>
          <w:divsChild>
            <w:div w:id="1960720815">
              <w:marLeft w:val="0"/>
              <w:marRight w:val="0"/>
              <w:marTop w:val="0"/>
              <w:marBottom w:val="0"/>
              <w:divBdr>
                <w:top w:val="none" w:sz="0" w:space="0" w:color="auto"/>
                <w:left w:val="none" w:sz="0" w:space="0" w:color="auto"/>
                <w:bottom w:val="none" w:sz="0" w:space="0" w:color="auto"/>
                <w:right w:val="none" w:sz="0" w:space="0" w:color="auto"/>
              </w:divBdr>
            </w:div>
          </w:divsChild>
        </w:div>
        <w:div w:id="103041328">
          <w:marLeft w:val="0"/>
          <w:marRight w:val="0"/>
          <w:marTop w:val="0"/>
          <w:marBottom w:val="0"/>
          <w:divBdr>
            <w:top w:val="none" w:sz="0" w:space="0" w:color="auto"/>
            <w:left w:val="none" w:sz="0" w:space="0" w:color="auto"/>
            <w:bottom w:val="none" w:sz="0" w:space="0" w:color="auto"/>
            <w:right w:val="none" w:sz="0" w:space="0" w:color="auto"/>
          </w:divBdr>
          <w:divsChild>
            <w:div w:id="1822883987">
              <w:marLeft w:val="0"/>
              <w:marRight w:val="0"/>
              <w:marTop w:val="0"/>
              <w:marBottom w:val="0"/>
              <w:divBdr>
                <w:top w:val="none" w:sz="0" w:space="0" w:color="auto"/>
                <w:left w:val="none" w:sz="0" w:space="0" w:color="auto"/>
                <w:bottom w:val="none" w:sz="0" w:space="0" w:color="auto"/>
                <w:right w:val="none" w:sz="0" w:space="0" w:color="auto"/>
              </w:divBdr>
            </w:div>
          </w:divsChild>
        </w:div>
        <w:div w:id="122232714">
          <w:marLeft w:val="0"/>
          <w:marRight w:val="0"/>
          <w:marTop w:val="0"/>
          <w:marBottom w:val="0"/>
          <w:divBdr>
            <w:top w:val="none" w:sz="0" w:space="0" w:color="auto"/>
            <w:left w:val="none" w:sz="0" w:space="0" w:color="auto"/>
            <w:bottom w:val="none" w:sz="0" w:space="0" w:color="auto"/>
            <w:right w:val="none" w:sz="0" w:space="0" w:color="auto"/>
          </w:divBdr>
          <w:divsChild>
            <w:div w:id="2023045775">
              <w:marLeft w:val="0"/>
              <w:marRight w:val="0"/>
              <w:marTop w:val="0"/>
              <w:marBottom w:val="0"/>
              <w:divBdr>
                <w:top w:val="none" w:sz="0" w:space="0" w:color="auto"/>
                <w:left w:val="none" w:sz="0" w:space="0" w:color="auto"/>
                <w:bottom w:val="none" w:sz="0" w:space="0" w:color="auto"/>
                <w:right w:val="none" w:sz="0" w:space="0" w:color="auto"/>
              </w:divBdr>
            </w:div>
          </w:divsChild>
        </w:div>
        <w:div w:id="132404046">
          <w:marLeft w:val="0"/>
          <w:marRight w:val="0"/>
          <w:marTop w:val="0"/>
          <w:marBottom w:val="0"/>
          <w:divBdr>
            <w:top w:val="none" w:sz="0" w:space="0" w:color="auto"/>
            <w:left w:val="none" w:sz="0" w:space="0" w:color="auto"/>
            <w:bottom w:val="none" w:sz="0" w:space="0" w:color="auto"/>
            <w:right w:val="none" w:sz="0" w:space="0" w:color="auto"/>
          </w:divBdr>
          <w:divsChild>
            <w:div w:id="733551004">
              <w:marLeft w:val="0"/>
              <w:marRight w:val="0"/>
              <w:marTop w:val="0"/>
              <w:marBottom w:val="0"/>
              <w:divBdr>
                <w:top w:val="none" w:sz="0" w:space="0" w:color="auto"/>
                <w:left w:val="none" w:sz="0" w:space="0" w:color="auto"/>
                <w:bottom w:val="none" w:sz="0" w:space="0" w:color="auto"/>
                <w:right w:val="none" w:sz="0" w:space="0" w:color="auto"/>
              </w:divBdr>
            </w:div>
          </w:divsChild>
        </w:div>
        <w:div w:id="166605293">
          <w:marLeft w:val="0"/>
          <w:marRight w:val="0"/>
          <w:marTop w:val="0"/>
          <w:marBottom w:val="0"/>
          <w:divBdr>
            <w:top w:val="none" w:sz="0" w:space="0" w:color="auto"/>
            <w:left w:val="none" w:sz="0" w:space="0" w:color="auto"/>
            <w:bottom w:val="none" w:sz="0" w:space="0" w:color="auto"/>
            <w:right w:val="none" w:sz="0" w:space="0" w:color="auto"/>
          </w:divBdr>
          <w:divsChild>
            <w:div w:id="1315069555">
              <w:marLeft w:val="0"/>
              <w:marRight w:val="0"/>
              <w:marTop w:val="0"/>
              <w:marBottom w:val="0"/>
              <w:divBdr>
                <w:top w:val="none" w:sz="0" w:space="0" w:color="auto"/>
                <w:left w:val="none" w:sz="0" w:space="0" w:color="auto"/>
                <w:bottom w:val="none" w:sz="0" w:space="0" w:color="auto"/>
                <w:right w:val="none" w:sz="0" w:space="0" w:color="auto"/>
              </w:divBdr>
            </w:div>
          </w:divsChild>
        </w:div>
        <w:div w:id="175964971">
          <w:marLeft w:val="0"/>
          <w:marRight w:val="0"/>
          <w:marTop w:val="0"/>
          <w:marBottom w:val="0"/>
          <w:divBdr>
            <w:top w:val="none" w:sz="0" w:space="0" w:color="auto"/>
            <w:left w:val="none" w:sz="0" w:space="0" w:color="auto"/>
            <w:bottom w:val="none" w:sz="0" w:space="0" w:color="auto"/>
            <w:right w:val="none" w:sz="0" w:space="0" w:color="auto"/>
          </w:divBdr>
          <w:divsChild>
            <w:div w:id="1881480124">
              <w:marLeft w:val="0"/>
              <w:marRight w:val="0"/>
              <w:marTop w:val="0"/>
              <w:marBottom w:val="0"/>
              <w:divBdr>
                <w:top w:val="none" w:sz="0" w:space="0" w:color="auto"/>
                <w:left w:val="none" w:sz="0" w:space="0" w:color="auto"/>
                <w:bottom w:val="none" w:sz="0" w:space="0" w:color="auto"/>
                <w:right w:val="none" w:sz="0" w:space="0" w:color="auto"/>
              </w:divBdr>
            </w:div>
          </w:divsChild>
        </w:div>
        <w:div w:id="187182690">
          <w:marLeft w:val="0"/>
          <w:marRight w:val="0"/>
          <w:marTop w:val="0"/>
          <w:marBottom w:val="0"/>
          <w:divBdr>
            <w:top w:val="none" w:sz="0" w:space="0" w:color="auto"/>
            <w:left w:val="none" w:sz="0" w:space="0" w:color="auto"/>
            <w:bottom w:val="none" w:sz="0" w:space="0" w:color="auto"/>
            <w:right w:val="none" w:sz="0" w:space="0" w:color="auto"/>
          </w:divBdr>
          <w:divsChild>
            <w:div w:id="884414339">
              <w:marLeft w:val="0"/>
              <w:marRight w:val="0"/>
              <w:marTop w:val="0"/>
              <w:marBottom w:val="0"/>
              <w:divBdr>
                <w:top w:val="none" w:sz="0" w:space="0" w:color="auto"/>
                <w:left w:val="none" w:sz="0" w:space="0" w:color="auto"/>
                <w:bottom w:val="none" w:sz="0" w:space="0" w:color="auto"/>
                <w:right w:val="none" w:sz="0" w:space="0" w:color="auto"/>
              </w:divBdr>
            </w:div>
          </w:divsChild>
        </w:div>
        <w:div w:id="200896165">
          <w:marLeft w:val="0"/>
          <w:marRight w:val="0"/>
          <w:marTop w:val="0"/>
          <w:marBottom w:val="0"/>
          <w:divBdr>
            <w:top w:val="none" w:sz="0" w:space="0" w:color="auto"/>
            <w:left w:val="none" w:sz="0" w:space="0" w:color="auto"/>
            <w:bottom w:val="none" w:sz="0" w:space="0" w:color="auto"/>
            <w:right w:val="none" w:sz="0" w:space="0" w:color="auto"/>
          </w:divBdr>
          <w:divsChild>
            <w:div w:id="985090393">
              <w:marLeft w:val="0"/>
              <w:marRight w:val="0"/>
              <w:marTop w:val="0"/>
              <w:marBottom w:val="0"/>
              <w:divBdr>
                <w:top w:val="none" w:sz="0" w:space="0" w:color="auto"/>
                <w:left w:val="none" w:sz="0" w:space="0" w:color="auto"/>
                <w:bottom w:val="none" w:sz="0" w:space="0" w:color="auto"/>
                <w:right w:val="none" w:sz="0" w:space="0" w:color="auto"/>
              </w:divBdr>
            </w:div>
          </w:divsChild>
        </w:div>
        <w:div w:id="210919623">
          <w:marLeft w:val="0"/>
          <w:marRight w:val="0"/>
          <w:marTop w:val="0"/>
          <w:marBottom w:val="0"/>
          <w:divBdr>
            <w:top w:val="none" w:sz="0" w:space="0" w:color="auto"/>
            <w:left w:val="none" w:sz="0" w:space="0" w:color="auto"/>
            <w:bottom w:val="none" w:sz="0" w:space="0" w:color="auto"/>
            <w:right w:val="none" w:sz="0" w:space="0" w:color="auto"/>
          </w:divBdr>
          <w:divsChild>
            <w:div w:id="871655325">
              <w:marLeft w:val="0"/>
              <w:marRight w:val="0"/>
              <w:marTop w:val="0"/>
              <w:marBottom w:val="0"/>
              <w:divBdr>
                <w:top w:val="none" w:sz="0" w:space="0" w:color="auto"/>
                <w:left w:val="none" w:sz="0" w:space="0" w:color="auto"/>
                <w:bottom w:val="none" w:sz="0" w:space="0" w:color="auto"/>
                <w:right w:val="none" w:sz="0" w:space="0" w:color="auto"/>
              </w:divBdr>
            </w:div>
          </w:divsChild>
        </w:div>
        <w:div w:id="258294753">
          <w:marLeft w:val="0"/>
          <w:marRight w:val="0"/>
          <w:marTop w:val="0"/>
          <w:marBottom w:val="0"/>
          <w:divBdr>
            <w:top w:val="none" w:sz="0" w:space="0" w:color="auto"/>
            <w:left w:val="none" w:sz="0" w:space="0" w:color="auto"/>
            <w:bottom w:val="none" w:sz="0" w:space="0" w:color="auto"/>
            <w:right w:val="none" w:sz="0" w:space="0" w:color="auto"/>
          </w:divBdr>
          <w:divsChild>
            <w:div w:id="1828742595">
              <w:marLeft w:val="0"/>
              <w:marRight w:val="0"/>
              <w:marTop w:val="0"/>
              <w:marBottom w:val="0"/>
              <w:divBdr>
                <w:top w:val="none" w:sz="0" w:space="0" w:color="auto"/>
                <w:left w:val="none" w:sz="0" w:space="0" w:color="auto"/>
                <w:bottom w:val="none" w:sz="0" w:space="0" w:color="auto"/>
                <w:right w:val="none" w:sz="0" w:space="0" w:color="auto"/>
              </w:divBdr>
            </w:div>
          </w:divsChild>
        </w:div>
        <w:div w:id="281499559">
          <w:marLeft w:val="0"/>
          <w:marRight w:val="0"/>
          <w:marTop w:val="0"/>
          <w:marBottom w:val="0"/>
          <w:divBdr>
            <w:top w:val="none" w:sz="0" w:space="0" w:color="auto"/>
            <w:left w:val="none" w:sz="0" w:space="0" w:color="auto"/>
            <w:bottom w:val="none" w:sz="0" w:space="0" w:color="auto"/>
            <w:right w:val="none" w:sz="0" w:space="0" w:color="auto"/>
          </w:divBdr>
          <w:divsChild>
            <w:div w:id="64114607">
              <w:marLeft w:val="0"/>
              <w:marRight w:val="0"/>
              <w:marTop w:val="0"/>
              <w:marBottom w:val="0"/>
              <w:divBdr>
                <w:top w:val="none" w:sz="0" w:space="0" w:color="auto"/>
                <w:left w:val="none" w:sz="0" w:space="0" w:color="auto"/>
                <w:bottom w:val="none" w:sz="0" w:space="0" w:color="auto"/>
                <w:right w:val="none" w:sz="0" w:space="0" w:color="auto"/>
              </w:divBdr>
            </w:div>
          </w:divsChild>
        </w:div>
        <w:div w:id="321206209">
          <w:marLeft w:val="0"/>
          <w:marRight w:val="0"/>
          <w:marTop w:val="0"/>
          <w:marBottom w:val="0"/>
          <w:divBdr>
            <w:top w:val="none" w:sz="0" w:space="0" w:color="auto"/>
            <w:left w:val="none" w:sz="0" w:space="0" w:color="auto"/>
            <w:bottom w:val="none" w:sz="0" w:space="0" w:color="auto"/>
            <w:right w:val="none" w:sz="0" w:space="0" w:color="auto"/>
          </w:divBdr>
          <w:divsChild>
            <w:div w:id="974717809">
              <w:marLeft w:val="0"/>
              <w:marRight w:val="0"/>
              <w:marTop w:val="0"/>
              <w:marBottom w:val="0"/>
              <w:divBdr>
                <w:top w:val="none" w:sz="0" w:space="0" w:color="auto"/>
                <w:left w:val="none" w:sz="0" w:space="0" w:color="auto"/>
                <w:bottom w:val="none" w:sz="0" w:space="0" w:color="auto"/>
                <w:right w:val="none" w:sz="0" w:space="0" w:color="auto"/>
              </w:divBdr>
            </w:div>
          </w:divsChild>
        </w:div>
        <w:div w:id="333148492">
          <w:marLeft w:val="0"/>
          <w:marRight w:val="0"/>
          <w:marTop w:val="0"/>
          <w:marBottom w:val="0"/>
          <w:divBdr>
            <w:top w:val="none" w:sz="0" w:space="0" w:color="auto"/>
            <w:left w:val="none" w:sz="0" w:space="0" w:color="auto"/>
            <w:bottom w:val="none" w:sz="0" w:space="0" w:color="auto"/>
            <w:right w:val="none" w:sz="0" w:space="0" w:color="auto"/>
          </w:divBdr>
          <w:divsChild>
            <w:div w:id="49228610">
              <w:marLeft w:val="0"/>
              <w:marRight w:val="0"/>
              <w:marTop w:val="0"/>
              <w:marBottom w:val="0"/>
              <w:divBdr>
                <w:top w:val="none" w:sz="0" w:space="0" w:color="auto"/>
                <w:left w:val="none" w:sz="0" w:space="0" w:color="auto"/>
                <w:bottom w:val="none" w:sz="0" w:space="0" w:color="auto"/>
                <w:right w:val="none" w:sz="0" w:space="0" w:color="auto"/>
              </w:divBdr>
            </w:div>
          </w:divsChild>
        </w:div>
        <w:div w:id="440683802">
          <w:marLeft w:val="0"/>
          <w:marRight w:val="0"/>
          <w:marTop w:val="0"/>
          <w:marBottom w:val="0"/>
          <w:divBdr>
            <w:top w:val="none" w:sz="0" w:space="0" w:color="auto"/>
            <w:left w:val="none" w:sz="0" w:space="0" w:color="auto"/>
            <w:bottom w:val="none" w:sz="0" w:space="0" w:color="auto"/>
            <w:right w:val="none" w:sz="0" w:space="0" w:color="auto"/>
          </w:divBdr>
          <w:divsChild>
            <w:div w:id="117531255">
              <w:marLeft w:val="0"/>
              <w:marRight w:val="0"/>
              <w:marTop w:val="0"/>
              <w:marBottom w:val="0"/>
              <w:divBdr>
                <w:top w:val="none" w:sz="0" w:space="0" w:color="auto"/>
                <w:left w:val="none" w:sz="0" w:space="0" w:color="auto"/>
                <w:bottom w:val="none" w:sz="0" w:space="0" w:color="auto"/>
                <w:right w:val="none" w:sz="0" w:space="0" w:color="auto"/>
              </w:divBdr>
            </w:div>
          </w:divsChild>
        </w:div>
        <w:div w:id="445779788">
          <w:marLeft w:val="0"/>
          <w:marRight w:val="0"/>
          <w:marTop w:val="0"/>
          <w:marBottom w:val="0"/>
          <w:divBdr>
            <w:top w:val="none" w:sz="0" w:space="0" w:color="auto"/>
            <w:left w:val="none" w:sz="0" w:space="0" w:color="auto"/>
            <w:bottom w:val="none" w:sz="0" w:space="0" w:color="auto"/>
            <w:right w:val="none" w:sz="0" w:space="0" w:color="auto"/>
          </w:divBdr>
          <w:divsChild>
            <w:div w:id="410852568">
              <w:marLeft w:val="0"/>
              <w:marRight w:val="0"/>
              <w:marTop w:val="0"/>
              <w:marBottom w:val="0"/>
              <w:divBdr>
                <w:top w:val="none" w:sz="0" w:space="0" w:color="auto"/>
                <w:left w:val="none" w:sz="0" w:space="0" w:color="auto"/>
                <w:bottom w:val="none" w:sz="0" w:space="0" w:color="auto"/>
                <w:right w:val="none" w:sz="0" w:space="0" w:color="auto"/>
              </w:divBdr>
            </w:div>
          </w:divsChild>
        </w:div>
        <w:div w:id="460198736">
          <w:marLeft w:val="0"/>
          <w:marRight w:val="0"/>
          <w:marTop w:val="0"/>
          <w:marBottom w:val="0"/>
          <w:divBdr>
            <w:top w:val="none" w:sz="0" w:space="0" w:color="auto"/>
            <w:left w:val="none" w:sz="0" w:space="0" w:color="auto"/>
            <w:bottom w:val="none" w:sz="0" w:space="0" w:color="auto"/>
            <w:right w:val="none" w:sz="0" w:space="0" w:color="auto"/>
          </w:divBdr>
          <w:divsChild>
            <w:div w:id="127356651">
              <w:marLeft w:val="0"/>
              <w:marRight w:val="0"/>
              <w:marTop w:val="0"/>
              <w:marBottom w:val="0"/>
              <w:divBdr>
                <w:top w:val="none" w:sz="0" w:space="0" w:color="auto"/>
                <w:left w:val="none" w:sz="0" w:space="0" w:color="auto"/>
                <w:bottom w:val="none" w:sz="0" w:space="0" w:color="auto"/>
                <w:right w:val="none" w:sz="0" w:space="0" w:color="auto"/>
              </w:divBdr>
            </w:div>
          </w:divsChild>
        </w:div>
        <w:div w:id="484781643">
          <w:marLeft w:val="0"/>
          <w:marRight w:val="0"/>
          <w:marTop w:val="0"/>
          <w:marBottom w:val="0"/>
          <w:divBdr>
            <w:top w:val="none" w:sz="0" w:space="0" w:color="auto"/>
            <w:left w:val="none" w:sz="0" w:space="0" w:color="auto"/>
            <w:bottom w:val="none" w:sz="0" w:space="0" w:color="auto"/>
            <w:right w:val="none" w:sz="0" w:space="0" w:color="auto"/>
          </w:divBdr>
          <w:divsChild>
            <w:div w:id="343167893">
              <w:marLeft w:val="0"/>
              <w:marRight w:val="0"/>
              <w:marTop w:val="0"/>
              <w:marBottom w:val="0"/>
              <w:divBdr>
                <w:top w:val="none" w:sz="0" w:space="0" w:color="auto"/>
                <w:left w:val="none" w:sz="0" w:space="0" w:color="auto"/>
                <w:bottom w:val="none" w:sz="0" w:space="0" w:color="auto"/>
                <w:right w:val="none" w:sz="0" w:space="0" w:color="auto"/>
              </w:divBdr>
            </w:div>
          </w:divsChild>
        </w:div>
        <w:div w:id="580215127">
          <w:marLeft w:val="0"/>
          <w:marRight w:val="0"/>
          <w:marTop w:val="0"/>
          <w:marBottom w:val="0"/>
          <w:divBdr>
            <w:top w:val="none" w:sz="0" w:space="0" w:color="auto"/>
            <w:left w:val="none" w:sz="0" w:space="0" w:color="auto"/>
            <w:bottom w:val="none" w:sz="0" w:space="0" w:color="auto"/>
            <w:right w:val="none" w:sz="0" w:space="0" w:color="auto"/>
          </w:divBdr>
          <w:divsChild>
            <w:div w:id="918833568">
              <w:marLeft w:val="0"/>
              <w:marRight w:val="0"/>
              <w:marTop w:val="0"/>
              <w:marBottom w:val="0"/>
              <w:divBdr>
                <w:top w:val="none" w:sz="0" w:space="0" w:color="auto"/>
                <w:left w:val="none" w:sz="0" w:space="0" w:color="auto"/>
                <w:bottom w:val="none" w:sz="0" w:space="0" w:color="auto"/>
                <w:right w:val="none" w:sz="0" w:space="0" w:color="auto"/>
              </w:divBdr>
            </w:div>
          </w:divsChild>
        </w:div>
        <w:div w:id="618611097">
          <w:marLeft w:val="0"/>
          <w:marRight w:val="0"/>
          <w:marTop w:val="0"/>
          <w:marBottom w:val="0"/>
          <w:divBdr>
            <w:top w:val="none" w:sz="0" w:space="0" w:color="auto"/>
            <w:left w:val="none" w:sz="0" w:space="0" w:color="auto"/>
            <w:bottom w:val="none" w:sz="0" w:space="0" w:color="auto"/>
            <w:right w:val="none" w:sz="0" w:space="0" w:color="auto"/>
          </w:divBdr>
          <w:divsChild>
            <w:div w:id="101581805">
              <w:marLeft w:val="0"/>
              <w:marRight w:val="0"/>
              <w:marTop w:val="0"/>
              <w:marBottom w:val="0"/>
              <w:divBdr>
                <w:top w:val="none" w:sz="0" w:space="0" w:color="auto"/>
                <w:left w:val="none" w:sz="0" w:space="0" w:color="auto"/>
                <w:bottom w:val="none" w:sz="0" w:space="0" w:color="auto"/>
                <w:right w:val="none" w:sz="0" w:space="0" w:color="auto"/>
              </w:divBdr>
            </w:div>
          </w:divsChild>
        </w:div>
        <w:div w:id="630552380">
          <w:marLeft w:val="0"/>
          <w:marRight w:val="0"/>
          <w:marTop w:val="0"/>
          <w:marBottom w:val="0"/>
          <w:divBdr>
            <w:top w:val="none" w:sz="0" w:space="0" w:color="auto"/>
            <w:left w:val="none" w:sz="0" w:space="0" w:color="auto"/>
            <w:bottom w:val="none" w:sz="0" w:space="0" w:color="auto"/>
            <w:right w:val="none" w:sz="0" w:space="0" w:color="auto"/>
          </w:divBdr>
          <w:divsChild>
            <w:div w:id="668556979">
              <w:marLeft w:val="0"/>
              <w:marRight w:val="0"/>
              <w:marTop w:val="0"/>
              <w:marBottom w:val="0"/>
              <w:divBdr>
                <w:top w:val="none" w:sz="0" w:space="0" w:color="auto"/>
                <w:left w:val="none" w:sz="0" w:space="0" w:color="auto"/>
                <w:bottom w:val="none" w:sz="0" w:space="0" w:color="auto"/>
                <w:right w:val="none" w:sz="0" w:space="0" w:color="auto"/>
              </w:divBdr>
            </w:div>
          </w:divsChild>
        </w:div>
        <w:div w:id="632565938">
          <w:marLeft w:val="0"/>
          <w:marRight w:val="0"/>
          <w:marTop w:val="0"/>
          <w:marBottom w:val="0"/>
          <w:divBdr>
            <w:top w:val="none" w:sz="0" w:space="0" w:color="auto"/>
            <w:left w:val="none" w:sz="0" w:space="0" w:color="auto"/>
            <w:bottom w:val="none" w:sz="0" w:space="0" w:color="auto"/>
            <w:right w:val="none" w:sz="0" w:space="0" w:color="auto"/>
          </w:divBdr>
          <w:divsChild>
            <w:div w:id="391470928">
              <w:marLeft w:val="0"/>
              <w:marRight w:val="0"/>
              <w:marTop w:val="0"/>
              <w:marBottom w:val="0"/>
              <w:divBdr>
                <w:top w:val="none" w:sz="0" w:space="0" w:color="auto"/>
                <w:left w:val="none" w:sz="0" w:space="0" w:color="auto"/>
                <w:bottom w:val="none" w:sz="0" w:space="0" w:color="auto"/>
                <w:right w:val="none" w:sz="0" w:space="0" w:color="auto"/>
              </w:divBdr>
            </w:div>
          </w:divsChild>
        </w:div>
        <w:div w:id="635569513">
          <w:marLeft w:val="0"/>
          <w:marRight w:val="0"/>
          <w:marTop w:val="0"/>
          <w:marBottom w:val="0"/>
          <w:divBdr>
            <w:top w:val="none" w:sz="0" w:space="0" w:color="auto"/>
            <w:left w:val="none" w:sz="0" w:space="0" w:color="auto"/>
            <w:bottom w:val="none" w:sz="0" w:space="0" w:color="auto"/>
            <w:right w:val="none" w:sz="0" w:space="0" w:color="auto"/>
          </w:divBdr>
          <w:divsChild>
            <w:div w:id="111436227">
              <w:marLeft w:val="0"/>
              <w:marRight w:val="0"/>
              <w:marTop w:val="0"/>
              <w:marBottom w:val="0"/>
              <w:divBdr>
                <w:top w:val="none" w:sz="0" w:space="0" w:color="auto"/>
                <w:left w:val="none" w:sz="0" w:space="0" w:color="auto"/>
                <w:bottom w:val="none" w:sz="0" w:space="0" w:color="auto"/>
                <w:right w:val="none" w:sz="0" w:space="0" w:color="auto"/>
              </w:divBdr>
            </w:div>
          </w:divsChild>
        </w:div>
        <w:div w:id="647444627">
          <w:marLeft w:val="0"/>
          <w:marRight w:val="0"/>
          <w:marTop w:val="0"/>
          <w:marBottom w:val="0"/>
          <w:divBdr>
            <w:top w:val="none" w:sz="0" w:space="0" w:color="auto"/>
            <w:left w:val="none" w:sz="0" w:space="0" w:color="auto"/>
            <w:bottom w:val="none" w:sz="0" w:space="0" w:color="auto"/>
            <w:right w:val="none" w:sz="0" w:space="0" w:color="auto"/>
          </w:divBdr>
          <w:divsChild>
            <w:div w:id="1087188436">
              <w:marLeft w:val="0"/>
              <w:marRight w:val="0"/>
              <w:marTop w:val="0"/>
              <w:marBottom w:val="0"/>
              <w:divBdr>
                <w:top w:val="none" w:sz="0" w:space="0" w:color="auto"/>
                <w:left w:val="none" w:sz="0" w:space="0" w:color="auto"/>
                <w:bottom w:val="none" w:sz="0" w:space="0" w:color="auto"/>
                <w:right w:val="none" w:sz="0" w:space="0" w:color="auto"/>
              </w:divBdr>
            </w:div>
          </w:divsChild>
        </w:div>
        <w:div w:id="663553723">
          <w:marLeft w:val="0"/>
          <w:marRight w:val="0"/>
          <w:marTop w:val="0"/>
          <w:marBottom w:val="0"/>
          <w:divBdr>
            <w:top w:val="none" w:sz="0" w:space="0" w:color="auto"/>
            <w:left w:val="none" w:sz="0" w:space="0" w:color="auto"/>
            <w:bottom w:val="none" w:sz="0" w:space="0" w:color="auto"/>
            <w:right w:val="none" w:sz="0" w:space="0" w:color="auto"/>
          </w:divBdr>
          <w:divsChild>
            <w:div w:id="919215113">
              <w:marLeft w:val="0"/>
              <w:marRight w:val="0"/>
              <w:marTop w:val="0"/>
              <w:marBottom w:val="0"/>
              <w:divBdr>
                <w:top w:val="none" w:sz="0" w:space="0" w:color="auto"/>
                <w:left w:val="none" w:sz="0" w:space="0" w:color="auto"/>
                <w:bottom w:val="none" w:sz="0" w:space="0" w:color="auto"/>
                <w:right w:val="none" w:sz="0" w:space="0" w:color="auto"/>
              </w:divBdr>
            </w:div>
          </w:divsChild>
        </w:div>
        <w:div w:id="680006664">
          <w:marLeft w:val="0"/>
          <w:marRight w:val="0"/>
          <w:marTop w:val="0"/>
          <w:marBottom w:val="0"/>
          <w:divBdr>
            <w:top w:val="none" w:sz="0" w:space="0" w:color="auto"/>
            <w:left w:val="none" w:sz="0" w:space="0" w:color="auto"/>
            <w:bottom w:val="none" w:sz="0" w:space="0" w:color="auto"/>
            <w:right w:val="none" w:sz="0" w:space="0" w:color="auto"/>
          </w:divBdr>
          <w:divsChild>
            <w:div w:id="1733431758">
              <w:marLeft w:val="0"/>
              <w:marRight w:val="0"/>
              <w:marTop w:val="0"/>
              <w:marBottom w:val="0"/>
              <w:divBdr>
                <w:top w:val="none" w:sz="0" w:space="0" w:color="auto"/>
                <w:left w:val="none" w:sz="0" w:space="0" w:color="auto"/>
                <w:bottom w:val="none" w:sz="0" w:space="0" w:color="auto"/>
                <w:right w:val="none" w:sz="0" w:space="0" w:color="auto"/>
              </w:divBdr>
            </w:div>
          </w:divsChild>
        </w:div>
        <w:div w:id="694428378">
          <w:marLeft w:val="0"/>
          <w:marRight w:val="0"/>
          <w:marTop w:val="0"/>
          <w:marBottom w:val="0"/>
          <w:divBdr>
            <w:top w:val="none" w:sz="0" w:space="0" w:color="auto"/>
            <w:left w:val="none" w:sz="0" w:space="0" w:color="auto"/>
            <w:bottom w:val="none" w:sz="0" w:space="0" w:color="auto"/>
            <w:right w:val="none" w:sz="0" w:space="0" w:color="auto"/>
          </w:divBdr>
          <w:divsChild>
            <w:div w:id="1583567742">
              <w:marLeft w:val="0"/>
              <w:marRight w:val="0"/>
              <w:marTop w:val="0"/>
              <w:marBottom w:val="0"/>
              <w:divBdr>
                <w:top w:val="none" w:sz="0" w:space="0" w:color="auto"/>
                <w:left w:val="none" w:sz="0" w:space="0" w:color="auto"/>
                <w:bottom w:val="none" w:sz="0" w:space="0" w:color="auto"/>
                <w:right w:val="none" w:sz="0" w:space="0" w:color="auto"/>
              </w:divBdr>
            </w:div>
          </w:divsChild>
        </w:div>
        <w:div w:id="708529512">
          <w:marLeft w:val="0"/>
          <w:marRight w:val="0"/>
          <w:marTop w:val="0"/>
          <w:marBottom w:val="0"/>
          <w:divBdr>
            <w:top w:val="none" w:sz="0" w:space="0" w:color="auto"/>
            <w:left w:val="none" w:sz="0" w:space="0" w:color="auto"/>
            <w:bottom w:val="none" w:sz="0" w:space="0" w:color="auto"/>
            <w:right w:val="none" w:sz="0" w:space="0" w:color="auto"/>
          </w:divBdr>
          <w:divsChild>
            <w:div w:id="1514342275">
              <w:marLeft w:val="0"/>
              <w:marRight w:val="0"/>
              <w:marTop w:val="0"/>
              <w:marBottom w:val="0"/>
              <w:divBdr>
                <w:top w:val="none" w:sz="0" w:space="0" w:color="auto"/>
                <w:left w:val="none" w:sz="0" w:space="0" w:color="auto"/>
                <w:bottom w:val="none" w:sz="0" w:space="0" w:color="auto"/>
                <w:right w:val="none" w:sz="0" w:space="0" w:color="auto"/>
              </w:divBdr>
            </w:div>
          </w:divsChild>
        </w:div>
        <w:div w:id="715085807">
          <w:marLeft w:val="0"/>
          <w:marRight w:val="0"/>
          <w:marTop w:val="0"/>
          <w:marBottom w:val="0"/>
          <w:divBdr>
            <w:top w:val="none" w:sz="0" w:space="0" w:color="auto"/>
            <w:left w:val="none" w:sz="0" w:space="0" w:color="auto"/>
            <w:bottom w:val="none" w:sz="0" w:space="0" w:color="auto"/>
            <w:right w:val="none" w:sz="0" w:space="0" w:color="auto"/>
          </w:divBdr>
          <w:divsChild>
            <w:div w:id="255484472">
              <w:marLeft w:val="0"/>
              <w:marRight w:val="0"/>
              <w:marTop w:val="0"/>
              <w:marBottom w:val="0"/>
              <w:divBdr>
                <w:top w:val="none" w:sz="0" w:space="0" w:color="auto"/>
                <w:left w:val="none" w:sz="0" w:space="0" w:color="auto"/>
                <w:bottom w:val="none" w:sz="0" w:space="0" w:color="auto"/>
                <w:right w:val="none" w:sz="0" w:space="0" w:color="auto"/>
              </w:divBdr>
            </w:div>
          </w:divsChild>
        </w:div>
        <w:div w:id="725492812">
          <w:marLeft w:val="0"/>
          <w:marRight w:val="0"/>
          <w:marTop w:val="0"/>
          <w:marBottom w:val="0"/>
          <w:divBdr>
            <w:top w:val="none" w:sz="0" w:space="0" w:color="auto"/>
            <w:left w:val="none" w:sz="0" w:space="0" w:color="auto"/>
            <w:bottom w:val="none" w:sz="0" w:space="0" w:color="auto"/>
            <w:right w:val="none" w:sz="0" w:space="0" w:color="auto"/>
          </w:divBdr>
          <w:divsChild>
            <w:div w:id="1630629243">
              <w:marLeft w:val="0"/>
              <w:marRight w:val="0"/>
              <w:marTop w:val="0"/>
              <w:marBottom w:val="0"/>
              <w:divBdr>
                <w:top w:val="none" w:sz="0" w:space="0" w:color="auto"/>
                <w:left w:val="none" w:sz="0" w:space="0" w:color="auto"/>
                <w:bottom w:val="none" w:sz="0" w:space="0" w:color="auto"/>
                <w:right w:val="none" w:sz="0" w:space="0" w:color="auto"/>
              </w:divBdr>
            </w:div>
          </w:divsChild>
        </w:div>
        <w:div w:id="771819838">
          <w:marLeft w:val="0"/>
          <w:marRight w:val="0"/>
          <w:marTop w:val="0"/>
          <w:marBottom w:val="0"/>
          <w:divBdr>
            <w:top w:val="none" w:sz="0" w:space="0" w:color="auto"/>
            <w:left w:val="none" w:sz="0" w:space="0" w:color="auto"/>
            <w:bottom w:val="none" w:sz="0" w:space="0" w:color="auto"/>
            <w:right w:val="none" w:sz="0" w:space="0" w:color="auto"/>
          </w:divBdr>
          <w:divsChild>
            <w:div w:id="1049065231">
              <w:marLeft w:val="0"/>
              <w:marRight w:val="0"/>
              <w:marTop w:val="0"/>
              <w:marBottom w:val="0"/>
              <w:divBdr>
                <w:top w:val="none" w:sz="0" w:space="0" w:color="auto"/>
                <w:left w:val="none" w:sz="0" w:space="0" w:color="auto"/>
                <w:bottom w:val="none" w:sz="0" w:space="0" w:color="auto"/>
                <w:right w:val="none" w:sz="0" w:space="0" w:color="auto"/>
              </w:divBdr>
            </w:div>
          </w:divsChild>
        </w:div>
        <w:div w:id="782193211">
          <w:marLeft w:val="0"/>
          <w:marRight w:val="0"/>
          <w:marTop w:val="0"/>
          <w:marBottom w:val="0"/>
          <w:divBdr>
            <w:top w:val="none" w:sz="0" w:space="0" w:color="auto"/>
            <w:left w:val="none" w:sz="0" w:space="0" w:color="auto"/>
            <w:bottom w:val="none" w:sz="0" w:space="0" w:color="auto"/>
            <w:right w:val="none" w:sz="0" w:space="0" w:color="auto"/>
          </w:divBdr>
          <w:divsChild>
            <w:div w:id="879786250">
              <w:marLeft w:val="0"/>
              <w:marRight w:val="0"/>
              <w:marTop w:val="0"/>
              <w:marBottom w:val="0"/>
              <w:divBdr>
                <w:top w:val="none" w:sz="0" w:space="0" w:color="auto"/>
                <w:left w:val="none" w:sz="0" w:space="0" w:color="auto"/>
                <w:bottom w:val="none" w:sz="0" w:space="0" w:color="auto"/>
                <w:right w:val="none" w:sz="0" w:space="0" w:color="auto"/>
              </w:divBdr>
            </w:div>
          </w:divsChild>
        </w:div>
        <w:div w:id="785585678">
          <w:marLeft w:val="0"/>
          <w:marRight w:val="0"/>
          <w:marTop w:val="0"/>
          <w:marBottom w:val="0"/>
          <w:divBdr>
            <w:top w:val="none" w:sz="0" w:space="0" w:color="auto"/>
            <w:left w:val="none" w:sz="0" w:space="0" w:color="auto"/>
            <w:bottom w:val="none" w:sz="0" w:space="0" w:color="auto"/>
            <w:right w:val="none" w:sz="0" w:space="0" w:color="auto"/>
          </w:divBdr>
          <w:divsChild>
            <w:div w:id="1653677206">
              <w:marLeft w:val="0"/>
              <w:marRight w:val="0"/>
              <w:marTop w:val="0"/>
              <w:marBottom w:val="0"/>
              <w:divBdr>
                <w:top w:val="none" w:sz="0" w:space="0" w:color="auto"/>
                <w:left w:val="none" w:sz="0" w:space="0" w:color="auto"/>
                <w:bottom w:val="none" w:sz="0" w:space="0" w:color="auto"/>
                <w:right w:val="none" w:sz="0" w:space="0" w:color="auto"/>
              </w:divBdr>
            </w:div>
          </w:divsChild>
        </w:div>
        <w:div w:id="791898486">
          <w:marLeft w:val="0"/>
          <w:marRight w:val="0"/>
          <w:marTop w:val="0"/>
          <w:marBottom w:val="0"/>
          <w:divBdr>
            <w:top w:val="none" w:sz="0" w:space="0" w:color="auto"/>
            <w:left w:val="none" w:sz="0" w:space="0" w:color="auto"/>
            <w:bottom w:val="none" w:sz="0" w:space="0" w:color="auto"/>
            <w:right w:val="none" w:sz="0" w:space="0" w:color="auto"/>
          </w:divBdr>
          <w:divsChild>
            <w:div w:id="1932539502">
              <w:marLeft w:val="0"/>
              <w:marRight w:val="0"/>
              <w:marTop w:val="0"/>
              <w:marBottom w:val="0"/>
              <w:divBdr>
                <w:top w:val="none" w:sz="0" w:space="0" w:color="auto"/>
                <w:left w:val="none" w:sz="0" w:space="0" w:color="auto"/>
                <w:bottom w:val="none" w:sz="0" w:space="0" w:color="auto"/>
                <w:right w:val="none" w:sz="0" w:space="0" w:color="auto"/>
              </w:divBdr>
            </w:div>
          </w:divsChild>
        </w:div>
        <w:div w:id="829104192">
          <w:marLeft w:val="0"/>
          <w:marRight w:val="0"/>
          <w:marTop w:val="0"/>
          <w:marBottom w:val="0"/>
          <w:divBdr>
            <w:top w:val="none" w:sz="0" w:space="0" w:color="auto"/>
            <w:left w:val="none" w:sz="0" w:space="0" w:color="auto"/>
            <w:bottom w:val="none" w:sz="0" w:space="0" w:color="auto"/>
            <w:right w:val="none" w:sz="0" w:space="0" w:color="auto"/>
          </w:divBdr>
          <w:divsChild>
            <w:div w:id="1718508738">
              <w:marLeft w:val="0"/>
              <w:marRight w:val="0"/>
              <w:marTop w:val="0"/>
              <w:marBottom w:val="0"/>
              <w:divBdr>
                <w:top w:val="none" w:sz="0" w:space="0" w:color="auto"/>
                <w:left w:val="none" w:sz="0" w:space="0" w:color="auto"/>
                <w:bottom w:val="none" w:sz="0" w:space="0" w:color="auto"/>
                <w:right w:val="none" w:sz="0" w:space="0" w:color="auto"/>
              </w:divBdr>
            </w:div>
          </w:divsChild>
        </w:div>
        <w:div w:id="860825226">
          <w:marLeft w:val="0"/>
          <w:marRight w:val="0"/>
          <w:marTop w:val="0"/>
          <w:marBottom w:val="0"/>
          <w:divBdr>
            <w:top w:val="none" w:sz="0" w:space="0" w:color="auto"/>
            <w:left w:val="none" w:sz="0" w:space="0" w:color="auto"/>
            <w:bottom w:val="none" w:sz="0" w:space="0" w:color="auto"/>
            <w:right w:val="none" w:sz="0" w:space="0" w:color="auto"/>
          </w:divBdr>
          <w:divsChild>
            <w:div w:id="1986005738">
              <w:marLeft w:val="0"/>
              <w:marRight w:val="0"/>
              <w:marTop w:val="0"/>
              <w:marBottom w:val="0"/>
              <w:divBdr>
                <w:top w:val="none" w:sz="0" w:space="0" w:color="auto"/>
                <w:left w:val="none" w:sz="0" w:space="0" w:color="auto"/>
                <w:bottom w:val="none" w:sz="0" w:space="0" w:color="auto"/>
                <w:right w:val="none" w:sz="0" w:space="0" w:color="auto"/>
              </w:divBdr>
            </w:div>
          </w:divsChild>
        </w:div>
        <w:div w:id="875970530">
          <w:marLeft w:val="0"/>
          <w:marRight w:val="0"/>
          <w:marTop w:val="0"/>
          <w:marBottom w:val="0"/>
          <w:divBdr>
            <w:top w:val="none" w:sz="0" w:space="0" w:color="auto"/>
            <w:left w:val="none" w:sz="0" w:space="0" w:color="auto"/>
            <w:bottom w:val="none" w:sz="0" w:space="0" w:color="auto"/>
            <w:right w:val="none" w:sz="0" w:space="0" w:color="auto"/>
          </w:divBdr>
          <w:divsChild>
            <w:div w:id="1667660787">
              <w:marLeft w:val="0"/>
              <w:marRight w:val="0"/>
              <w:marTop w:val="0"/>
              <w:marBottom w:val="0"/>
              <w:divBdr>
                <w:top w:val="none" w:sz="0" w:space="0" w:color="auto"/>
                <w:left w:val="none" w:sz="0" w:space="0" w:color="auto"/>
                <w:bottom w:val="none" w:sz="0" w:space="0" w:color="auto"/>
                <w:right w:val="none" w:sz="0" w:space="0" w:color="auto"/>
              </w:divBdr>
            </w:div>
          </w:divsChild>
        </w:div>
        <w:div w:id="899246840">
          <w:marLeft w:val="0"/>
          <w:marRight w:val="0"/>
          <w:marTop w:val="0"/>
          <w:marBottom w:val="0"/>
          <w:divBdr>
            <w:top w:val="none" w:sz="0" w:space="0" w:color="auto"/>
            <w:left w:val="none" w:sz="0" w:space="0" w:color="auto"/>
            <w:bottom w:val="none" w:sz="0" w:space="0" w:color="auto"/>
            <w:right w:val="none" w:sz="0" w:space="0" w:color="auto"/>
          </w:divBdr>
          <w:divsChild>
            <w:div w:id="1372463171">
              <w:marLeft w:val="0"/>
              <w:marRight w:val="0"/>
              <w:marTop w:val="0"/>
              <w:marBottom w:val="0"/>
              <w:divBdr>
                <w:top w:val="none" w:sz="0" w:space="0" w:color="auto"/>
                <w:left w:val="none" w:sz="0" w:space="0" w:color="auto"/>
                <w:bottom w:val="none" w:sz="0" w:space="0" w:color="auto"/>
                <w:right w:val="none" w:sz="0" w:space="0" w:color="auto"/>
              </w:divBdr>
            </w:div>
          </w:divsChild>
        </w:div>
        <w:div w:id="907230960">
          <w:marLeft w:val="0"/>
          <w:marRight w:val="0"/>
          <w:marTop w:val="0"/>
          <w:marBottom w:val="0"/>
          <w:divBdr>
            <w:top w:val="none" w:sz="0" w:space="0" w:color="auto"/>
            <w:left w:val="none" w:sz="0" w:space="0" w:color="auto"/>
            <w:bottom w:val="none" w:sz="0" w:space="0" w:color="auto"/>
            <w:right w:val="none" w:sz="0" w:space="0" w:color="auto"/>
          </w:divBdr>
          <w:divsChild>
            <w:div w:id="1483738561">
              <w:marLeft w:val="0"/>
              <w:marRight w:val="0"/>
              <w:marTop w:val="0"/>
              <w:marBottom w:val="0"/>
              <w:divBdr>
                <w:top w:val="none" w:sz="0" w:space="0" w:color="auto"/>
                <w:left w:val="none" w:sz="0" w:space="0" w:color="auto"/>
                <w:bottom w:val="none" w:sz="0" w:space="0" w:color="auto"/>
                <w:right w:val="none" w:sz="0" w:space="0" w:color="auto"/>
              </w:divBdr>
            </w:div>
          </w:divsChild>
        </w:div>
        <w:div w:id="943151619">
          <w:marLeft w:val="0"/>
          <w:marRight w:val="0"/>
          <w:marTop w:val="0"/>
          <w:marBottom w:val="0"/>
          <w:divBdr>
            <w:top w:val="none" w:sz="0" w:space="0" w:color="auto"/>
            <w:left w:val="none" w:sz="0" w:space="0" w:color="auto"/>
            <w:bottom w:val="none" w:sz="0" w:space="0" w:color="auto"/>
            <w:right w:val="none" w:sz="0" w:space="0" w:color="auto"/>
          </w:divBdr>
          <w:divsChild>
            <w:div w:id="1899390150">
              <w:marLeft w:val="0"/>
              <w:marRight w:val="0"/>
              <w:marTop w:val="0"/>
              <w:marBottom w:val="0"/>
              <w:divBdr>
                <w:top w:val="none" w:sz="0" w:space="0" w:color="auto"/>
                <w:left w:val="none" w:sz="0" w:space="0" w:color="auto"/>
                <w:bottom w:val="none" w:sz="0" w:space="0" w:color="auto"/>
                <w:right w:val="none" w:sz="0" w:space="0" w:color="auto"/>
              </w:divBdr>
            </w:div>
          </w:divsChild>
        </w:div>
        <w:div w:id="968055427">
          <w:marLeft w:val="0"/>
          <w:marRight w:val="0"/>
          <w:marTop w:val="0"/>
          <w:marBottom w:val="0"/>
          <w:divBdr>
            <w:top w:val="none" w:sz="0" w:space="0" w:color="auto"/>
            <w:left w:val="none" w:sz="0" w:space="0" w:color="auto"/>
            <w:bottom w:val="none" w:sz="0" w:space="0" w:color="auto"/>
            <w:right w:val="none" w:sz="0" w:space="0" w:color="auto"/>
          </w:divBdr>
          <w:divsChild>
            <w:div w:id="1024677098">
              <w:marLeft w:val="0"/>
              <w:marRight w:val="0"/>
              <w:marTop w:val="0"/>
              <w:marBottom w:val="0"/>
              <w:divBdr>
                <w:top w:val="none" w:sz="0" w:space="0" w:color="auto"/>
                <w:left w:val="none" w:sz="0" w:space="0" w:color="auto"/>
                <w:bottom w:val="none" w:sz="0" w:space="0" w:color="auto"/>
                <w:right w:val="none" w:sz="0" w:space="0" w:color="auto"/>
              </w:divBdr>
            </w:div>
          </w:divsChild>
        </w:div>
        <w:div w:id="973945019">
          <w:marLeft w:val="0"/>
          <w:marRight w:val="0"/>
          <w:marTop w:val="0"/>
          <w:marBottom w:val="0"/>
          <w:divBdr>
            <w:top w:val="none" w:sz="0" w:space="0" w:color="auto"/>
            <w:left w:val="none" w:sz="0" w:space="0" w:color="auto"/>
            <w:bottom w:val="none" w:sz="0" w:space="0" w:color="auto"/>
            <w:right w:val="none" w:sz="0" w:space="0" w:color="auto"/>
          </w:divBdr>
          <w:divsChild>
            <w:div w:id="1599866031">
              <w:marLeft w:val="0"/>
              <w:marRight w:val="0"/>
              <w:marTop w:val="0"/>
              <w:marBottom w:val="0"/>
              <w:divBdr>
                <w:top w:val="none" w:sz="0" w:space="0" w:color="auto"/>
                <w:left w:val="none" w:sz="0" w:space="0" w:color="auto"/>
                <w:bottom w:val="none" w:sz="0" w:space="0" w:color="auto"/>
                <w:right w:val="none" w:sz="0" w:space="0" w:color="auto"/>
              </w:divBdr>
            </w:div>
          </w:divsChild>
        </w:div>
        <w:div w:id="978221227">
          <w:marLeft w:val="0"/>
          <w:marRight w:val="0"/>
          <w:marTop w:val="0"/>
          <w:marBottom w:val="0"/>
          <w:divBdr>
            <w:top w:val="none" w:sz="0" w:space="0" w:color="auto"/>
            <w:left w:val="none" w:sz="0" w:space="0" w:color="auto"/>
            <w:bottom w:val="none" w:sz="0" w:space="0" w:color="auto"/>
            <w:right w:val="none" w:sz="0" w:space="0" w:color="auto"/>
          </w:divBdr>
          <w:divsChild>
            <w:div w:id="2042584799">
              <w:marLeft w:val="0"/>
              <w:marRight w:val="0"/>
              <w:marTop w:val="0"/>
              <w:marBottom w:val="0"/>
              <w:divBdr>
                <w:top w:val="none" w:sz="0" w:space="0" w:color="auto"/>
                <w:left w:val="none" w:sz="0" w:space="0" w:color="auto"/>
                <w:bottom w:val="none" w:sz="0" w:space="0" w:color="auto"/>
                <w:right w:val="none" w:sz="0" w:space="0" w:color="auto"/>
              </w:divBdr>
            </w:div>
          </w:divsChild>
        </w:div>
        <w:div w:id="985814758">
          <w:marLeft w:val="0"/>
          <w:marRight w:val="0"/>
          <w:marTop w:val="0"/>
          <w:marBottom w:val="0"/>
          <w:divBdr>
            <w:top w:val="none" w:sz="0" w:space="0" w:color="auto"/>
            <w:left w:val="none" w:sz="0" w:space="0" w:color="auto"/>
            <w:bottom w:val="none" w:sz="0" w:space="0" w:color="auto"/>
            <w:right w:val="none" w:sz="0" w:space="0" w:color="auto"/>
          </w:divBdr>
          <w:divsChild>
            <w:div w:id="2089450506">
              <w:marLeft w:val="0"/>
              <w:marRight w:val="0"/>
              <w:marTop w:val="0"/>
              <w:marBottom w:val="0"/>
              <w:divBdr>
                <w:top w:val="none" w:sz="0" w:space="0" w:color="auto"/>
                <w:left w:val="none" w:sz="0" w:space="0" w:color="auto"/>
                <w:bottom w:val="none" w:sz="0" w:space="0" w:color="auto"/>
                <w:right w:val="none" w:sz="0" w:space="0" w:color="auto"/>
              </w:divBdr>
            </w:div>
          </w:divsChild>
        </w:div>
        <w:div w:id="990250467">
          <w:marLeft w:val="0"/>
          <w:marRight w:val="0"/>
          <w:marTop w:val="0"/>
          <w:marBottom w:val="0"/>
          <w:divBdr>
            <w:top w:val="none" w:sz="0" w:space="0" w:color="auto"/>
            <w:left w:val="none" w:sz="0" w:space="0" w:color="auto"/>
            <w:bottom w:val="none" w:sz="0" w:space="0" w:color="auto"/>
            <w:right w:val="none" w:sz="0" w:space="0" w:color="auto"/>
          </w:divBdr>
          <w:divsChild>
            <w:div w:id="379322723">
              <w:marLeft w:val="0"/>
              <w:marRight w:val="0"/>
              <w:marTop w:val="0"/>
              <w:marBottom w:val="0"/>
              <w:divBdr>
                <w:top w:val="none" w:sz="0" w:space="0" w:color="auto"/>
                <w:left w:val="none" w:sz="0" w:space="0" w:color="auto"/>
                <w:bottom w:val="none" w:sz="0" w:space="0" w:color="auto"/>
                <w:right w:val="none" w:sz="0" w:space="0" w:color="auto"/>
              </w:divBdr>
            </w:div>
          </w:divsChild>
        </w:div>
        <w:div w:id="995648664">
          <w:marLeft w:val="0"/>
          <w:marRight w:val="0"/>
          <w:marTop w:val="0"/>
          <w:marBottom w:val="0"/>
          <w:divBdr>
            <w:top w:val="none" w:sz="0" w:space="0" w:color="auto"/>
            <w:left w:val="none" w:sz="0" w:space="0" w:color="auto"/>
            <w:bottom w:val="none" w:sz="0" w:space="0" w:color="auto"/>
            <w:right w:val="none" w:sz="0" w:space="0" w:color="auto"/>
          </w:divBdr>
          <w:divsChild>
            <w:div w:id="1795245603">
              <w:marLeft w:val="0"/>
              <w:marRight w:val="0"/>
              <w:marTop w:val="0"/>
              <w:marBottom w:val="0"/>
              <w:divBdr>
                <w:top w:val="none" w:sz="0" w:space="0" w:color="auto"/>
                <w:left w:val="none" w:sz="0" w:space="0" w:color="auto"/>
                <w:bottom w:val="none" w:sz="0" w:space="0" w:color="auto"/>
                <w:right w:val="none" w:sz="0" w:space="0" w:color="auto"/>
              </w:divBdr>
            </w:div>
          </w:divsChild>
        </w:div>
        <w:div w:id="1007093976">
          <w:marLeft w:val="0"/>
          <w:marRight w:val="0"/>
          <w:marTop w:val="0"/>
          <w:marBottom w:val="0"/>
          <w:divBdr>
            <w:top w:val="none" w:sz="0" w:space="0" w:color="auto"/>
            <w:left w:val="none" w:sz="0" w:space="0" w:color="auto"/>
            <w:bottom w:val="none" w:sz="0" w:space="0" w:color="auto"/>
            <w:right w:val="none" w:sz="0" w:space="0" w:color="auto"/>
          </w:divBdr>
          <w:divsChild>
            <w:div w:id="564799415">
              <w:marLeft w:val="0"/>
              <w:marRight w:val="0"/>
              <w:marTop w:val="0"/>
              <w:marBottom w:val="0"/>
              <w:divBdr>
                <w:top w:val="none" w:sz="0" w:space="0" w:color="auto"/>
                <w:left w:val="none" w:sz="0" w:space="0" w:color="auto"/>
                <w:bottom w:val="none" w:sz="0" w:space="0" w:color="auto"/>
                <w:right w:val="none" w:sz="0" w:space="0" w:color="auto"/>
              </w:divBdr>
            </w:div>
          </w:divsChild>
        </w:div>
        <w:div w:id="1030112601">
          <w:marLeft w:val="0"/>
          <w:marRight w:val="0"/>
          <w:marTop w:val="0"/>
          <w:marBottom w:val="0"/>
          <w:divBdr>
            <w:top w:val="none" w:sz="0" w:space="0" w:color="auto"/>
            <w:left w:val="none" w:sz="0" w:space="0" w:color="auto"/>
            <w:bottom w:val="none" w:sz="0" w:space="0" w:color="auto"/>
            <w:right w:val="none" w:sz="0" w:space="0" w:color="auto"/>
          </w:divBdr>
          <w:divsChild>
            <w:div w:id="1659533295">
              <w:marLeft w:val="0"/>
              <w:marRight w:val="0"/>
              <w:marTop w:val="0"/>
              <w:marBottom w:val="0"/>
              <w:divBdr>
                <w:top w:val="none" w:sz="0" w:space="0" w:color="auto"/>
                <w:left w:val="none" w:sz="0" w:space="0" w:color="auto"/>
                <w:bottom w:val="none" w:sz="0" w:space="0" w:color="auto"/>
                <w:right w:val="none" w:sz="0" w:space="0" w:color="auto"/>
              </w:divBdr>
            </w:div>
          </w:divsChild>
        </w:div>
        <w:div w:id="1045325418">
          <w:marLeft w:val="0"/>
          <w:marRight w:val="0"/>
          <w:marTop w:val="0"/>
          <w:marBottom w:val="0"/>
          <w:divBdr>
            <w:top w:val="none" w:sz="0" w:space="0" w:color="auto"/>
            <w:left w:val="none" w:sz="0" w:space="0" w:color="auto"/>
            <w:bottom w:val="none" w:sz="0" w:space="0" w:color="auto"/>
            <w:right w:val="none" w:sz="0" w:space="0" w:color="auto"/>
          </w:divBdr>
          <w:divsChild>
            <w:div w:id="1310476111">
              <w:marLeft w:val="0"/>
              <w:marRight w:val="0"/>
              <w:marTop w:val="0"/>
              <w:marBottom w:val="0"/>
              <w:divBdr>
                <w:top w:val="none" w:sz="0" w:space="0" w:color="auto"/>
                <w:left w:val="none" w:sz="0" w:space="0" w:color="auto"/>
                <w:bottom w:val="none" w:sz="0" w:space="0" w:color="auto"/>
                <w:right w:val="none" w:sz="0" w:space="0" w:color="auto"/>
              </w:divBdr>
            </w:div>
          </w:divsChild>
        </w:div>
        <w:div w:id="1052312201">
          <w:marLeft w:val="0"/>
          <w:marRight w:val="0"/>
          <w:marTop w:val="0"/>
          <w:marBottom w:val="0"/>
          <w:divBdr>
            <w:top w:val="none" w:sz="0" w:space="0" w:color="auto"/>
            <w:left w:val="none" w:sz="0" w:space="0" w:color="auto"/>
            <w:bottom w:val="none" w:sz="0" w:space="0" w:color="auto"/>
            <w:right w:val="none" w:sz="0" w:space="0" w:color="auto"/>
          </w:divBdr>
          <w:divsChild>
            <w:div w:id="1934434845">
              <w:marLeft w:val="0"/>
              <w:marRight w:val="0"/>
              <w:marTop w:val="0"/>
              <w:marBottom w:val="0"/>
              <w:divBdr>
                <w:top w:val="none" w:sz="0" w:space="0" w:color="auto"/>
                <w:left w:val="none" w:sz="0" w:space="0" w:color="auto"/>
                <w:bottom w:val="none" w:sz="0" w:space="0" w:color="auto"/>
                <w:right w:val="none" w:sz="0" w:space="0" w:color="auto"/>
              </w:divBdr>
            </w:div>
          </w:divsChild>
        </w:div>
        <w:div w:id="1061058141">
          <w:marLeft w:val="0"/>
          <w:marRight w:val="0"/>
          <w:marTop w:val="0"/>
          <w:marBottom w:val="0"/>
          <w:divBdr>
            <w:top w:val="none" w:sz="0" w:space="0" w:color="auto"/>
            <w:left w:val="none" w:sz="0" w:space="0" w:color="auto"/>
            <w:bottom w:val="none" w:sz="0" w:space="0" w:color="auto"/>
            <w:right w:val="none" w:sz="0" w:space="0" w:color="auto"/>
          </w:divBdr>
          <w:divsChild>
            <w:div w:id="2071878257">
              <w:marLeft w:val="0"/>
              <w:marRight w:val="0"/>
              <w:marTop w:val="0"/>
              <w:marBottom w:val="0"/>
              <w:divBdr>
                <w:top w:val="none" w:sz="0" w:space="0" w:color="auto"/>
                <w:left w:val="none" w:sz="0" w:space="0" w:color="auto"/>
                <w:bottom w:val="none" w:sz="0" w:space="0" w:color="auto"/>
                <w:right w:val="none" w:sz="0" w:space="0" w:color="auto"/>
              </w:divBdr>
            </w:div>
          </w:divsChild>
        </w:div>
        <w:div w:id="1062368838">
          <w:marLeft w:val="0"/>
          <w:marRight w:val="0"/>
          <w:marTop w:val="0"/>
          <w:marBottom w:val="0"/>
          <w:divBdr>
            <w:top w:val="none" w:sz="0" w:space="0" w:color="auto"/>
            <w:left w:val="none" w:sz="0" w:space="0" w:color="auto"/>
            <w:bottom w:val="none" w:sz="0" w:space="0" w:color="auto"/>
            <w:right w:val="none" w:sz="0" w:space="0" w:color="auto"/>
          </w:divBdr>
          <w:divsChild>
            <w:div w:id="1152064078">
              <w:marLeft w:val="0"/>
              <w:marRight w:val="0"/>
              <w:marTop w:val="0"/>
              <w:marBottom w:val="0"/>
              <w:divBdr>
                <w:top w:val="none" w:sz="0" w:space="0" w:color="auto"/>
                <w:left w:val="none" w:sz="0" w:space="0" w:color="auto"/>
                <w:bottom w:val="none" w:sz="0" w:space="0" w:color="auto"/>
                <w:right w:val="none" w:sz="0" w:space="0" w:color="auto"/>
              </w:divBdr>
            </w:div>
          </w:divsChild>
        </w:div>
        <w:div w:id="1064108991">
          <w:marLeft w:val="0"/>
          <w:marRight w:val="0"/>
          <w:marTop w:val="0"/>
          <w:marBottom w:val="0"/>
          <w:divBdr>
            <w:top w:val="none" w:sz="0" w:space="0" w:color="auto"/>
            <w:left w:val="none" w:sz="0" w:space="0" w:color="auto"/>
            <w:bottom w:val="none" w:sz="0" w:space="0" w:color="auto"/>
            <w:right w:val="none" w:sz="0" w:space="0" w:color="auto"/>
          </w:divBdr>
          <w:divsChild>
            <w:div w:id="1905603346">
              <w:marLeft w:val="0"/>
              <w:marRight w:val="0"/>
              <w:marTop w:val="0"/>
              <w:marBottom w:val="0"/>
              <w:divBdr>
                <w:top w:val="none" w:sz="0" w:space="0" w:color="auto"/>
                <w:left w:val="none" w:sz="0" w:space="0" w:color="auto"/>
                <w:bottom w:val="none" w:sz="0" w:space="0" w:color="auto"/>
                <w:right w:val="none" w:sz="0" w:space="0" w:color="auto"/>
              </w:divBdr>
            </w:div>
          </w:divsChild>
        </w:div>
        <w:div w:id="1086272042">
          <w:marLeft w:val="0"/>
          <w:marRight w:val="0"/>
          <w:marTop w:val="0"/>
          <w:marBottom w:val="0"/>
          <w:divBdr>
            <w:top w:val="none" w:sz="0" w:space="0" w:color="auto"/>
            <w:left w:val="none" w:sz="0" w:space="0" w:color="auto"/>
            <w:bottom w:val="none" w:sz="0" w:space="0" w:color="auto"/>
            <w:right w:val="none" w:sz="0" w:space="0" w:color="auto"/>
          </w:divBdr>
          <w:divsChild>
            <w:div w:id="228423860">
              <w:marLeft w:val="0"/>
              <w:marRight w:val="0"/>
              <w:marTop w:val="0"/>
              <w:marBottom w:val="0"/>
              <w:divBdr>
                <w:top w:val="none" w:sz="0" w:space="0" w:color="auto"/>
                <w:left w:val="none" w:sz="0" w:space="0" w:color="auto"/>
                <w:bottom w:val="none" w:sz="0" w:space="0" w:color="auto"/>
                <w:right w:val="none" w:sz="0" w:space="0" w:color="auto"/>
              </w:divBdr>
            </w:div>
          </w:divsChild>
        </w:div>
        <w:div w:id="1117677046">
          <w:marLeft w:val="0"/>
          <w:marRight w:val="0"/>
          <w:marTop w:val="0"/>
          <w:marBottom w:val="0"/>
          <w:divBdr>
            <w:top w:val="none" w:sz="0" w:space="0" w:color="auto"/>
            <w:left w:val="none" w:sz="0" w:space="0" w:color="auto"/>
            <w:bottom w:val="none" w:sz="0" w:space="0" w:color="auto"/>
            <w:right w:val="none" w:sz="0" w:space="0" w:color="auto"/>
          </w:divBdr>
          <w:divsChild>
            <w:div w:id="1598177419">
              <w:marLeft w:val="0"/>
              <w:marRight w:val="0"/>
              <w:marTop w:val="0"/>
              <w:marBottom w:val="0"/>
              <w:divBdr>
                <w:top w:val="none" w:sz="0" w:space="0" w:color="auto"/>
                <w:left w:val="none" w:sz="0" w:space="0" w:color="auto"/>
                <w:bottom w:val="none" w:sz="0" w:space="0" w:color="auto"/>
                <w:right w:val="none" w:sz="0" w:space="0" w:color="auto"/>
              </w:divBdr>
            </w:div>
          </w:divsChild>
        </w:div>
        <w:div w:id="1185243486">
          <w:marLeft w:val="0"/>
          <w:marRight w:val="0"/>
          <w:marTop w:val="0"/>
          <w:marBottom w:val="0"/>
          <w:divBdr>
            <w:top w:val="none" w:sz="0" w:space="0" w:color="auto"/>
            <w:left w:val="none" w:sz="0" w:space="0" w:color="auto"/>
            <w:bottom w:val="none" w:sz="0" w:space="0" w:color="auto"/>
            <w:right w:val="none" w:sz="0" w:space="0" w:color="auto"/>
          </w:divBdr>
          <w:divsChild>
            <w:div w:id="749080776">
              <w:marLeft w:val="0"/>
              <w:marRight w:val="0"/>
              <w:marTop w:val="0"/>
              <w:marBottom w:val="0"/>
              <w:divBdr>
                <w:top w:val="none" w:sz="0" w:space="0" w:color="auto"/>
                <w:left w:val="none" w:sz="0" w:space="0" w:color="auto"/>
                <w:bottom w:val="none" w:sz="0" w:space="0" w:color="auto"/>
                <w:right w:val="none" w:sz="0" w:space="0" w:color="auto"/>
              </w:divBdr>
            </w:div>
          </w:divsChild>
        </w:div>
        <w:div w:id="1191723976">
          <w:marLeft w:val="0"/>
          <w:marRight w:val="0"/>
          <w:marTop w:val="0"/>
          <w:marBottom w:val="0"/>
          <w:divBdr>
            <w:top w:val="none" w:sz="0" w:space="0" w:color="auto"/>
            <w:left w:val="none" w:sz="0" w:space="0" w:color="auto"/>
            <w:bottom w:val="none" w:sz="0" w:space="0" w:color="auto"/>
            <w:right w:val="none" w:sz="0" w:space="0" w:color="auto"/>
          </w:divBdr>
          <w:divsChild>
            <w:div w:id="303122249">
              <w:marLeft w:val="0"/>
              <w:marRight w:val="0"/>
              <w:marTop w:val="0"/>
              <w:marBottom w:val="0"/>
              <w:divBdr>
                <w:top w:val="none" w:sz="0" w:space="0" w:color="auto"/>
                <w:left w:val="none" w:sz="0" w:space="0" w:color="auto"/>
                <w:bottom w:val="none" w:sz="0" w:space="0" w:color="auto"/>
                <w:right w:val="none" w:sz="0" w:space="0" w:color="auto"/>
              </w:divBdr>
            </w:div>
            <w:div w:id="949779925">
              <w:marLeft w:val="0"/>
              <w:marRight w:val="0"/>
              <w:marTop w:val="0"/>
              <w:marBottom w:val="0"/>
              <w:divBdr>
                <w:top w:val="none" w:sz="0" w:space="0" w:color="auto"/>
                <w:left w:val="none" w:sz="0" w:space="0" w:color="auto"/>
                <w:bottom w:val="none" w:sz="0" w:space="0" w:color="auto"/>
                <w:right w:val="none" w:sz="0" w:space="0" w:color="auto"/>
              </w:divBdr>
            </w:div>
          </w:divsChild>
        </w:div>
        <w:div w:id="1195390662">
          <w:marLeft w:val="0"/>
          <w:marRight w:val="0"/>
          <w:marTop w:val="0"/>
          <w:marBottom w:val="0"/>
          <w:divBdr>
            <w:top w:val="none" w:sz="0" w:space="0" w:color="auto"/>
            <w:left w:val="none" w:sz="0" w:space="0" w:color="auto"/>
            <w:bottom w:val="none" w:sz="0" w:space="0" w:color="auto"/>
            <w:right w:val="none" w:sz="0" w:space="0" w:color="auto"/>
          </w:divBdr>
          <w:divsChild>
            <w:div w:id="1731806722">
              <w:marLeft w:val="0"/>
              <w:marRight w:val="0"/>
              <w:marTop w:val="0"/>
              <w:marBottom w:val="0"/>
              <w:divBdr>
                <w:top w:val="none" w:sz="0" w:space="0" w:color="auto"/>
                <w:left w:val="none" w:sz="0" w:space="0" w:color="auto"/>
                <w:bottom w:val="none" w:sz="0" w:space="0" w:color="auto"/>
                <w:right w:val="none" w:sz="0" w:space="0" w:color="auto"/>
              </w:divBdr>
            </w:div>
          </w:divsChild>
        </w:div>
        <w:div w:id="1207253679">
          <w:marLeft w:val="0"/>
          <w:marRight w:val="0"/>
          <w:marTop w:val="0"/>
          <w:marBottom w:val="0"/>
          <w:divBdr>
            <w:top w:val="none" w:sz="0" w:space="0" w:color="auto"/>
            <w:left w:val="none" w:sz="0" w:space="0" w:color="auto"/>
            <w:bottom w:val="none" w:sz="0" w:space="0" w:color="auto"/>
            <w:right w:val="none" w:sz="0" w:space="0" w:color="auto"/>
          </w:divBdr>
          <w:divsChild>
            <w:div w:id="749544185">
              <w:marLeft w:val="0"/>
              <w:marRight w:val="0"/>
              <w:marTop w:val="0"/>
              <w:marBottom w:val="0"/>
              <w:divBdr>
                <w:top w:val="none" w:sz="0" w:space="0" w:color="auto"/>
                <w:left w:val="none" w:sz="0" w:space="0" w:color="auto"/>
                <w:bottom w:val="none" w:sz="0" w:space="0" w:color="auto"/>
                <w:right w:val="none" w:sz="0" w:space="0" w:color="auto"/>
              </w:divBdr>
            </w:div>
          </w:divsChild>
        </w:div>
        <w:div w:id="1307510614">
          <w:marLeft w:val="0"/>
          <w:marRight w:val="0"/>
          <w:marTop w:val="0"/>
          <w:marBottom w:val="0"/>
          <w:divBdr>
            <w:top w:val="none" w:sz="0" w:space="0" w:color="auto"/>
            <w:left w:val="none" w:sz="0" w:space="0" w:color="auto"/>
            <w:bottom w:val="none" w:sz="0" w:space="0" w:color="auto"/>
            <w:right w:val="none" w:sz="0" w:space="0" w:color="auto"/>
          </w:divBdr>
          <w:divsChild>
            <w:div w:id="907882254">
              <w:marLeft w:val="0"/>
              <w:marRight w:val="0"/>
              <w:marTop w:val="0"/>
              <w:marBottom w:val="0"/>
              <w:divBdr>
                <w:top w:val="none" w:sz="0" w:space="0" w:color="auto"/>
                <w:left w:val="none" w:sz="0" w:space="0" w:color="auto"/>
                <w:bottom w:val="none" w:sz="0" w:space="0" w:color="auto"/>
                <w:right w:val="none" w:sz="0" w:space="0" w:color="auto"/>
              </w:divBdr>
            </w:div>
          </w:divsChild>
        </w:div>
        <w:div w:id="1315375472">
          <w:marLeft w:val="0"/>
          <w:marRight w:val="0"/>
          <w:marTop w:val="0"/>
          <w:marBottom w:val="0"/>
          <w:divBdr>
            <w:top w:val="none" w:sz="0" w:space="0" w:color="auto"/>
            <w:left w:val="none" w:sz="0" w:space="0" w:color="auto"/>
            <w:bottom w:val="none" w:sz="0" w:space="0" w:color="auto"/>
            <w:right w:val="none" w:sz="0" w:space="0" w:color="auto"/>
          </w:divBdr>
          <w:divsChild>
            <w:div w:id="1057897271">
              <w:marLeft w:val="0"/>
              <w:marRight w:val="0"/>
              <w:marTop w:val="0"/>
              <w:marBottom w:val="0"/>
              <w:divBdr>
                <w:top w:val="none" w:sz="0" w:space="0" w:color="auto"/>
                <w:left w:val="none" w:sz="0" w:space="0" w:color="auto"/>
                <w:bottom w:val="none" w:sz="0" w:space="0" w:color="auto"/>
                <w:right w:val="none" w:sz="0" w:space="0" w:color="auto"/>
              </w:divBdr>
            </w:div>
          </w:divsChild>
        </w:div>
        <w:div w:id="1366906012">
          <w:marLeft w:val="0"/>
          <w:marRight w:val="0"/>
          <w:marTop w:val="0"/>
          <w:marBottom w:val="0"/>
          <w:divBdr>
            <w:top w:val="none" w:sz="0" w:space="0" w:color="auto"/>
            <w:left w:val="none" w:sz="0" w:space="0" w:color="auto"/>
            <w:bottom w:val="none" w:sz="0" w:space="0" w:color="auto"/>
            <w:right w:val="none" w:sz="0" w:space="0" w:color="auto"/>
          </w:divBdr>
          <w:divsChild>
            <w:div w:id="360782058">
              <w:marLeft w:val="0"/>
              <w:marRight w:val="0"/>
              <w:marTop w:val="0"/>
              <w:marBottom w:val="0"/>
              <w:divBdr>
                <w:top w:val="none" w:sz="0" w:space="0" w:color="auto"/>
                <w:left w:val="none" w:sz="0" w:space="0" w:color="auto"/>
                <w:bottom w:val="none" w:sz="0" w:space="0" w:color="auto"/>
                <w:right w:val="none" w:sz="0" w:space="0" w:color="auto"/>
              </w:divBdr>
            </w:div>
          </w:divsChild>
        </w:div>
        <w:div w:id="1379432340">
          <w:marLeft w:val="0"/>
          <w:marRight w:val="0"/>
          <w:marTop w:val="0"/>
          <w:marBottom w:val="0"/>
          <w:divBdr>
            <w:top w:val="none" w:sz="0" w:space="0" w:color="auto"/>
            <w:left w:val="none" w:sz="0" w:space="0" w:color="auto"/>
            <w:bottom w:val="none" w:sz="0" w:space="0" w:color="auto"/>
            <w:right w:val="none" w:sz="0" w:space="0" w:color="auto"/>
          </w:divBdr>
          <w:divsChild>
            <w:div w:id="1105880400">
              <w:marLeft w:val="0"/>
              <w:marRight w:val="0"/>
              <w:marTop w:val="0"/>
              <w:marBottom w:val="0"/>
              <w:divBdr>
                <w:top w:val="none" w:sz="0" w:space="0" w:color="auto"/>
                <w:left w:val="none" w:sz="0" w:space="0" w:color="auto"/>
                <w:bottom w:val="none" w:sz="0" w:space="0" w:color="auto"/>
                <w:right w:val="none" w:sz="0" w:space="0" w:color="auto"/>
              </w:divBdr>
            </w:div>
          </w:divsChild>
        </w:div>
        <w:div w:id="1382749953">
          <w:marLeft w:val="0"/>
          <w:marRight w:val="0"/>
          <w:marTop w:val="0"/>
          <w:marBottom w:val="0"/>
          <w:divBdr>
            <w:top w:val="none" w:sz="0" w:space="0" w:color="auto"/>
            <w:left w:val="none" w:sz="0" w:space="0" w:color="auto"/>
            <w:bottom w:val="none" w:sz="0" w:space="0" w:color="auto"/>
            <w:right w:val="none" w:sz="0" w:space="0" w:color="auto"/>
          </w:divBdr>
          <w:divsChild>
            <w:div w:id="1638291137">
              <w:marLeft w:val="0"/>
              <w:marRight w:val="0"/>
              <w:marTop w:val="0"/>
              <w:marBottom w:val="0"/>
              <w:divBdr>
                <w:top w:val="none" w:sz="0" w:space="0" w:color="auto"/>
                <w:left w:val="none" w:sz="0" w:space="0" w:color="auto"/>
                <w:bottom w:val="none" w:sz="0" w:space="0" w:color="auto"/>
                <w:right w:val="none" w:sz="0" w:space="0" w:color="auto"/>
              </w:divBdr>
            </w:div>
          </w:divsChild>
        </w:div>
        <w:div w:id="1404375224">
          <w:marLeft w:val="0"/>
          <w:marRight w:val="0"/>
          <w:marTop w:val="0"/>
          <w:marBottom w:val="0"/>
          <w:divBdr>
            <w:top w:val="none" w:sz="0" w:space="0" w:color="auto"/>
            <w:left w:val="none" w:sz="0" w:space="0" w:color="auto"/>
            <w:bottom w:val="none" w:sz="0" w:space="0" w:color="auto"/>
            <w:right w:val="none" w:sz="0" w:space="0" w:color="auto"/>
          </w:divBdr>
          <w:divsChild>
            <w:div w:id="1131940210">
              <w:marLeft w:val="0"/>
              <w:marRight w:val="0"/>
              <w:marTop w:val="0"/>
              <w:marBottom w:val="0"/>
              <w:divBdr>
                <w:top w:val="none" w:sz="0" w:space="0" w:color="auto"/>
                <w:left w:val="none" w:sz="0" w:space="0" w:color="auto"/>
                <w:bottom w:val="none" w:sz="0" w:space="0" w:color="auto"/>
                <w:right w:val="none" w:sz="0" w:space="0" w:color="auto"/>
              </w:divBdr>
            </w:div>
          </w:divsChild>
        </w:div>
        <w:div w:id="1427387462">
          <w:marLeft w:val="0"/>
          <w:marRight w:val="0"/>
          <w:marTop w:val="0"/>
          <w:marBottom w:val="0"/>
          <w:divBdr>
            <w:top w:val="none" w:sz="0" w:space="0" w:color="auto"/>
            <w:left w:val="none" w:sz="0" w:space="0" w:color="auto"/>
            <w:bottom w:val="none" w:sz="0" w:space="0" w:color="auto"/>
            <w:right w:val="none" w:sz="0" w:space="0" w:color="auto"/>
          </w:divBdr>
          <w:divsChild>
            <w:div w:id="1933005752">
              <w:marLeft w:val="0"/>
              <w:marRight w:val="0"/>
              <w:marTop w:val="0"/>
              <w:marBottom w:val="0"/>
              <w:divBdr>
                <w:top w:val="none" w:sz="0" w:space="0" w:color="auto"/>
                <w:left w:val="none" w:sz="0" w:space="0" w:color="auto"/>
                <w:bottom w:val="none" w:sz="0" w:space="0" w:color="auto"/>
                <w:right w:val="none" w:sz="0" w:space="0" w:color="auto"/>
              </w:divBdr>
            </w:div>
          </w:divsChild>
        </w:div>
        <w:div w:id="1433404519">
          <w:marLeft w:val="0"/>
          <w:marRight w:val="0"/>
          <w:marTop w:val="0"/>
          <w:marBottom w:val="0"/>
          <w:divBdr>
            <w:top w:val="none" w:sz="0" w:space="0" w:color="auto"/>
            <w:left w:val="none" w:sz="0" w:space="0" w:color="auto"/>
            <w:bottom w:val="none" w:sz="0" w:space="0" w:color="auto"/>
            <w:right w:val="none" w:sz="0" w:space="0" w:color="auto"/>
          </w:divBdr>
          <w:divsChild>
            <w:div w:id="1462839344">
              <w:marLeft w:val="0"/>
              <w:marRight w:val="0"/>
              <w:marTop w:val="0"/>
              <w:marBottom w:val="0"/>
              <w:divBdr>
                <w:top w:val="none" w:sz="0" w:space="0" w:color="auto"/>
                <w:left w:val="none" w:sz="0" w:space="0" w:color="auto"/>
                <w:bottom w:val="none" w:sz="0" w:space="0" w:color="auto"/>
                <w:right w:val="none" w:sz="0" w:space="0" w:color="auto"/>
              </w:divBdr>
            </w:div>
          </w:divsChild>
        </w:div>
        <w:div w:id="1434549446">
          <w:marLeft w:val="0"/>
          <w:marRight w:val="0"/>
          <w:marTop w:val="0"/>
          <w:marBottom w:val="0"/>
          <w:divBdr>
            <w:top w:val="none" w:sz="0" w:space="0" w:color="auto"/>
            <w:left w:val="none" w:sz="0" w:space="0" w:color="auto"/>
            <w:bottom w:val="none" w:sz="0" w:space="0" w:color="auto"/>
            <w:right w:val="none" w:sz="0" w:space="0" w:color="auto"/>
          </w:divBdr>
          <w:divsChild>
            <w:div w:id="372048288">
              <w:marLeft w:val="0"/>
              <w:marRight w:val="0"/>
              <w:marTop w:val="0"/>
              <w:marBottom w:val="0"/>
              <w:divBdr>
                <w:top w:val="none" w:sz="0" w:space="0" w:color="auto"/>
                <w:left w:val="none" w:sz="0" w:space="0" w:color="auto"/>
                <w:bottom w:val="none" w:sz="0" w:space="0" w:color="auto"/>
                <w:right w:val="none" w:sz="0" w:space="0" w:color="auto"/>
              </w:divBdr>
            </w:div>
          </w:divsChild>
        </w:div>
        <w:div w:id="1437561210">
          <w:marLeft w:val="0"/>
          <w:marRight w:val="0"/>
          <w:marTop w:val="0"/>
          <w:marBottom w:val="0"/>
          <w:divBdr>
            <w:top w:val="none" w:sz="0" w:space="0" w:color="auto"/>
            <w:left w:val="none" w:sz="0" w:space="0" w:color="auto"/>
            <w:bottom w:val="none" w:sz="0" w:space="0" w:color="auto"/>
            <w:right w:val="none" w:sz="0" w:space="0" w:color="auto"/>
          </w:divBdr>
          <w:divsChild>
            <w:div w:id="155269436">
              <w:marLeft w:val="0"/>
              <w:marRight w:val="0"/>
              <w:marTop w:val="0"/>
              <w:marBottom w:val="0"/>
              <w:divBdr>
                <w:top w:val="none" w:sz="0" w:space="0" w:color="auto"/>
                <w:left w:val="none" w:sz="0" w:space="0" w:color="auto"/>
                <w:bottom w:val="none" w:sz="0" w:space="0" w:color="auto"/>
                <w:right w:val="none" w:sz="0" w:space="0" w:color="auto"/>
              </w:divBdr>
            </w:div>
          </w:divsChild>
        </w:div>
        <w:div w:id="1478499214">
          <w:marLeft w:val="0"/>
          <w:marRight w:val="0"/>
          <w:marTop w:val="0"/>
          <w:marBottom w:val="0"/>
          <w:divBdr>
            <w:top w:val="none" w:sz="0" w:space="0" w:color="auto"/>
            <w:left w:val="none" w:sz="0" w:space="0" w:color="auto"/>
            <w:bottom w:val="none" w:sz="0" w:space="0" w:color="auto"/>
            <w:right w:val="none" w:sz="0" w:space="0" w:color="auto"/>
          </w:divBdr>
          <w:divsChild>
            <w:div w:id="1249578861">
              <w:marLeft w:val="0"/>
              <w:marRight w:val="0"/>
              <w:marTop w:val="0"/>
              <w:marBottom w:val="0"/>
              <w:divBdr>
                <w:top w:val="none" w:sz="0" w:space="0" w:color="auto"/>
                <w:left w:val="none" w:sz="0" w:space="0" w:color="auto"/>
                <w:bottom w:val="none" w:sz="0" w:space="0" w:color="auto"/>
                <w:right w:val="none" w:sz="0" w:space="0" w:color="auto"/>
              </w:divBdr>
            </w:div>
          </w:divsChild>
        </w:div>
        <w:div w:id="1522433920">
          <w:marLeft w:val="0"/>
          <w:marRight w:val="0"/>
          <w:marTop w:val="0"/>
          <w:marBottom w:val="0"/>
          <w:divBdr>
            <w:top w:val="none" w:sz="0" w:space="0" w:color="auto"/>
            <w:left w:val="none" w:sz="0" w:space="0" w:color="auto"/>
            <w:bottom w:val="none" w:sz="0" w:space="0" w:color="auto"/>
            <w:right w:val="none" w:sz="0" w:space="0" w:color="auto"/>
          </w:divBdr>
          <w:divsChild>
            <w:div w:id="1143737597">
              <w:marLeft w:val="0"/>
              <w:marRight w:val="0"/>
              <w:marTop w:val="0"/>
              <w:marBottom w:val="0"/>
              <w:divBdr>
                <w:top w:val="none" w:sz="0" w:space="0" w:color="auto"/>
                <w:left w:val="none" w:sz="0" w:space="0" w:color="auto"/>
                <w:bottom w:val="none" w:sz="0" w:space="0" w:color="auto"/>
                <w:right w:val="none" w:sz="0" w:space="0" w:color="auto"/>
              </w:divBdr>
            </w:div>
          </w:divsChild>
        </w:div>
        <w:div w:id="1578439048">
          <w:marLeft w:val="0"/>
          <w:marRight w:val="0"/>
          <w:marTop w:val="0"/>
          <w:marBottom w:val="0"/>
          <w:divBdr>
            <w:top w:val="none" w:sz="0" w:space="0" w:color="auto"/>
            <w:left w:val="none" w:sz="0" w:space="0" w:color="auto"/>
            <w:bottom w:val="none" w:sz="0" w:space="0" w:color="auto"/>
            <w:right w:val="none" w:sz="0" w:space="0" w:color="auto"/>
          </w:divBdr>
          <w:divsChild>
            <w:div w:id="777990387">
              <w:marLeft w:val="0"/>
              <w:marRight w:val="0"/>
              <w:marTop w:val="0"/>
              <w:marBottom w:val="0"/>
              <w:divBdr>
                <w:top w:val="none" w:sz="0" w:space="0" w:color="auto"/>
                <w:left w:val="none" w:sz="0" w:space="0" w:color="auto"/>
                <w:bottom w:val="none" w:sz="0" w:space="0" w:color="auto"/>
                <w:right w:val="none" w:sz="0" w:space="0" w:color="auto"/>
              </w:divBdr>
            </w:div>
          </w:divsChild>
        </w:div>
        <w:div w:id="1612590439">
          <w:marLeft w:val="0"/>
          <w:marRight w:val="0"/>
          <w:marTop w:val="0"/>
          <w:marBottom w:val="0"/>
          <w:divBdr>
            <w:top w:val="none" w:sz="0" w:space="0" w:color="auto"/>
            <w:left w:val="none" w:sz="0" w:space="0" w:color="auto"/>
            <w:bottom w:val="none" w:sz="0" w:space="0" w:color="auto"/>
            <w:right w:val="none" w:sz="0" w:space="0" w:color="auto"/>
          </w:divBdr>
          <w:divsChild>
            <w:div w:id="850074275">
              <w:marLeft w:val="0"/>
              <w:marRight w:val="0"/>
              <w:marTop w:val="0"/>
              <w:marBottom w:val="0"/>
              <w:divBdr>
                <w:top w:val="none" w:sz="0" w:space="0" w:color="auto"/>
                <w:left w:val="none" w:sz="0" w:space="0" w:color="auto"/>
                <w:bottom w:val="none" w:sz="0" w:space="0" w:color="auto"/>
                <w:right w:val="none" w:sz="0" w:space="0" w:color="auto"/>
              </w:divBdr>
            </w:div>
          </w:divsChild>
        </w:div>
        <w:div w:id="1630894260">
          <w:marLeft w:val="0"/>
          <w:marRight w:val="0"/>
          <w:marTop w:val="0"/>
          <w:marBottom w:val="0"/>
          <w:divBdr>
            <w:top w:val="none" w:sz="0" w:space="0" w:color="auto"/>
            <w:left w:val="none" w:sz="0" w:space="0" w:color="auto"/>
            <w:bottom w:val="none" w:sz="0" w:space="0" w:color="auto"/>
            <w:right w:val="none" w:sz="0" w:space="0" w:color="auto"/>
          </w:divBdr>
          <w:divsChild>
            <w:div w:id="1555577516">
              <w:marLeft w:val="0"/>
              <w:marRight w:val="0"/>
              <w:marTop w:val="0"/>
              <w:marBottom w:val="0"/>
              <w:divBdr>
                <w:top w:val="none" w:sz="0" w:space="0" w:color="auto"/>
                <w:left w:val="none" w:sz="0" w:space="0" w:color="auto"/>
                <w:bottom w:val="none" w:sz="0" w:space="0" w:color="auto"/>
                <w:right w:val="none" w:sz="0" w:space="0" w:color="auto"/>
              </w:divBdr>
            </w:div>
          </w:divsChild>
        </w:div>
        <w:div w:id="1640451813">
          <w:marLeft w:val="0"/>
          <w:marRight w:val="0"/>
          <w:marTop w:val="0"/>
          <w:marBottom w:val="0"/>
          <w:divBdr>
            <w:top w:val="none" w:sz="0" w:space="0" w:color="auto"/>
            <w:left w:val="none" w:sz="0" w:space="0" w:color="auto"/>
            <w:bottom w:val="none" w:sz="0" w:space="0" w:color="auto"/>
            <w:right w:val="none" w:sz="0" w:space="0" w:color="auto"/>
          </w:divBdr>
          <w:divsChild>
            <w:div w:id="1656953690">
              <w:marLeft w:val="0"/>
              <w:marRight w:val="0"/>
              <w:marTop w:val="0"/>
              <w:marBottom w:val="0"/>
              <w:divBdr>
                <w:top w:val="none" w:sz="0" w:space="0" w:color="auto"/>
                <w:left w:val="none" w:sz="0" w:space="0" w:color="auto"/>
                <w:bottom w:val="none" w:sz="0" w:space="0" w:color="auto"/>
                <w:right w:val="none" w:sz="0" w:space="0" w:color="auto"/>
              </w:divBdr>
            </w:div>
          </w:divsChild>
        </w:div>
        <w:div w:id="1647657977">
          <w:marLeft w:val="0"/>
          <w:marRight w:val="0"/>
          <w:marTop w:val="0"/>
          <w:marBottom w:val="0"/>
          <w:divBdr>
            <w:top w:val="none" w:sz="0" w:space="0" w:color="auto"/>
            <w:left w:val="none" w:sz="0" w:space="0" w:color="auto"/>
            <w:bottom w:val="none" w:sz="0" w:space="0" w:color="auto"/>
            <w:right w:val="none" w:sz="0" w:space="0" w:color="auto"/>
          </w:divBdr>
          <w:divsChild>
            <w:div w:id="2067217518">
              <w:marLeft w:val="0"/>
              <w:marRight w:val="0"/>
              <w:marTop w:val="0"/>
              <w:marBottom w:val="0"/>
              <w:divBdr>
                <w:top w:val="none" w:sz="0" w:space="0" w:color="auto"/>
                <w:left w:val="none" w:sz="0" w:space="0" w:color="auto"/>
                <w:bottom w:val="none" w:sz="0" w:space="0" w:color="auto"/>
                <w:right w:val="none" w:sz="0" w:space="0" w:color="auto"/>
              </w:divBdr>
            </w:div>
          </w:divsChild>
        </w:div>
        <w:div w:id="1649748687">
          <w:marLeft w:val="0"/>
          <w:marRight w:val="0"/>
          <w:marTop w:val="0"/>
          <w:marBottom w:val="0"/>
          <w:divBdr>
            <w:top w:val="none" w:sz="0" w:space="0" w:color="auto"/>
            <w:left w:val="none" w:sz="0" w:space="0" w:color="auto"/>
            <w:bottom w:val="none" w:sz="0" w:space="0" w:color="auto"/>
            <w:right w:val="none" w:sz="0" w:space="0" w:color="auto"/>
          </w:divBdr>
          <w:divsChild>
            <w:div w:id="936790354">
              <w:marLeft w:val="0"/>
              <w:marRight w:val="0"/>
              <w:marTop w:val="0"/>
              <w:marBottom w:val="0"/>
              <w:divBdr>
                <w:top w:val="none" w:sz="0" w:space="0" w:color="auto"/>
                <w:left w:val="none" w:sz="0" w:space="0" w:color="auto"/>
                <w:bottom w:val="none" w:sz="0" w:space="0" w:color="auto"/>
                <w:right w:val="none" w:sz="0" w:space="0" w:color="auto"/>
              </w:divBdr>
            </w:div>
          </w:divsChild>
        </w:div>
        <w:div w:id="1652902667">
          <w:marLeft w:val="0"/>
          <w:marRight w:val="0"/>
          <w:marTop w:val="0"/>
          <w:marBottom w:val="0"/>
          <w:divBdr>
            <w:top w:val="none" w:sz="0" w:space="0" w:color="auto"/>
            <w:left w:val="none" w:sz="0" w:space="0" w:color="auto"/>
            <w:bottom w:val="none" w:sz="0" w:space="0" w:color="auto"/>
            <w:right w:val="none" w:sz="0" w:space="0" w:color="auto"/>
          </w:divBdr>
          <w:divsChild>
            <w:div w:id="131678118">
              <w:marLeft w:val="0"/>
              <w:marRight w:val="0"/>
              <w:marTop w:val="0"/>
              <w:marBottom w:val="0"/>
              <w:divBdr>
                <w:top w:val="none" w:sz="0" w:space="0" w:color="auto"/>
                <w:left w:val="none" w:sz="0" w:space="0" w:color="auto"/>
                <w:bottom w:val="none" w:sz="0" w:space="0" w:color="auto"/>
                <w:right w:val="none" w:sz="0" w:space="0" w:color="auto"/>
              </w:divBdr>
            </w:div>
          </w:divsChild>
        </w:div>
        <w:div w:id="1667325043">
          <w:marLeft w:val="0"/>
          <w:marRight w:val="0"/>
          <w:marTop w:val="0"/>
          <w:marBottom w:val="0"/>
          <w:divBdr>
            <w:top w:val="none" w:sz="0" w:space="0" w:color="auto"/>
            <w:left w:val="none" w:sz="0" w:space="0" w:color="auto"/>
            <w:bottom w:val="none" w:sz="0" w:space="0" w:color="auto"/>
            <w:right w:val="none" w:sz="0" w:space="0" w:color="auto"/>
          </w:divBdr>
          <w:divsChild>
            <w:div w:id="1306281688">
              <w:marLeft w:val="0"/>
              <w:marRight w:val="0"/>
              <w:marTop w:val="0"/>
              <w:marBottom w:val="0"/>
              <w:divBdr>
                <w:top w:val="none" w:sz="0" w:space="0" w:color="auto"/>
                <w:left w:val="none" w:sz="0" w:space="0" w:color="auto"/>
                <w:bottom w:val="none" w:sz="0" w:space="0" w:color="auto"/>
                <w:right w:val="none" w:sz="0" w:space="0" w:color="auto"/>
              </w:divBdr>
            </w:div>
          </w:divsChild>
        </w:div>
        <w:div w:id="1669553185">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
          </w:divsChild>
        </w:div>
        <w:div w:id="1684283926">
          <w:marLeft w:val="0"/>
          <w:marRight w:val="0"/>
          <w:marTop w:val="0"/>
          <w:marBottom w:val="0"/>
          <w:divBdr>
            <w:top w:val="none" w:sz="0" w:space="0" w:color="auto"/>
            <w:left w:val="none" w:sz="0" w:space="0" w:color="auto"/>
            <w:bottom w:val="none" w:sz="0" w:space="0" w:color="auto"/>
            <w:right w:val="none" w:sz="0" w:space="0" w:color="auto"/>
          </w:divBdr>
          <w:divsChild>
            <w:div w:id="1780678915">
              <w:marLeft w:val="0"/>
              <w:marRight w:val="0"/>
              <w:marTop w:val="0"/>
              <w:marBottom w:val="0"/>
              <w:divBdr>
                <w:top w:val="none" w:sz="0" w:space="0" w:color="auto"/>
                <w:left w:val="none" w:sz="0" w:space="0" w:color="auto"/>
                <w:bottom w:val="none" w:sz="0" w:space="0" w:color="auto"/>
                <w:right w:val="none" w:sz="0" w:space="0" w:color="auto"/>
              </w:divBdr>
            </w:div>
          </w:divsChild>
        </w:div>
        <w:div w:id="1686245084">
          <w:marLeft w:val="0"/>
          <w:marRight w:val="0"/>
          <w:marTop w:val="0"/>
          <w:marBottom w:val="0"/>
          <w:divBdr>
            <w:top w:val="none" w:sz="0" w:space="0" w:color="auto"/>
            <w:left w:val="none" w:sz="0" w:space="0" w:color="auto"/>
            <w:bottom w:val="none" w:sz="0" w:space="0" w:color="auto"/>
            <w:right w:val="none" w:sz="0" w:space="0" w:color="auto"/>
          </w:divBdr>
          <w:divsChild>
            <w:div w:id="951474778">
              <w:marLeft w:val="0"/>
              <w:marRight w:val="0"/>
              <w:marTop w:val="0"/>
              <w:marBottom w:val="0"/>
              <w:divBdr>
                <w:top w:val="none" w:sz="0" w:space="0" w:color="auto"/>
                <w:left w:val="none" w:sz="0" w:space="0" w:color="auto"/>
                <w:bottom w:val="none" w:sz="0" w:space="0" w:color="auto"/>
                <w:right w:val="none" w:sz="0" w:space="0" w:color="auto"/>
              </w:divBdr>
            </w:div>
          </w:divsChild>
        </w:div>
        <w:div w:id="1704400482">
          <w:marLeft w:val="0"/>
          <w:marRight w:val="0"/>
          <w:marTop w:val="0"/>
          <w:marBottom w:val="0"/>
          <w:divBdr>
            <w:top w:val="none" w:sz="0" w:space="0" w:color="auto"/>
            <w:left w:val="none" w:sz="0" w:space="0" w:color="auto"/>
            <w:bottom w:val="none" w:sz="0" w:space="0" w:color="auto"/>
            <w:right w:val="none" w:sz="0" w:space="0" w:color="auto"/>
          </w:divBdr>
          <w:divsChild>
            <w:div w:id="1330136919">
              <w:marLeft w:val="0"/>
              <w:marRight w:val="0"/>
              <w:marTop w:val="0"/>
              <w:marBottom w:val="0"/>
              <w:divBdr>
                <w:top w:val="none" w:sz="0" w:space="0" w:color="auto"/>
                <w:left w:val="none" w:sz="0" w:space="0" w:color="auto"/>
                <w:bottom w:val="none" w:sz="0" w:space="0" w:color="auto"/>
                <w:right w:val="none" w:sz="0" w:space="0" w:color="auto"/>
              </w:divBdr>
            </w:div>
          </w:divsChild>
        </w:div>
        <w:div w:id="1726175009">
          <w:marLeft w:val="0"/>
          <w:marRight w:val="0"/>
          <w:marTop w:val="0"/>
          <w:marBottom w:val="0"/>
          <w:divBdr>
            <w:top w:val="none" w:sz="0" w:space="0" w:color="auto"/>
            <w:left w:val="none" w:sz="0" w:space="0" w:color="auto"/>
            <w:bottom w:val="none" w:sz="0" w:space="0" w:color="auto"/>
            <w:right w:val="none" w:sz="0" w:space="0" w:color="auto"/>
          </w:divBdr>
          <w:divsChild>
            <w:div w:id="541677867">
              <w:marLeft w:val="0"/>
              <w:marRight w:val="0"/>
              <w:marTop w:val="0"/>
              <w:marBottom w:val="0"/>
              <w:divBdr>
                <w:top w:val="none" w:sz="0" w:space="0" w:color="auto"/>
                <w:left w:val="none" w:sz="0" w:space="0" w:color="auto"/>
                <w:bottom w:val="none" w:sz="0" w:space="0" w:color="auto"/>
                <w:right w:val="none" w:sz="0" w:space="0" w:color="auto"/>
              </w:divBdr>
            </w:div>
          </w:divsChild>
        </w:div>
        <w:div w:id="1750613207">
          <w:marLeft w:val="0"/>
          <w:marRight w:val="0"/>
          <w:marTop w:val="0"/>
          <w:marBottom w:val="0"/>
          <w:divBdr>
            <w:top w:val="none" w:sz="0" w:space="0" w:color="auto"/>
            <w:left w:val="none" w:sz="0" w:space="0" w:color="auto"/>
            <w:bottom w:val="none" w:sz="0" w:space="0" w:color="auto"/>
            <w:right w:val="none" w:sz="0" w:space="0" w:color="auto"/>
          </w:divBdr>
          <w:divsChild>
            <w:div w:id="172229998">
              <w:marLeft w:val="0"/>
              <w:marRight w:val="0"/>
              <w:marTop w:val="0"/>
              <w:marBottom w:val="0"/>
              <w:divBdr>
                <w:top w:val="none" w:sz="0" w:space="0" w:color="auto"/>
                <w:left w:val="none" w:sz="0" w:space="0" w:color="auto"/>
                <w:bottom w:val="none" w:sz="0" w:space="0" w:color="auto"/>
                <w:right w:val="none" w:sz="0" w:space="0" w:color="auto"/>
              </w:divBdr>
            </w:div>
          </w:divsChild>
        </w:div>
        <w:div w:id="1756783233">
          <w:marLeft w:val="0"/>
          <w:marRight w:val="0"/>
          <w:marTop w:val="0"/>
          <w:marBottom w:val="0"/>
          <w:divBdr>
            <w:top w:val="none" w:sz="0" w:space="0" w:color="auto"/>
            <w:left w:val="none" w:sz="0" w:space="0" w:color="auto"/>
            <w:bottom w:val="none" w:sz="0" w:space="0" w:color="auto"/>
            <w:right w:val="none" w:sz="0" w:space="0" w:color="auto"/>
          </w:divBdr>
          <w:divsChild>
            <w:div w:id="1676300863">
              <w:marLeft w:val="0"/>
              <w:marRight w:val="0"/>
              <w:marTop w:val="0"/>
              <w:marBottom w:val="0"/>
              <w:divBdr>
                <w:top w:val="none" w:sz="0" w:space="0" w:color="auto"/>
                <w:left w:val="none" w:sz="0" w:space="0" w:color="auto"/>
                <w:bottom w:val="none" w:sz="0" w:space="0" w:color="auto"/>
                <w:right w:val="none" w:sz="0" w:space="0" w:color="auto"/>
              </w:divBdr>
            </w:div>
          </w:divsChild>
        </w:div>
        <w:div w:id="1769960982">
          <w:marLeft w:val="0"/>
          <w:marRight w:val="0"/>
          <w:marTop w:val="0"/>
          <w:marBottom w:val="0"/>
          <w:divBdr>
            <w:top w:val="none" w:sz="0" w:space="0" w:color="auto"/>
            <w:left w:val="none" w:sz="0" w:space="0" w:color="auto"/>
            <w:bottom w:val="none" w:sz="0" w:space="0" w:color="auto"/>
            <w:right w:val="none" w:sz="0" w:space="0" w:color="auto"/>
          </w:divBdr>
          <w:divsChild>
            <w:div w:id="1824809997">
              <w:marLeft w:val="0"/>
              <w:marRight w:val="0"/>
              <w:marTop w:val="0"/>
              <w:marBottom w:val="0"/>
              <w:divBdr>
                <w:top w:val="none" w:sz="0" w:space="0" w:color="auto"/>
                <w:left w:val="none" w:sz="0" w:space="0" w:color="auto"/>
                <w:bottom w:val="none" w:sz="0" w:space="0" w:color="auto"/>
                <w:right w:val="none" w:sz="0" w:space="0" w:color="auto"/>
              </w:divBdr>
            </w:div>
          </w:divsChild>
        </w:div>
        <w:div w:id="1771507576">
          <w:marLeft w:val="0"/>
          <w:marRight w:val="0"/>
          <w:marTop w:val="0"/>
          <w:marBottom w:val="0"/>
          <w:divBdr>
            <w:top w:val="none" w:sz="0" w:space="0" w:color="auto"/>
            <w:left w:val="none" w:sz="0" w:space="0" w:color="auto"/>
            <w:bottom w:val="none" w:sz="0" w:space="0" w:color="auto"/>
            <w:right w:val="none" w:sz="0" w:space="0" w:color="auto"/>
          </w:divBdr>
          <w:divsChild>
            <w:div w:id="349452031">
              <w:marLeft w:val="0"/>
              <w:marRight w:val="0"/>
              <w:marTop w:val="0"/>
              <w:marBottom w:val="0"/>
              <w:divBdr>
                <w:top w:val="none" w:sz="0" w:space="0" w:color="auto"/>
                <w:left w:val="none" w:sz="0" w:space="0" w:color="auto"/>
                <w:bottom w:val="none" w:sz="0" w:space="0" w:color="auto"/>
                <w:right w:val="none" w:sz="0" w:space="0" w:color="auto"/>
              </w:divBdr>
            </w:div>
          </w:divsChild>
        </w:div>
        <w:div w:id="1788156011">
          <w:marLeft w:val="0"/>
          <w:marRight w:val="0"/>
          <w:marTop w:val="0"/>
          <w:marBottom w:val="0"/>
          <w:divBdr>
            <w:top w:val="none" w:sz="0" w:space="0" w:color="auto"/>
            <w:left w:val="none" w:sz="0" w:space="0" w:color="auto"/>
            <w:bottom w:val="none" w:sz="0" w:space="0" w:color="auto"/>
            <w:right w:val="none" w:sz="0" w:space="0" w:color="auto"/>
          </w:divBdr>
          <w:divsChild>
            <w:div w:id="175770818">
              <w:marLeft w:val="0"/>
              <w:marRight w:val="0"/>
              <w:marTop w:val="0"/>
              <w:marBottom w:val="0"/>
              <w:divBdr>
                <w:top w:val="none" w:sz="0" w:space="0" w:color="auto"/>
                <w:left w:val="none" w:sz="0" w:space="0" w:color="auto"/>
                <w:bottom w:val="none" w:sz="0" w:space="0" w:color="auto"/>
                <w:right w:val="none" w:sz="0" w:space="0" w:color="auto"/>
              </w:divBdr>
            </w:div>
          </w:divsChild>
        </w:div>
        <w:div w:id="1837575888">
          <w:marLeft w:val="0"/>
          <w:marRight w:val="0"/>
          <w:marTop w:val="0"/>
          <w:marBottom w:val="0"/>
          <w:divBdr>
            <w:top w:val="none" w:sz="0" w:space="0" w:color="auto"/>
            <w:left w:val="none" w:sz="0" w:space="0" w:color="auto"/>
            <w:bottom w:val="none" w:sz="0" w:space="0" w:color="auto"/>
            <w:right w:val="none" w:sz="0" w:space="0" w:color="auto"/>
          </w:divBdr>
          <w:divsChild>
            <w:div w:id="1674720256">
              <w:marLeft w:val="0"/>
              <w:marRight w:val="0"/>
              <w:marTop w:val="0"/>
              <w:marBottom w:val="0"/>
              <w:divBdr>
                <w:top w:val="none" w:sz="0" w:space="0" w:color="auto"/>
                <w:left w:val="none" w:sz="0" w:space="0" w:color="auto"/>
                <w:bottom w:val="none" w:sz="0" w:space="0" w:color="auto"/>
                <w:right w:val="none" w:sz="0" w:space="0" w:color="auto"/>
              </w:divBdr>
            </w:div>
          </w:divsChild>
        </w:div>
        <w:div w:id="1838185482">
          <w:marLeft w:val="0"/>
          <w:marRight w:val="0"/>
          <w:marTop w:val="0"/>
          <w:marBottom w:val="0"/>
          <w:divBdr>
            <w:top w:val="none" w:sz="0" w:space="0" w:color="auto"/>
            <w:left w:val="none" w:sz="0" w:space="0" w:color="auto"/>
            <w:bottom w:val="none" w:sz="0" w:space="0" w:color="auto"/>
            <w:right w:val="none" w:sz="0" w:space="0" w:color="auto"/>
          </w:divBdr>
          <w:divsChild>
            <w:div w:id="438960968">
              <w:marLeft w:val="0"/>
              <w:marRight w:val="0"/>
              <w:marTop w:val="0"/>
              <w:marBottom w:val="0"/>
              <w:divBdr>
                <w:top w:val="none" w:sz="0" w:space="0" w:color="auto"/>
                <w:left w:val="none" w:sz="0" w:space="0" w:color="auto"/>
                <w:bottom w:val="none" w:sz="0" w:space="0" w:color="auto"/>
                <w:right w:val="none" w:sz="0" w:space="0" w:color="auto"/>
              </w:divBdr>
            </w:div>
          </w:divsChild>
        </w:div>
        <w:div w:id="1865829212">
          <w:marLeft w:val="0"/>
          <w:marRight w:val="0"/>
          <w:marTop w:val="0"/>
          <w:marBottom w:val="0"/>
          <w:divBdr>
            <w:top w:val="none" w:sz="0" w:space="0" w:color="auto"/>
            <w:left w:val="none" w:sz="0" w:space="0" w:color="auto"/>
            <w:bottom w:val="none" w:sz="0" w:space="0" w:color="auto"/>
            <w:right w:val="none" w:sz="0" w:space="0" w:color="auto"/>
          </w:divBdr>
          <w:divsChild>
            <w:div w:id="265694624">
              <w:marLeft w:val="0"/>
              <w:marRight w:val="0"/>
              <w:marTop w:val="0"/>
              <w:marBottom w:val="0"/>
              <w:divBdr>
                <w:top w:val="none" w:sz="0" w:space="0" w:color="auto"/>
                <w:left w:val="none" w:sz="0" w:space="0" w:color="auto"/>
                <w:bottom w:val="none" w:sz="0" w:space="0" w:color="auto"/>
                <w:right w:val="none" w:sz="0" w:space="0" w:color="auto"/>
              </w:divBdr>
            </w:div>
          </w:divsChild>
        </w:div>
        <w:div w:id="1893149297">
          <w:marLeft w:val="0"/>
          <w:marRight w:val="0"/>
          <w:marTop w:val="0"/>
          <w:marBottom w:val="0"/>
          <w:divBdr>
            <w:top w:val="none" w:sz="0" w:space="0" w:color="auto"/>
            <w:left w:val="none" w:sz="0" w:space="0" w:color="auto"/>
            <w:bottom w:val="none" w:sz="0" w:space="0" w:color="auto"/>
            <w:right w:val="none" w:sz="0" w:space="0" w:color="auto"/>
          </w:divBdr>
          <w:divsChild>
            <w:div w:id="71658810">
              <w:marLeft w:val="0"/>
              <w:marRight w:val="0"/>
              <w:marTop w:val="0"/>
              <w:marBottom w:val="0"/>
              <w:divBdr>
                <w:top w:val="none" w:sz="0" w:space="0" w:color="auto"/>
                <w:left w:val="none" w:sz="0" w:space="0" w:color="auto"/>
                <w:bottom w:val="none" w:sz="0" w:space="0" w:color="auto"/>
                <w:right w:val="none" w:sz="0" w:space="0" w:color="auto"/>
              </w:divBdr>
            </w:div>
          </w:divsChild>
        </w:div>
        <w:div w:id="1929265769">
          <w:marLeft w:val="0"/>
          <w:marRight w:val="0"/>
          <w:marTop w:val="0"/>
          <w:marBottom w:val="0"/>
          <w:divBdr>
            <w:top w:val="none" w:sz="0" w:space="0" w:color="auto"/>
            <w:left w:val="none" w:sz="0" w:space="0" w:color="auto"/>
            <w:bottom w:val="none" w:sz="0" w:space="0" w:color="auto"/>
            <w:right w:val="none" w:sz="0" w:space="0" w:color="auto"/>
          </w:divBdr>
          <w:divsChild>
            <w:div w:id="654801154">
              <w:marLeft w:val="0"/>
              <w:marRight w:val="0"/>
              <w:marTop w:val="0"/>
              <w:marBottom w:val="0"/>
              <w:divBdr>
                <w:top w:val="none" w:sz="0" w:space="0" w:color="auto"/>
                <w:left w:val="none" w:sz="0" w:space="0" w:color="auto"/>
                <w:bottom w:val="none" w:sz="0" w:space="0" w:color="auto"/>
                <w:right w:val="none" w:sz="0" w:space="0" w:color="auto"/>
              </w:divBdr>
            </w:div>
          </w:divsChild>
        </w:div>
        <w:div w:id="1929658484">
          <w:marLeft w:val="0"/>
          <w:marRight w:val="0"/>
          <w:marTop w:val="0"/>
          <w:marBottom w:val="0"/>
          <w:divBdr>
            <w:top w:val="none" w:sz="0" w:space="0" w:color="auto"/>
            <w:left w:val="none" w:sz="0" w:space="0" w:color="auto"/>
            <w:bottom w:val="none" w:sz="0" w:space="0" w:color="auto"/>
            <w:right w:val="none" w:sz="0" w:space="0" w:color="auto"/>
          </w:divBdr>
          <w:divsChild>
            <w:div w:id="549650869">
              <w:marLeft w:val="0"/>
              <w:marRight w:val="0"/>
              <w:marTop w:val="0"/>
              <w:marBottom w:val="0"/>
              <w:divBdr>
                <w:top w:val="none" w:sz="0" w:space="0" w:color="auto"/>
                <w:left w:val="none" w:sz="0" w:space="0" w:color="auto"/>
                <w:bottom w:val="none" w:sz="0" w:space="0" w:color="auto"/>
                <w:right w:val="none" w:sz="0" w:space="0" w:color="auto"/>
              </w:divBdr>
            </w:div>
          </w:divsChild>
        </w:div>
        <w:div w:id="1960800965">
          <w:marLeft w:val="0"/>
          <w:marRight w:val="0"/>
          <w:marTop w:val="0"/>
          <w:marBottom w:val="0"/>
          <w:divBdr>
            <w:top w:val="none" w:sz="0" w:space="0" w:color="auto"/>
            <w:left w:val="none" w:sz="0" w:space="0" w:color="auto"/>
            <w:bottom w:val="none" w:sz="0" w:space="0" w:color="auto"/>
            <w:right w:val="none" w:sz="0" w:space="0" w:color="auto"/>
          </w:divBdr>
          <w:divsChild>
            <w:div w:id="117724549">
              <w:marLeft w:val="0"/>
              <w:marRight w:val="0"/>
              <w:marTop w:val="0"/>
              <w:marBottom w:val="0"/>
              <w:divBdr>
                <w:top w:val="none" w:sz="0" w:space="0" w:color="auto"/>
                <w:left w:val="none" w:sz="0" w:space="0" w:color="auto"/>
                <w:bottom w:val="none" w:sz="0" w:space="0" w:color="auto"/>
                <w:right w:val="none" w:sz="0" w:space="0" w:color="auto"/>
              </w:divBdr>
            </w:div>
          </w:divsChild>
        </w:div>
        <w:div w:id="2023362694">
          <w:marLeft w:val="0"/>
          <w:marRight w:val="0"/>
          <w:marTop w:val="0"/>
          <w:marBottom w:val="0"/>
          <w:divBdr>
            <w:top w:val="none" w:sz="0" w:space="0" w:color="auto"/>
            <w:left w:val="none" w:sz="0" w:space="0" w:color="auto"/>
            <w:bottom w:val="none" w:sz="0" w:space="0" w:color="auto"/>
            <w:right w:val="none" w:sz="0" w:space="0" w:color="auto"/>
          </w:divBdr>
          <w:divsChild>
            <w:div w:id="1455176801">
              <w:marLeft w:val="0"/>
              <w:marRight w:val="0"/>
              <w:marTop w:val="0"/>
              <w:marBottom w:val="0"/>
              <w:divBdr>
                <w:top w:val="none" w:sz="0" w:space="0" w:color="auto"/>
                <w:left w:val="none" w:sz="0" w:space="0" w:color="auto"/>
                <w:bottom w:val="none" w:sz="0" w:space="0" w:color="auto"/>
                <w:right w:val="none" w:sz="0" w:space="0" w:color="auto"/>
              </w:divBdr>
            </w:div>
          </w:divsChild>
        </w:div>
        <w:div w:id="2045666142">
          <w:marLeft w:val="0"/>
          <w:marRight w:val="0"/>
          <w:marTop w:val="0"/>
          <w:marBottom w:val="0"/>
          <w:divBdr>
            <w:top w:val="none" w:sz="0" w:space="0" w:color="auto"/>
            <w:left w:val="none" w:sz="0" w:space="0" w:color="auto"/>
            <w:bottom w:val="none" w:sz="0" w:space="0" w:color="auto"/>
            <w:right w:val="none" w:sz="0" w:space="0" w:color="auto"/>
          </w:divBdr>
          <w:divsChild>
            <w:div w:id="1054351482">
              <w:marLeft w:val="0"/>
              <w:marRight w:val="0"/>
              <w:marTop w:val="0"/>
              <w:marBottom w:val="0"/>
              <w:divBdr>
                <w:top w:val="none" w:sz="0" w:space="0" w:color="auto"/>
                <w:left w:val="none" w:sz="0" w:space="0" w:color="auto"/>
                <w:bottom w:val="none" w:sz="0" w:space="0" w:color="auto"/>
                <w:right w:val="none" w:sz="0" w:space="0" w:color="auto"/>
              </w:divBdr>
            </w:div>
          </w:divsChild>
        </w:div>
        <w:div w:id="2107380792">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
          </w:divsChild>
        </w:div>
        <w:div w:id="2108773190">
          <w:marLeft w:val="0"/>
          <w:marRight w:val="0"/>
          <w:marTop w:val="0"/>
          <w:marBottom w:val="0"/>
          <w:divBdr>
            <w:top w:val="none" w:sz="0" w:space="0" w:color="auto"/>
            <w:left w:val="none" w:sz="0" w:space="0" w:color="auto"/>
            <w:bottom w:val="none" w:sz="0" w:space="0" w:color="auto"/>
            <w:right w:val="none" w:sz="0" w:space="0" w:color="auto"/>
          </w:divBdr>
          <w:divsChild>
            <w:div w:id="1946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3740">
      <w:bodyDiv w:val="1"/>
      <w:marLeft w:val="0"/>
      <w:marRight w:val="0"/>
      <w:marTop w:val="0"/>
      <w:marBottom w:val="0"/>
      <w:divBdr>
        <w:top w:val="none" w:sz="0" w:space="0" w:color="auto"/>
        <w:left w:val="none" w:sz="0" w:space="0" w:color="auto"/>
        <w:bottom w:val="none" w:sz="0" w:space="0" w:color="auto"/>
        <w:right w:val="none" w:sz="0" w:space="0" w:color="auto"/>
      </w:divBdr>
    </w:div>
    <w:div w:id="528644473">
      <w:bodyDiv w:val="1"/>
      <w:marLeft w:val="0"/>
      <w:marRight w:val="0"/>
      <w:marTop w:val="0"/>
      <w:marBottom w:val="0"/>
      <w:divBdr>
        <w:top w:val="none" w:sz="0" w:space="0" w:color="auto"/>
        <w:left w:val="none" w:sz="0" w:space="0" w:color="auto"/>
        <w:bottom w:val="none" w:sz="0" w:space="0" w:color="auto"/>
        <w:right w:val="none" w:sz="0" w:space="0" w:color="auto"/>
      </w:divBdr>
    </w:div>
    <w:div w:id="603656537">
      <w:bodyDiv w:val="1"/>
      <w:marLeft w:val="0"/>
      <w:marRight w:val="0"/>
      <w:marTop w:val="0"/>
      <w:marBottom w:val="0"/>
      <w:divBdr>
        <w:top w:val="none" w:sz="0" w:space="0" w:color="auto"/>
        <w:left w:val="none" w:sz="0" w:space="0" w:color="auto"/>
        <w:bottom w:val="none" w:sz="0" w:space="0" w:color="auto"/>
        <w:right w:val="none" w:sz="0" w:space="0" w:color="auto"/>
      </w:divBdr>
    </w:div>
    <w:div w:id="616260247">
      <w:bodyDiv w:val="1"/>
      <w:marLeft w:val="0"/>
      <w:marRight w:val="0"/>
      <w:marTop w:val="0"/>
      <w:marBottom w:val="0"/>
      <w:divBdr>
        <w:top w:val="none" w:sz="0" w:space="0" w:color="auto"/>
        <w:left w:val="none" w:sz="0" w:space="0" w:color="auto"/>
        <w:bottom w:val="none" w:sz="0" w:space="0" w:color="auto"/>
        <w:right w:val="none" w:sz="0" w:space="0" w:color="auto"/>
      </w:divBdr>
    </w:div>
    <w:div w:id="652418596">
      <w:bodyDiv w:val="1"/>
      <w:marLeft w:val="0"/>
      <w:marRight w:val="0"/>
      <w:marTop w:val="0"/>
      <w:marBottom w:val="0"/>
      <w:divBdr>
        <w:top w:val="none" w:sz="0" w:space="0" w:color="auto"/>
        <w:left w:val="none" w:sz="0" w:space="0" w:color="auto"/>
        <w:bottom w:val="none" w:sz="0" w:space="0" w:color="auto"/>
        <w:right w:val="none" w:sz="0" w:space="0" w:color="auto"/>
      </w:divBdr>
    </w:div>
    <w:div w:id="664938513">
      <w:bodyDiv w:val="1"/>
      <w:marLeft w:val="0"/>
      <w:marRight w:val="0"/>
      <w:marTop w:val="0"/>
      <w:marBottom w:val="0"/>
      <w:divBdr>
        <w:top w:val="none" w:sz="0" w:space="0" w:color="auto"/>
        <w:left w:val="none" w:sz="0" w:space="0" w:color="auto"/>
        <w:bottom w:val="none" w:sz="0" w:space="0" w:color="auto"/>
        <w:right w:val="none" w:sz="0" w:space="0" w:color="auto"/>
      </w:divBdr>
      <w:divsChild>
        <w:div w:id="267472991">
          <w:marLeft w:val="0"/>
          <w:marRight w:val="0"/>
          <w:marTop w:val="0"/>
          <w:marBottom w:val="0"/>
          <w:divBdr>
            <w:top w:val="none" w:sz="0" w:space="0" w:color="auto"/>
            <w:left w:val="none" w:sz="0" w:space="0" w:color="auto"/>
            <w:bottom w:val="none" w:sz="0" w:space="0" w:color="auto"/>
            <w:right w:val="none" w:sz="0" w:space="0" w:color="auto"/>
          </w:divBdr>
        </w:div>
        <w:div w:id="522670678">
          <w:marLeft w:val="0"/>
          <w:marRight w:val="0"/>
          <w:marTop w:val="0"/>
          <w:marBottom w:val="0"/>
          <w:divBdr>
            <w:top w:val="none" w:sz="0" w:space="0" w:color="auto"/>
            <w:left w:val="none" w:sz="0" w:space="0" w:color="auto"/>
            <w:bottom w:val="none" w:sz="0" w:space="0" w:color="auto"/>
            <w:right w:val="none" w:sz="0" w:space="0" w:color="auto"/>
          </w:divBdr>
        </w:div>
        <w:div w:id="557014407">
          <w:marLeft w:val="0"/>
          <w:marRight w:val="0"/>
          <w:marTop w:val="0"/>
          <w:marBottom w:val="0"/>
          <w:divBdr>
            <w:top w:val="none" w:sz="0" w:space="0" w:color="auto"/>
            <w:left w:val="none" w:sz="0" w:space="0" w:color="auto"/>
            <w:bottom w:val="none" w:sz="0" w:space="0" w:color="auto"/>
            <w:right w:val="none" w:sz="0" w:space="0" w:color="auto"/>
          </w:divBdr>
        </w:div>
        <w:div w:id="1223060073">
          <w:marLeft w:val="0"/>
          <w:marRight w:val="0"/>
          <w:marTop w:val="0"/>
          <w:marBottom w:val="0"/>
          <w:divBdr>
            <w:top w:val="none" w:sz="0" w:space="0" w:color="auto"/>
            <w:left w:val="none" w:sz="0" w:space="0" w:color="auto"/>
            <w:bottom w:val="none" w:sz="0" w:space="0" w:color="auto"/>
            <w:right w:val="none" w:sz="0" w:space="0" w:color="auto"/>
          </w:divBdr>
        </w:div>
        <w:div w:id="1514957814">
          <w:marLeft w:val="0"/>
          <w:marRight w:val="0"/>
          <w:marTop w:val="0"/>
          <w:marBottom w:val="0"/>
          <w:divBdr>
            <w:top w:val="none" w:sz="0" w:space="0" w:color="auto"/>
            <w:left w:val="none" w:sz="0" w:space="0" w:color="auto"/>
            <w:bottom w:val="none" w:sz="0" w:space="0" w:color="auto"/>
            <w:right w:val="none" w:sz="0" w:space="0" w:color="auto"/>
          </w:divBdr>
        </w:div>
        <w:div w:id="1696535944">
          <w:marLeft w:val="0"/>
          <w:marRight w:val="0"/>
          <w:marTop w:val="0"/>
          <w:marBottom w:val="0"/>
          <w:divBdr>
            <w:top w:val="none" w:sz="0" w:space="0" w:color="auto"/>
            <w:left w:val="none" w:sz="0" w:space="0" w:color="auto"/>
            <w:bottom w:val="none" w:sz="0" w:space="0" w:color="auto"/>
            <w:right w:val="none" w:sz="0" w:space="0" w:color="auto"/>
          </w:divBdr>
        </w:div>
        <w:div w:id="1714421852">
          <w:marLeft w:val="0"/>
          <w:marRight w:val="0"/>
          <w:marTop w:val="0"/>
          <w:marBottom w:val="0"/>
          <w:divBdr>
            <w:top w:val="none" w:sz="0" w:space="0" w:color="auto"/>
            <w:left w:val="none" w:sz="0" w:space="0" w:color="auto"/>
            <w:bottom w:val="none" w:sz="0" w:space="0" w:color="auto"/>
            <w:right w:val="none" w:sz="0" w:space="0" w:color="auto"/>
          </w:divBdr>
        </w:div>
        <w:div w:id="1759016625">
          <w:marLeft w:val="0"/>
          <w:marRight w:val="0"/>
          <w:marTop w:val="0"/>
          <w:marBottom w:val="0"/>
          <w:divBdr>
            <w:top w:val="none" w:sz="0" w:space="0" w:color="auto"/>
            <w:left w:val="none" w:sz="0" w:space="0" w:color="auto"/>
            <w:bottom w:val="none" w:sz="0" w:space="0" w:color="auto"/>
            <w:right w:val="none" w:sz="0" w:space="0" w:color="auto"/>
          </w:divBdr>
        </w:div>
        <w:div w:id="1774935077">
          <w:marLeft w:val="0"/>
          <w:marRight w:val="0"/>
          <w:marTop w:val="0"/>
          <w:marBottom w:val="0"/>
          <w:divBdr>
            <w:top w:val="none" w:sz="0" w:space="0" w:color="auto"/>
            <w:left w:val="none" w:sz="0" w:space="0" w:color="auto"/>
            <w:bottom w:val="none" w:sz="0" w:space="0" w:color="auto"/>
            <w:right w:val="none" w:sz="0" w:space="0" w:color="auto"/>
          </w:divBdr>
        </w:div>
        <w:div w:id="1973442649">
          <w:marLeft w:val="0"/>
          <w:marRight w:val="0"/>
          <w:marTop w:val="0"/>
          <w:marBottom w:val="0"/>
          <w:divBdr>
            <w:top w:val="none" w:sz="0" w:space="0" w:color="auto"/>
            <w:left w:val="none" w:sz="0" w:space="0" w:color="auto"/>
            <w:bottom w:val="none" w:sz="0" w:space="0" w:color="auto"/>
            <w:right w:val="none" w:sz="0" w:space="0" w:color="auto"/>
          </w:divBdr>
        </w:div>
      </w:divsChild>
    </w:div>
    <w:div w:id="7740608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294">
          <w:marLeft w:val="0"/>
          <w:marRight w:val="0"/>
          <w:marTop w:val="0"/>
          <w:marBottom w:val="0"/>
          <w:divBdr>
            <w:top w:val="none" w:sz="0" w:space="0" w:color="auto"/>
            <w:left w:val="none" w:sz="0" w:space="0" w:color="auto"/>
            <w:bottom w:val="none" w:sz="0" w:space="0" w:color="auto"/>
            <w:right w:val="none" w:sz="0" w:space="0" w:color="auto"/>
          </w:divBdr>
          <w:divsChild>
            <w:div w:id="1549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1284">
      <w:bodyDiv w:val="1"/>
      <w:marLeft w:val="0"/>
      <w:marRight w:val="0"/>
      <w:marTop w:val="0"/>
      <w:marBottom w:val="0"/>
      <w:divBdr>
        <w:top w:val="none" w:sz="0" w:space="0" w:color="auto"/>
        <w:left w:val="none" w:sz="0" w:space="0" w:color="auto"/>
        <w:bottom w:val="none" w:sz="0" w:space="0" w:color="auto"/>
        <w:right w:val="none" w:sz="0" w:space="0" w:color="auto"/>
      </w:divBdr>
    </w:div>
    <w:div w:id="1077704721">
      <w:bodyDiv w:val="1"/>
      <w:marLeft w:val="0"/>
      <w:marRight w:val="0"/>
      <w:marTop w:val="0"/>
      <w:marBottom w:val="0"/>
      <w:divBdr>
        <w:top w:val="none" w:sz="0" w:space="0" w:color="auto"/>
        <w:left w:val="none" w:sz="0" w:space="0" w:color="auto"/>
        <w:bottom w:val="none" w:sz="0" w:space="0" w:color="auto"/>
        <w:right w:val="none" w:sz="0" w:space="0" w:color="auto"/>
      </w:divBdr>
    </w:div>
    <w:div w:id="1109007753">
      <w:bodyDiv w:val="1"/>
      <w:marLeft w:val="0"/>
      <w:marRight w:val="0"/>
      <w:marTop w:val="0"/>
      <w:marBottom w:val="0"/>
      <w:divBdr>
        <w:top w:val="none" w:sz="0" w:space="0" w:color="auto"/>
        <w:left w:val="none" w:sz="0" w:space="0" w:color="auto"/>
        <w:bottom w:val="none" w:sz="0" w:space="0" w:color="auto"/>
        <w:right w:val="none" w:sz="0" w:space="0" w:color="auto"/>
      </w:divBdr>
    </w:div>
    <w:div w:id="1125974246">
      <w:bodyDiv w:val="1"/>
      <w:marLeft w:val="0"/>
      <w:marRight w:val="0"/>
      <w:marTop w:val="0"/>
      <w:marBottom w:val="0"/>
      <w:divBdr>
        <w:top w:val="none" w:sz="0" w:space="0" w:color="auto"/>
        <w:left w:val="none" w:sz="0" w:space="0" w:color="auto"/>
        <w:bottom w:val="none" w:sz="0" w:space="0" w:color="auto"/>
        <w:right w:val="none" w:sz="0" w:space="0" w:color="auto"/>
      </w:divBdr>
    </w:div>
    <w:div w:id="1129471680">
      <w:bodyDiv w:val="1"/>
      <w:marLeft w:val="0"/>
      <w:marRight w:val="0"/>
      <w:marTop w:val="0"/>
      <w:marBottom w:val="0"/>
      <w:divBdr>
        <w:top w:val="none" w:sz="0" w:space="0" w:color="auto"/>
        <w:left w:val="none" w:sz="0" w:space="0" w:color="auto"/>
        <w:bottom w:val="none" w:sz="0" w:space="0" w:color="auto"/>
        <w:right w:val="none" w:sz="0" w:space="0" w:color="auto"/>
      </w:divBdr>
    </w:div>
    <w:div w:id="1191070077">
      <w:bodyDiv w:val="1"/>
      <w:marLeft w:val="0"/>
      <w:marRight w:val="0"/>
      <w:marTop w:val="0"/>
      <w:marBottom w:val="0"/>
      <w:divBdr>
        <w:top w:val="none" w:sz="0" w:space="0" w:color="auto"/>
        <w:left w:val="none" w:sz="0" w:space="0" w:color="auto"/>
        <w:bottom w:val="none" w:sz="0" w:space="0" w:color="auto"/>
        <w:right w:val="none" w:sz="0" w:space="0" w:color="auto"/>
      </w:divBdr>
    </w:div>
    <w:div w:id="1231767460">
      <w:bodyDiv w:val="1"/>
      <w:marLeft w:val="0"/>
      <w:marRight w:val="0"/>
      <w:marTop w:val="0"/>
      <w:marBottom w:val="0"/>
      <w:divBdr>
        <w:top w:val="none" w:sz="0" w:space="0" w:color="auto"/>
        <w:left w:val="none" w:sz="0" w:space="0" w:color="auto"/>
        <w:bottom w:val="none" w:sz="0" w:space="0" w:color="auto"/>
        <w:right w:val="none" w:sz="0" w:space="0" w:color="auto"/>
      </w:divBdr>
    </w:div>
    <w:div w:id="1280723774">
      <w:bodyDiv w:val="1"/>
      <w:marLeft w:val="0"/>
      <w:marRight w:val="0"/>
      <w:marTop w:val="0"/>
      <w:marBottom w:val="0"/>
      <w:divBdr>
        <w:top w:val="none" w:sz="0" w:space="0" w:color="auto"/>
        <w:left w:val="none" w:sz="0" w:space="0" w:color="auto"/>
        <w:bottom w:val="none" w:sz="0" w:space="0" w:color="auto"/>
        <w:right w:val="none" w:sz="0" w:space="0" w:color="auto"/>
      </w:divBdr>
      <w:divsChild>
        <w:div w:id="236482819">
          <w:marLeft w:val="0"/>
          <w:marRight w:val="0"/>
          <w:marTop w:val="0"/>
          <w:marBottom w:val="0"/>
          <w:divBdr>
            <w:top w:val="none" w:sz="0" w:space="0" w:color="auto"/>
            <w:left w:val="none" w:sz="0" w:space="0" w:color="auto"/>
            <w:bottom w:val="none" w:sz="0" w:space="0" w:color="auto"/>
            <w:right w:val="none" w:sz="0" w:space="0" w:color="auto"/>
          </w:divBdr>
        </w:div>
        <w:div w:id="531114380">
          <w:marLeft w:val="0"/>
          <w:marRight w:val="0"/>
          <w:marTop w:val="0"/>
          <w:marBottom w:val="0"/>
          <w:divBdr>
            <w:top w:val="none" w:sz="0" w:space="0" w:color="auto"/>
            <w:left w:val="none" w:sz="0" w:space="0" w:color="auto"/>
            <w:bottom w:val="none" w:sz="0" w:space="0" w:color="auto"/>
            <w:right w:val="none" w:sz="0" w:space="0" w:color="auto"/>
          </w:divBdr>
        </w:div>
        <w:div w:id="906960011">
          <w:marLeft w:val="0"/>
          <w:marRight w:val="0"/>
          <w:marTop w:val="0"/>
          <w:marBottom w:val="0"/>
          <w:divBdr>
            <w:top w:val="none" w:sz="0" w:space="0" w:color="auto"/>
            <w:left w:val="none" w:sz="0" w:space="0" w:color="auto"/>
            <w:bottom w:val="none" w:sz="0" w:space="0" w:color="auto"/>
            <w:right w:val="none" w:sz="0" w:space="0" w:color="auto"/>
          </w:divBdr>
        </w:div>
        <w:div w:id="1169449022">
          <w:marLeft w:val="0"/>
          <w:marRight w:val="0"/>
          <w:marTop w:val="0"/>
          <w:marBottom w:val="0"/>
          <w:divBdr>
            <w:top w:val="none" w:sz="0" w:space="0" w:color="auto"/>
            <w:left w:val="none" w:sz="0" w:space="0" w:color="auto"/>
            <w:bottom w:val="none" w:sz="0" w:space="0" w:color="auto"/>
            <w:right w:val="none" w:sz="0" w:space="0" w:color="auto"/>
          </w:divBdr>
        </w:div>
        <w:div w:id="1471093559">
          <w:marLeft w:val="0"/>
          <w:marRight w:val="0"/>
          <w:marTop w:val="0"/>
          <w:marBottom w:val="0"/>
          <w:divBdr>
            <w:top w:val="none" w:sz="0" w:space="0" w:color="auto"/>
            <w:left w:val="none" w:sz="0" w:space="0" w:color="auto"/>
            <w:bottom w:val="none" w:sz="0" w:space="0" w:color="auto"/>
            <w:right w:val="none" w:sz="0" w:space="0" w:color="auto"/>
          </w:divBdr>
        </w:div>
        <w:div w:id="1898078861">
          <w:marLeft w:val="0"/>
          <w:marRight w:val="0"/>
          <w:marTop w:val="0"/>
          <w:marBottom w:val="0"/>
          <w:divBdr>
            <w:top w:val="none" w:sz="0" w:space="0" w:color="auto"/>
            <w:left w:val="none" w:sz="0" w:space="0" w:color="auto"/>
            <w:bottom w:val="none" w:sz="0" w:space="0" w:color="auto"/>
            <w:right w:val="none" w:sz="0" w:space="0" w:color="auto"/>
          </w:divBdr>
        </w:div>
      </w:divsChild>
    </w:div>
    <w:div w:id="1401295768">
      <w:bodyDiv w:val="1"/>
      <w:marLeft w:val="0"/>
      <w:marRight w:val="0"/>
      <w:marTop w:val="0"/>
      <w:marBottom w:val="0"/>
      <w:divBdr>
        <w:top w:val="none" w:sz="0" w:space="0" w:color="auto"/>
        <w:left w:val="none" w:sz="0" w:space="0" w:color="auto"/>
        <w:bottom w:val="none" w:sz="0" w:space="0" w:color="auto"/>
        <w:right w:val="none" w:sz="0" w:space="0" w:color="auto"/>
      </w:divBdr>
    </w:div>
    <w:div w:id="1553342505">
      <w:bodyDiv w:val="1"/>
      <w:marLeft w:val="0"/>
      <w:marRight w:val="0"/>
      <w:marTop w:val="0"/>
      <w:marBottom w:val="0"/>
      <w:divBdr>
        <w:top w:val="none" w:sz="0" w:space="0" w:color="auto"/>
        <w:left w:val="none" w:sz="0" w:space="0" w:color="auto"/>
        <w:bottom w:val="none" w:sz="0" w:space="0" w:color="auto"/>
        <w:right w:val="none" w:sz="0" w:space="0" w:color="auto"/>
      </w:divBdr>
      <w:divsChild>
        <w:div w:id="1949196707">
          <w:marLeft w:val="0"/>
          <w:marRight w:val="0"/>
          <w:marTop w:val="0"/>
          <w:marBottom w:val="0"/>
          <w:divBdr>
            <w:top w:val="none" w:sz="0" w:space="0" w:color="auto"/>
            <w:left w:val="none" w:sz="0" w:space="0" w:color="auto"/>
            <w:bottom w:val="none" w:sz="0" w:space="0" w:color="auto"/>
            <w:right w:val="none" w:sz="0" w:space="0" w:color="auto"/>
          </w:divBdr>
          <w:divsChild>
            <w:div w:id="2685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738">
      <w:bodyDiv w:val="1"/>
      <w:marLeft w:val="0"/>
      <w:marRight w:val="0"/>
      <w:marTop w:val="0"/>
      <w:marBottom w:val="0"/>
      <w:divBdr>
        <w:top w:val="none" w:sz="0" w:space="0" w:color="auto"/>
        <w:left w:val="none" w:sz="0" w:space="0" w:color="auto"/>
        <w:bottom w:val="none" w:sz="0" w:space="0" w:color="auto"/>
        <w:right w:val="none" w:sz="0" w:space="0" w:color="auto"/>
      </w:divBdr>
    </w:div>
    <w:div w:id="1598100011">
      <w:bodyDiv w:val="1"/>
      <w:marLeft w:val="0"/>
      <w:marRight w:val="0"/>
      <w:marTop w:val="0"/>
      <w:marBottom w:val="0"/>
      <w:divBdr>
        <w:top w:val="none" w:sz="0" w:space="0" w:color="auto"/>
        <w:left w:val="none" w:sz="0" w:space="0" w:color="auto"/>
        <w:bottom w:val="none" w:sz="0" w:space="0" w:color="auto"/>
        <w:right w:val="none" w:sz="0" w:space="0" w:color="auto"/>
      </w:divBdr>
      <w:divsChild>
        <w:div w:id="17700279">
          <w:marLeft w:val="0"/>
          <w:marRight w:val="0"/>
          <w:marTop w:val="0"/>
          <w:marBottom w:val="0"/>
          <w:divBdr>
            <w:top w:val="none" w:sz="0" w:space="0" w:color="auto"/>
            <w:left w:val="none" w:sz="0" w:space="0" w:color="auto"/>
            <w:bottom w:val="none" w:sz="0" w:space="0" w:color="auto"/>
            <w:right w:val="none" w:sz="0" w:space="0" w:color="auto"/>
          </w:divBdr>
          <w:divsChild>
            <w:div w:id="1460108767">
              <w:marLeft w:val="0"/>
              <w:marRight w:val="0"/>
              <w:marTop w:val="0"/>
              <w:marBottom w:val="0"/>
              <w:divBdr>
                <w:top w:val="none" w:sz="0" w:space="0" w:color="auto"/>
                <w:left w:val="none" w:sz="0" w:space="0" w:color="auto"/>
                <w:bottom w:val="none" w:sz="0" w:space="0" w:color="auto"/>
                <w:right w:val="none" w:sz="0" w:space="0" w:color="auto"/>
              </w:divBdr>
            </w:div>
          </w:divsChild>
        </w:div>
        <w:div w:id="24252655">
          <w:marLeft w:val="0"/>
          <w:marRight w:val="0"/>
          <w:marTop w:val="0"/>
          <w:marBottom w:val="0"/>
          <w:divBdr>
            <w:top w:val="none" w:sz="0" w:space="0" w:color="auto"/>
            <w:left w:val="none" w:sz="0" w:space="0" w:color="auto"/>
            <w:bottom w:val="none" w:sz="0" w:space="0" w:color="auto"/>
            <w:right w:val="none" w:sz="0" w:space="0" w:color="auto"/>
          </w:divBdr>
          <w:divsChild>
            <w:div w:id="1064185279">
              <w:marLeft w:val="0"/>
              <w:marRight w:val="0"/>
              <w:marTop w:val="0"/>
              <w:marBottom w:val="0"/>
              <w:divBdr>
                <w:top w:val="none" w:sz="0" w:space="0" w:color="auto"/>
                <w:left w:val="none" w:sz="0" w:space="0" w:color="auto"/>
                <w:bottom w:val="none" w:sz="0" w:space="0" w:color="auto"/>
                <w:right w:val="none" w:sz="0" w:space="0" w:color="auto"/>
              </w:divBdr>
            </w:div>
          </w:divsChild>
        </w:div>
        <w:div w:id="36056010">
          <w:marLeft w:val="0"/>
          <w:marRight w:val="0"/>
          <w:marTop w:val="0"/>
          <w:marBottom w:val="0"/>
          <w:divBdr>
            <w:top w:val="none" w:sz="0" w:space="0" w:color="auto"/>
            <w:left w:val="none" w:sz="0" w:space="0" w:color="auto"/>
            <w:bottom w:val="none" w:sz="0" w:space="0" w:color="auto"/>
            <w:right w:val="none" w:sz="0" w:space="0" w:color="auto"/>
          </w:divBdr>
          <w:divsChild>
            <w:div w:id="179854553">
              <w:marLeft w:val="0"/>
              <w:marRight w:val="0"/>
              <w:marTop w:val="0"/>
              <w:marBottom w:val="0"/>
              <w:divBdr>
                <w:top w:val="none" w:sz="0" w:space="0" w:color="auto"/>
                <w:left w:val="none" w:sz="0" w:space="0" w:color="auto"/>
                <w:bottom w:val="none" w:sz="0" w:space="0" w:color="auto"/>
                <w:right w:val="none" w:sz="0" w:space="0" w:color="auto"/>
              </w:divBdr>
            </w:div>
          </w:divsChild>
        </w:div>
        <w:div w:id="53627946">
          <w:marLeft w:val="0"/>
          <w:marRight w:val="0"/>
          <w:marTop w:val="0"/>
          <w:marBottom w:val="0"/>
          <w:divBdr>
            <w:top w:val="none" w:sz="0" w:space="0" w:color="auto"/>
            <w:left w:val="none" w:sz="0" w:space="0" w:color="auto"/>
            <w:bottom w:val="none" w:sz="0" w:space="0" w:color="auto"/>
            <w:right w:val="none" w:sz="0" w:space="0" w:color="auto"/>
          </w:divBdr>
          <w:divsChild>
            <w:div w:id="1017389168">
              <w:marLeft w:val="0"/>
              <w:marRight w:val="0"/>
              <w:marTop w:val="0"/>
              <w:marBottom w:val="0"/>
              <w:divBdr>
                <w:top w:val="none" w:sz="0" w:space="0" w:color="auto"/>
                <w:left w:val="none" w:sz="0" w:space="0" w:color="auto"/>
                <w:bottom w:val="none" w:sz="0" w:space="0" w:color="auto"/>
                <w:right w:val="none" w:sz="0" w:space="0" w:color="auto"/>
              </w:divBdr>
            </w:div>
          </w:divsChild>
        </w:div>
        <w:div w:id="85737528">
          <w:marLeft w:val="0"/>
          <w:marRight w:val="0"/>
          <w:marTop w:val="0"/>
          <w:marBottom w:val="0"/>
          <w:divBdr>
            <w:top w:val="none" w:sz="0" w:space="0" w:color="auto"/>
            <w:left w:val="none" w:sz="0" w:space="0" w:color="auto"/>
            <w:bottom w:val="none" w:sz="0" w:space="0" w:color="auto"/>
            <w:right w:val="none" w:sz="0" w:space="0" w:color="auto"/>
          </w:divBdr>
          <w:divsChild>
            <w:div w:id="905801522">
              <w:marLeft w:val="0"/>
              <w:marRight w:val="0"/>
              <w:marTop w:val="0"/>
              <w:marBottom w:val="0"/>
              <w:divBdr>
                <w:top w:val="none" w:sz="0" w:space="0" w:color="auto"/>
                <w:left w:val="none" w:sz="0" w:space="0" w:color="auto"/>
                <w:bottom w:val="none" w:sz="0" w:space="0" w:color="auto"/>
                <w:right w:val="none" w:sz="0" w:space="0" w:color="auto"/>
              </w:divBdr>
            </w:div>
          </w:divsChild>
        </w:div>
        <w:div w:id="106193527">
          <w:marLeft w:val="0"/>
          <w:marRight w:val="0"/>
          <w:marTop w:val="0"/>
          <w:marBottom w:val="0"/>
          <w:divBdr>
            <w:top w:val="none" w:sz="0" w:space="0" w:color="auto"/>
            <w:left w:val="none" w:sz="0" w:space="0" w:color="auto"/>
            <w:bottom w:val="none" w:sz="0" w:space="0" w:color="auto"/>
            <w:right w:val="none" w:sz="0" w:space="0" w:color="auto"/>
          </w:divBdr>
          <w:divsChild>
            <w:div w:id="1018047938">
              <w:marLeft w:val="0"/>
              <w:marRight w:val="0"/>
              <w:marTop w:val="0"/>
              <w:marBottom w:val="0"/>
              <w:divBdr>
                <w:top w:val="none" w:sz="0" w:space="0" w:color="auto"/>
                <w:left w:val="none" w:sz="0" w:space="0" w:color="auto"/>
                <w:bottom w:val="none" w:sz="0" w:space="0" w:color="auto"/>
                <w:right w:val="none" w:sz="0" w:space="0" w:color="auto"/>
              </w:divBdr>
            </w:div>
          </w:divsChild>
        </w:div>
        <w:div w:id="141972584">
          <w:marLeft w:val="0"/>
          <w:marRight w:val="0"/>
          <w:marTop w:val="0"/>
          <w:marBottom w:val="0"/>
          <w:divBdr>
            <w:top w:val="none" w:sz="0" w:space="0" w:color="auto"/>
            <w:left w:val="none" w:sz="0" w:space="0" w:color="auto"/>
            <w:bottom w:val="none" w:sz="0" w:space="0" w:color="auto"/>
            <w:right w:val="none" w:sz="0" w:space="0" w:color="auto"/>
          </w:divBdr>
          <w:divsChild>
            <w:div w:id="1507403789">
              <w:marLeft w:val="0"/>
              <w:marRight w:val="0"/>
              <w:marTop w:val="0"/>
              <w:marBottom w:val="0"/>
              <w:divBdr>
                <w:top w:val="none" w:sz="0" w:space="0" w:color="auto"/>
                <w:left w:val="none" w:sz="0" w:space="0" w:color="auto"/>
                <w:bottom w:val="none" w:sz="0" w:space="0" w:color="auto"/>
                <w:right w:val="none" w:sz="0" w:space="0" w:color="auto"/>
              </w:divBdr>
            </w:div>
          </w:divsChild>
        </w:div>
        <w:div w:id="162161550">
          <w:marLeft w:val="0"/>
          <w:marRight w:val="0"/>
          <w:marTop w:val="0"/>
          <w:marBottom w:val="0"/>
          <w:divBdr>
            <w:top w:val="none" w:sz="0" w:space="0" w:color="auto"/>
            <w:left w:val="none" w:sz="0" w:space="0" w:color="auto"/>
            <w:bottom w:val="none" w:sz="0" w:space="0" w:color="auto"/>
            <w:right w:val="none" w:sz="0" w:space="0" w:color="auto"/>
          </w:divBdr>
          <w:divsChild>
            <w:div w:id="1466510499">
              <w:marLeft w:val="0"/>
              <w:marRight w:val="0"/>
              <w:marTop w:val="0"/>
              <w:marBottom w:val="0"/>
              <w:divBdr>
                <w:top w:val="none" w:sz="0" w:space="0" w:color="auto"/>
                <w:left w:val="none" w:sz="0" w:space="0" w:color="auto"/>
                <w:bottom w:val="none" w:sz="0" w:space="0" w:color="auto"/>
                <w:right w:val="none" w:sz="0" w:space="0" w:color="auto"/>
              </w:divBdr>
            </w:div>
          </w:divsChild>
        </w:div>
        <w:div w:id="173496242">
          <w:marLeft w:val="0"/>
          <w:marRight w:val="0"/>
          <w:marTop w:val="0"/>
          <w:marBottom w:val="0"/>
          <w:divBdr>
            <w:top w:val="none" w:sz="0" w:space="0" w:color="auto"/>
            <w:left w:val="none" w:sz="0" w:space="0" w:color="auto"/>
            <w:bottom w:val="none" w:sz="0" w:space="0" w:color="auto"/>
            <w:right w:val="none" w:sz="0" w:space="0" w:color="auto"/>
          </w:divBdr>
          <w:divsChild>
            <w:div w:id="1195071347">
              <w:marLeft w:val="0"/>
              <w:marRight w:val="0"/>
              <w:marTop w:val="0"/>
              <w:marBottom w:val="0"/>
              <w:divBdr>
                <w:top w:val="none" w:sz="0" w:space="0" w:color="auto"/>
                <w:left w:val="none" w:sz="0" w:space="0" w:color="auto"/>
                <w:bottom w:val="none" w:sz="0" w:space="0" w:color="auto"/>
                <w:right w:val="none" w:sz="0" w:space="0" w:color="auto"/>
              </w:divBdr>
            </w:div>
          </w:divsChild>
        </w:div>
        <w:div w:id="180751917">
          <w:marLeft w:val="0"/>
          <w:marRight w:val="0"/>
          <w:marTop w:val="0"/>
          <w:marBottom w:val="0"/>
          <w:divBdr>
            <w:top w:val="none" w:sz="0" w:space="0" w:color="auto"/>
            <w:left w:val="none" w:sz="0" w:space="0" w:color="auto"/>
            <w:bottom w:val="none" w:sz="0" w:space="0" w:color="auto"/>
            <w:right w:val="none" w:sz="0" w:space="0" w:color="auto"/>
          </w:divBdr>
          <w:divsChild>
            <w:div w:id="1773549275">
              <w:marLeft w:val="0"/>
              <w:marRight w:val="0"/>
              <w:marTop w:val="0"/>
              <w:marBottom w:val="0"/>
              <w:divBdr>
                <w:top w:val="none" w:sz="0" w:space="0" w:color="auto"/>
                <w:left w:val="none" w:sz="0" w:space="0" w:color="auto"/>
                <w:bottom w:val="none" w:sz="0" w:space="0" w:color="auto"/>
                <w:right w:val="none" w:sz="0" w:space="0" w:color="auto"/>
              </w:divBdr>
            </w:div>
          </w:divsChild>
        </w:div>
        <w:div w:id="219562224">
          <w:marLeft w:val="0"/>
          <w:marRight w:val="0"/>
          <w:marTop w:val="0"/>
          <w:marBottom w:val="0"/>
          <w:divBdr>
            <w:top w:val="none" w:sz="0" w:space="0" w:color="auto"/>
            <w:left w:val="none" w:sz="0" w:space="0" w:color="auto"/>
            <w:bottom w:val="none" w:sz="0" w:space="0" w:color="auto"/>
            <w:right w:val="none" w:sz="0" w:space="0" w:color="auto"/>
          </w:divBdr>
          <w:divsChild>
            <w:div w:id="1642149582">
              <w:marLeft w:val="0"/>
              <w:marRight w:val="0"/>
              <w:marTop w:val="0"/>
              <w:marBottom w:val="0"/>
              <w:divBdr>
                <w:top w:val="none" w:sz="0" w:space="0" w:color="auto"/>
                <w:left w:val="none" w:sz="0" w:space="0" w:color="auto"/>
                <w:bottom w:val="none" w:sz="0" w:space="0" w:color="auto"/>
                <w:right w:val="none" w:sz="0" w:space="0" w:color="auto"/>
              </w:divBdr>
            </w:div>
          </w:divsChild>
        </w:div>
        <w:div w:id="263267577">
          <w:marLeft w:val="0"/>
          <w:marRight w:val="0"/>
          <w:marTop w:val="0"/>
          <w:marBottom w:val="0"/>
          <w:divBdr>
            <w:top w:val="none" w:sz="0" w:space="0" w:color="auto"/>
            <w:left w:val="none" w:sz="0" w:space="0" w:color="auto"/>
            <w:bottom w:val="none" w:sz="0" w:space="0" w:color="auto"/>
            <w:right w:val="none" w:sz="0" w:space="0" w:color="auto"/>
          </w:divBdr>
          <w:divsChild>
            <w:div w:id="588732506">
              <w:marLeft w:val="0"/>
              <w:marRight w:val="0"/>
              <w:marTop w:val="0"/>
              <w:marBottom w:val="0"/>
              <w:divBdr>
                <w:top w:val="none" w:sz="0" w:space="0" w:color="auto"/>
                <w:left w:val="none" w:sz="0" w:space="0" w:color="auto"/>
                <w:bottom w:val="none" w:sz="0" w:space="0" w:color="auto"/>
                <w:right w:val="none" w:sz="0" w:space="0" w:color="auto"/>
              </w:divBdr>
            </w:div>
          </w:divsChild>
        </w:div>
        <w:div w:id="283776113">
          <w:marLeft w:val="0"/>
          <w:marRight w:val="0"/>
          <w:marTop w:val="0"/>
          <w:marBottom w:val="0"/>
          <w:divBdr>
            <w:top w:val="none" w:sz="0" w:space="0" w:color="auto"/>
            <w:left w:val="none" w:sz="0" w:space="0" w:color="auto"/>
            <w:bottom w:val="none" w:sz="0" w:space="0" w:color="auto"/>
            <w:right w:val="none" w:sz="0" w:space="0" w:color="auto"/>
          </w:divBdr>
          <w:divsChild>
            <w:div w:id="1993439965">
              <w:marLeft w:val="0"/>
              <w:marRight w:val="0"/>
              <w:marTop w:val="0"/>
              <w:marBottom w:val="0"/>
              <w:divBdr>
                <w:top w:val="none" w:sz="0" w:space="0" w:color="auto"/>
                <w:left w:val="none" w:sz="0" w:space="0" w:color="auto"/>
                <w:bottom w:val="none" w:sz="0" w:space="0" w:color="auto"/>
                <w:right w:val="none" w:sz="0" w:space="0" w:color="auto"/>
              </w:divBdr>
            </w:div>
          </w:divsChild>
        </w:div>
        <w:div w:id="284969466">
          <w:marLeft w:val="0"/>
          <w:marRight w:val="0"/>
          <w:marTop w:val="0"/>
          <w:marBottom w:val="0"/>
          <w:divBdr>
            <w:top w:val="none" w:sz="0" w:space="0" w:color="auto"/>
            <w:left w:val="none" w:sz="0" w:space="0" w:color="auto"/>
            <w:bottom w:val="none" w:sz="0" w:space="0" w:color="auto"/>
            <w:right w:val="none" w:sz="0" w:space="0" w:color="auto"/>
          </w:divBdr>
          <w:divsChild>
            <w:div w:id="2026710322">
              <w:marLeft w:val="0"/>
              <w:marRight w:val="0"/>
              <w:marTop w:val="0"/>
              <w:marBottom w:val="0"/>
              <w:divBdr>
                <w:top w:val="none" w:sz="0" w:space="0" w:color="auto"/>
                <w:left w:val="none" w:sz="0" w:space="0" w:color="auto"/>
                <w:bottom w:val="none" w:sz="0" w:space="0" w:color="auto"/>
                <w:right w:val="none" w:sz="0" w:space="0" w:color="auto"/>
              </w:divBdr>
            </w:div>
          </w:divsChild>
        </w:div>
        <w:div w:id="292757302">
          <w:marLeft w:val="0"/>
          <w:marRight w:val="0"/>
          <w:marTop w:val="0"/>
          <w:marBottom w:val="0"/>
          <w:divBdr>
            <w:top w:val="none" w:sz="0" w:space="0" w:color="auto"/>
            <w:left w:val="none" w:sz="0" w:space="0" w:color="auto"/>
            <w:bottom w:val="none" w:sz="0" w:space="0" w:color="auto"/>
            <w:right w:val="none" w:sz="0" w:space="0" w:color="auto"/>
          </w:divBdr>
          <w:divsChild>
            <w:div w:id="1887568883">
              <w:marLeft w:val="0"/>
              <w:marRight w:val="0"/>
              <w:marTop w:val="0"/>
              <w:marBottom w:val="0"/>
              <w:divBdr>
                <w:top w:val="none" w:sz="0" w:space="0" w:color="auto"/>
                <w:left w:val="none" w:sz="0" w:space="0" w:color="auto"/>
                <w:bottom w:val="none" w:sz="0" w:space="0" w:color="auto"/>
                <w:right w:val="none" w:sz="0" w:space="0" w:color="auto"/>
              </w:divBdr>
            </w:div>
          </w:divsChild>
        </w:div>
        <w:div w:id="327025026">
          <w:marLeft w:val="0"/>
          <w:marRight w:val="0"/>
          <w:marTop w:val="0"/>
          <w:marBottom w:val="0"/>
          <w:divBdr>
            <w:top w:val="none" w:sz="0" w:space="0" w:color="auto"/>
            <w:left w:val="none" w:sz="0" w:space="0" w:color="auto"/>
            <w:bottom w:val="none" w:sz="0" w:space="0" w:color="auto"/>
            <w:right w:val="none" w:sz="0" w:space="0" w:color="auto"/>
          </w:divBdr>
          <w:divsChild>
            <w:div w:id="32997165">
              <w:marLeft w:val="0"/>
              <w:marRight w:val="0"/>
              <w:marTop w:val="0"/>
              <w:marBottom w:val="0"/>
              <w:divBdr>
                <w:top w:val="none" w:sz="0" w:space="0" w:color="auto"/>
                <w:left w:val="none" w:sz="0" w:space="0" w:color="auto"/>
                <w:bottom w:val="none" w:sz="0" w:space="0" w:color="auto"/>
                <w:right w:val="none" w:sz="0" w:space="0" w:color="auto"/>
              </w:divBdr>
            </w:div>
          </w:divsChild>
        </w:div>
        <w:div w:id="383483137">
          <w:marLeft w:val="0"/>
          <w:marRight w:val="0"/>
          <w:marTop w:val="0"/>
          <w:marBottom w:val="0"/>
          <w:divBdr>
            <w:top w:val="none" w:sz="0" w:space="0" w:color="auto"/>
            <w:left w:val="none" w:sz="0" w:space="0" w:color="auto"/>
            <w:bottom w:val="none" w:sz="0" w:space="0" w:color="auto"/>
            <w:right w:val="none" w:sz="0" w:space="0" w:color="auto"/>
          </w:divBdr>
          <w:divsChild>
            <w:div w:id="1598831000">
              <w:marLeft w:val="0"/>
              <w:marRight w:val="0"/>
              <w:marTop w:val="0"/>
              <w:marBottom w:val="0"/>
              <w:divBdr>
                <w:top w:val="none" w:sz="0" w:space="0" w:color="auto"/>
                <w:left w:val="none" w:sz="0" w:space="0" w:color="auto"/>
                <w:bottom w:val="none" w:sz="0" w:space="0" w:color="auto"/>
                <w:right w:val="none" w:sz="0" w:space="0" w:color="auto"/>
              </w:divBdr>
            </w:div>
          </w:divsChild>
        </w:div>
        <w:div w:id="428088660">
          <w:marLeft w:val="0"/>
          <w:marRight w:val="0"/>
          <w:marTop w:val="0"/>
          <w:marBottom w:val="0"/>
          <w:divBdr>
            <w:top w:val="none" w:sz="0" w:space="0" w:color="auto"/>
            <w:left w:val="none" w:sz="0" w:space="0" w:color="auto"/>
            <w:bottom w:val="none" w:sz="0" w:space="0" w:color="auto"/>
            <w:right w:val="none" w:sz="0" w:space="0" w:color="auto"/>
          </w:divBdr>
          <w:divsChild>
            <w:div w:id="369578087">
              <w:marLeft w:val="0"/>
              <w:marRight w:val="0"/>
              <w:marTop w:val="0"/>
              <w:marBottom w:val="0"/>
              <w:divBdr>
                <w:top w:val="none" w:sz="0" w:space="0" w:color="auto"/>
                <w:left w:val="none" w:sz="0" w:space="0" w:color="auto"/>
                <w:bottom w:val="none" w:sz="0" w:space="0" w:color="auto"/>
                <w:right w:val="none" w:sz="0" w:space="0" w:color="auto"/>
              </w:divBdr>
            </w:div>
          </w:divsChild>
        </w:div>
        <w:div w:id="439299621">
          <w:marLeft w:val="0"/>
          <w:marRight w:val="0"/>
          <w:marTop w:val="0"/>
          <w:marBottom w:val="0"/>
          <w:divBdr>
            <w:top w:val="none" w:sz="0" w:space="0" w:color="auto"/>
            <w:left w:val="none" w:sz="0" w:space="0" w:color="auto"/>
            <w:bottom w:val="none" w:sz="0" w:space="0" w:color="auto"/>
            <w:right w:val="none" w:sz="0" w:space="0" w:color="auto"/>
          </w:divBdr>
          <w:divsChild>
            <w:div w:id="857888665">
              <w:marLeft w:val="0"/>
              <w:marRight w:val="0"/>
              <w:marTop w:val="0"/>
              <w:marBottom w:val="0"/>
              <w:divBdr>
                <w:top w:val="none" w:sz="0" w:space="0" w:color="auto"/>
                <w:left w:val="none" w:sz="0" w:space="0" w:color="auto"/>
                <w:bottom w:val="none" w:sz="0" w:space="0" w:color="auto"/>
                <w:right w:val="none" w:sz="0" w:space="0" w:color="auto"/>
              </w:divBdr>
            </w:div>
          </w:divsChild>
        </w:div>
        <w:div w:id="452557858">
          <w:marLeft w:val="0"/>
          <w:marRight w:val="0"/>
          <w:marTop w:val="0"/>
          <w:marBottom w:val="0"/>
          <w:divBdr>
            <w:top w:val="none" w:sz="0" w:space="0" w:color="auto"/>
            <w:left w:val="none" w:sz="0" w:space="0" w:color="auto"/>
            <w:bottom w:val="none" w:sz="0" w:space="0" w:color="auto"/>
            <w:right w:val="none" w:sz="0" w:space="0" w:color="auto"/>
          </w:divBdr>
          <w:divsChild>
            <w:div w:id="1734888477">
              <w:marLeft w:val="0"/>
              <w:marRight w:val="0"/>
              <w:marTop w:val="0"/>
              <w:marBottom w:val="0"/>
              <w:divBdr>
                <w:top w:val="none" w:sz="0" w:space="0" w:color="auto"/>
                <w:left w:val="none" w:sz="0" w:space="0" w:color="auto"/>
                <w:bottom w:val="none" w:sz="0" w:space="0" w:color="auto"/>
                <w:right w:val="none" w:sz="0" w:space="0" w:color="auto"/>
              </w:divBdr>
            </w:div>
          </w:divsChild>
        </w:div>
        <w:div w:id="494105200">
          <w:marLeft w:val="0"/>
          <w:marRight w:val="0"/>
          <w:marTop w:val="0"/>
          <w:marBottom w:val="0"/>
          <w:divBdr>
            <w:top w:val="none" w:sz="0" w:space="0" w:color="auto"/>
            <w:left w:val="none" w:sz="0" w:space="0" w:color="auto"/>
            <w:bottom w:val="none" w:sz="0" w:space="0" w:color="auto"/>
            <w:right w:val="none" w:sz="0" w:space="0" w:color="auto"/>
          </w:divBdr>
          <w:divsChild>
            <w:div w:id="1025444605">
              <w:marLeft w:val="0"/>
              <w:marRight w:val="0"/>
              <w:marTop w:val="0"/>
              <w:marBottom w:val="0"/>
              <w:divBdr>
                <w:top w:val="none" w:sz="0" w:space="0" w:color="auto"/>
                <w:left w:val="none" w:sz="0" w:space="0" w:color="auto"/>
                <w:bottom w:val="none" w:sz="0" w:space="0" w:color="auto"/>
                <w:right w:val="none" w:sz="0" w:space="0" w:color="auto"/>
              </w:divBdr>
            </w:div>
          </w:divsChild>
        </w:div>
        <w:div w:id="497888617">
          <w:marLeft w:val="0"/>
          <w:marRight w:val="0"/>
          <w:marTop w:val="0"/>
          <w:marBottom w:val="0"/>
          <w:divBdr>
            <w:top w:val="none" w:sz="0" w:space="0" w:color="auto"/>
            <w:left w:val="none" w:sz="0" w:space="0" w:color="auto"/>
            <w:bottom w:val="none" w:sz="0" w:space="0" w:color="auto"/>
            <w:right w:val="none" w:sz="0" w:space="0" w:color="auto"/>
          </w:divBdr>
          <w:divsChild>
            <w:div w:id="260339331">
              <w:marLeft w:val="0"/>
              <w:marRight w:val="0"/>
              <w:marTop w:val="0"/>
              <w:marBottom w:val="0"/>
              <w:divBdr>
                <w:top w:val="none" w:sz="0" w:space="0" w:color="auto"/>
                <w:left w:val="none" w:sz="0" w:space="0" w:color="auto"/>
                <w:bottom w:val="none" w:sz="0" w:space="0" w:color="auto"/>
                <w:right w:val="none" w:sz="0" w:space="0" w:color="auto"/>
              </w:divBdr>
            </w:div>
          </w:divsChild>
        </w:div>
        <w:div w:id="513957832">
          <w:marLeft w:val="0"/>
          <w:marRight w:val="0"/>
          <w:marTop w:val="0"/>
          <w:marBottom w:val="0"/>
          <w:divBdr>
            <w:top w:val="none" w:sz="0" w:space="0" w:color="auto"/>
            <w:left w:val="none" w:sz="0" w:space="0" w:color="auto"/>
            <w:bottom w:val="none" w:sz="0" w:space="0" w:color="auto"/>
            <w:right w:val="none" w:sz="0" w:space="0" w:color="auto"/>
          </w:divBdr>
          <w:divsChild>
            <w:div w:id="1755661454">
              <w:marLeft w:val="0"/>
              <w:marRight w:val="0"/>
              <w:marTop w:val="0"/>
              <w:marBottom w:val="0"/>
              <w:divBdr>
                <w:top w:val="none" w:sz="0" w:space="0" w:color="auto"/>
                <w:left w:val="none" w:sz="0" w:space="0" w:color="auto"/>
                <w:bottom w:val="none" w:sz="0" w:space="0" w:color="auto"/>
                <w:right w:val="none" w:sz="0" w:space="0" w:color="auto"/>
              </w:divBdr>
            </w:div>
          </w:divsChild>
        </w:div>
        <w:div w:id="542517900">
          <w:marLeft w:val="0"/>
          <w:marRight w:val="0"/>
          <w:marTop w:val="0"/>
          <w:marBottom w:val="0"/>
          <w:divBdr>
            <w:top w:val="none" w:sz="0" w:space="0" w:color="auto"/>
            <w:left w:val="none" w:sz="0" w:space="0" w:color="auto"/>
            <w:bottom w:val="none" w:sz="0" w:space="0" w:color="auto"/>
            <w:right w:val="none" w:sz="0" w:space="0" w:color="auto"/>
          </w:divBdr>
          <w:divsChild>
            <w:div w:id="1932659857">
              <w:marLeft w:val="0"/>
              <w:marRight w:val="0"/>
              <w:marTop w:val="0"/>
              <w:marBottom w:val="0"/>
              <w:divBdr>
                <w:top w:val="none" w:sz="0" w:space="0" w:color="auto"/>
                <w:left w:val="none" w:sz="0" w:space="0" w:color="auto"/>
                <w:bottom w:val="none" w:sz="0" w:space="0" w:color="auto"/>
                <w:right w:val="none" w:sz="0" w:space="0" w:color="auto"/>
              </w:divBdr>
            </w:div>
          </w:divsChild>
        </w:div>
        <w:div w:id="555626237">
          <w:marLeft w:val="0"/>
          <w:marRight w:val="0"/>
          <w:marTop w:val="0"/>
          <w:marBottom w:val="0"/>
          <w:divBdr>
            <w:top w:val="none" w:sz="0" w:space="0" w:color="auto"/>
            <w:left w:val="none" w:sz="0" w:space="0" w:color="auto"/>
            <w:bottom w:val="none" w:sz="0" w:space="0" w:color="auto"/>
            <w:right w:val="none" w:sz="0" w:space="0" w:color="auto"/>
          </w:divBdr>
          <w:divsChild>
            <w:div w:id="1506702061">
              <w:marLeft w:val="0"/>
              <w:marRight w:val="0"/>
              <w:marTop w:val="0"/>
              <w:marBottom w:val="0"/>
              <w:divBdr>
                <w:top w:val="none" w:sz="0" w:space="0" w:color="auto"/>
                <w:left w:val="none" w:sz="0" w:space="0" w:color="auto"/>
                <w:bottom w:val="none" w:sz="0" w:space="0" w:color="auto"/>
                <w:right w:val="none" w:sz="0" w:space="0" w:color="auto"/>
              </w:divBdr>
            </w:div>
          </w:divsChild>
        </w:div>
        <w:div w:id="573198503">
          <w:marLeft w:val="0"/>
          <w:marRight w:val="0"/>
          <w:marTop w:val="0"/>
          <w:marBottom w:val="0"/>
          <w:divBdr>
            <w:top w:val="none" w:sz="0" w:space="0" w:color="auto"/>
            <w:left w:val="none" w:sz="0" w:space="0" w:color="auto"/>
            <w:bottom w:val="none" w:sz="0" w:space="0" w:color="auto"/>
            <w:right w:val="none" w:sz="0" w:space="0" w:color="auto"/>
          </w:divBdr>
          <w:divsChild>
            <w:div w:id="1506506991">
              <w:marLeft w:val="0"/>
              <w:marRight w:val="0"/>
              <w:marTop w:val="0"/>
              <w:marBottom w:val="0"/>
              <w:divBdr>
                <w:top w:val="none" w:sz="0" w:space="0" w:color="auto"/>
                <w:left w:val="none" w:sz="0" w:space="0" w:color="auto"/>
                <w:bottom w:val="none" w:sz="0" w:space="0" w:color="auto"/>
                <w:right w:val="none" w:sz="0" w:space="0" w:color="auto"/>
              </w:divBdr>
            </w:div>
          </w:divsChild>
        </w:div>
        <w:div w:id="622273169">
          <w:marLeft w:val="0"/>
          <w:marRight w:val="0"/>
          <w:marTop w:val="0"/>
          <w:marBottom w:val="0"/>
          <w:divBdr>
            <w:top w:val="none" w:sz="0" w:space="0" w:color="auto"/>
            <w:left w:val="none" w:sz="0" w:space="0" w:color="auto"/>
            <w:bottom w:val="none" w:sz="0" w:space="0" w:color="auto"/>
            <w:right w:val="none" w:sz="0" w:space="0" w:color="auto"/>
          </w:divBdr>
          <w:divsChild>
            <w:div w:id="1593859643">
              <w:marLeft w:val="0"/>
              <w:marRight w:val="0"/>
              <w:marTop w:val="0"/>
              <w:marBottom w:val="0"/>
              <w:divBdr>
                <w:top w:val="none" w:sz="0" w:space="0" w:color="auto"/>
                <w:left w:val="none" w:sz="0" w:space="0" w:color="auto"/>
                <w:bottom w:val="none" w:sz="0" w:space="0" w:color="auto"/>
                <w:right w:val="none" w:sz="0" w:space="0" w:color="auto"/>
              </w:divBdr>
            </w:div>
          </w:divsChild>
        </w:div>
        <w:div w:id="636951769">
          <w:marLeft w:val="0"/>
          <w:marRight w:val="0"/>
          <w:marTop w:val="0"/>
          <w:marBottom w:val="0"/>
          <w:divBdr>
            <w:top w:val="none" w:sz="0" w:space="0" w:color="auto"/>
            <w:left w:val="none" w:sz="0" w:space="0" w:color="auto"/>
            <w:bottom w:val="none" w:sz="0" w:space="0" w:color="auto"/>
            <w:right w:val="none" w:sz="0" w:space="0" w:color="auto"/>
          </w:divBdr>
          <w:divsChild>
            <w:div w:id="380596773">
              <w:marLeft w:val="0"/>
              <w:marRight w:val="0"/>
              <w:marTop w:val="0"/>
              <w:marBottom w:val="0"/>
              <w:divBdr>
                <w:top w:val="none" w:sz="0" w:space="0" w:color="auto"/>
                <w:left w:val="none" w:sz="0" w:space="0" w:color="auto"/>
                <w:bottom w:val="none" w:sz="0" w:space="0" w:color="auto"/>
                <w:right w:val="none" w:sz="0" w:space="0" w:color="auto"/>
              </w:divBdr>
            </w:div>
          </w:divsChild>
        </w:div>
        <w:div w:id="647242638">
          <w:marLeft w:val="0"/>
          <w:marRight w:val="0"/>
          <w:marTop w:val="0"/>
          <w:marBottom w:val="0"/>
          <w:divBdr>
            <w:top w:val="none" w:sz="0" w:space="0" w:color="auto"/>
            <w:left w:val="none" w:sz="0" w:space="0" w:color="auto"/>
            <w:bottom w:val="none" w:sz="0" w:space="0" w:color="auto"/>
            <w:right w:val="none" w:sz="0" w:space="0" w:color="auto"/>
          </w:divBdr>
          <w:divsChild>
            <w:div w:id="121046651">
              <w:marLeft w:val="0"/>
              <w:marRight w:val="0"/>
              <w:marTop w:val="0"/>
              <w:marBottom w:val="0"/>
              <w:divBdr>
                <w:top w:val="none" w:sz="0" w:space="0" w:color="auto"/>
                <w:left w:val="none" w:sz="0" w:space="0" w:color="auto"/>
                <w:bottom w:val="none" w:sz="0" w:space="0" w:color="auto"/>
                <w:right w:val="none" w:sz="0" w:space="0" w:color="auto"/>
              </w:divBdr>
            </w:div>
          </w:divsChild>
        </w:div>
        <w:div w:id="656810095">
          <w:marLeft w:val="0"/>
          <w:marRight w:val="0"/>
          <w:marTop w:val="0"/>
          <w:marBottom w:val="0"/>
          <w:divBdr>
            <w:top w:val="none" w:sz="0" w:space="0" w:color="auto"/>
            <w:left w:val="none" w:sz="0" w:space="0" w:color="auto"/>
            <w:bottom w:val="none" w:sz="0" w:space="0" w:color="auto"/>
            <w:right w:val="none" w:sz="0" w:space="0" w:color="auto"/>
          </w:divBdr>
          <w:divsChild>
            <w:div w:id="1403332772">
              <w:marLeft w:val="0"/>
              <w:marRight w:val="0"/>
              <w:marTop w:val="0"/>
              <w:marBottom w:val="0"/>
              <w:divBdr>
                <w:top w:val="none" w:sz="0" w:space="0" w:color="auto"/>
                <w:left w:val="none" w:sz="0" w:space="0" w:color="auto"/>
                <w:bottom w:val="none" w:sz="0" w:space="0" w:color="auto"/>
                <w:right w:val="none" w:sz="0" w:space="0" w:color="auto"/>
              </w:divBdr>
            </w:div>
          </w:divsChild>
        </w:div>
        <w:div w:id="664868267">
          <w:marLeft w:val="0"/>
          <w:marRight w:val="0"/>
          <w:marTop w:val="0"/>
          <w:marBottom w:val="0"/>
          <w:divBdr>
            <w:top w:val="none" w:sz="0" w:space="0" w:color="auto"/>
            <w:left w:val="none" w:sz="0" w:space="0" w:color="auto"/>
            <w:bottom w:val="none" w:sz="0" w:space="0" w:color="auto"/>
            <w:right w:val="none" w:sz="0" w:space="0" w:color="auto"/>
          </w:divBdr>
          <w:divsChild>
            <w:div w:id="1265266487">
              <w:marLeft w:val="0"/>
              <w:marRight w:val="0"/>
              <w:marTop w:val="0"/>
              <w:marBottom w:val="0"/>
              <w:divBdr>
                <w:top w:val="none" w:sz="0" w:space="0" w:color="auto"/>
                <w:left w:val="none" w:sz="0" w:space="0" w:color="auto"/>
                <w:bottom w:val="none" w:sz="0" w:space="0" w:color="auto"/>
                <w:right w:val="none" w:sz="0" w:space="0" w:color="auto"/>
              </w:divBdr>
            </w:div>
          </w:divsChild>
        </w:div>
        <w:div w:id="688487578">
          <w:marLeft w:val="0"/>
          <w:marRight w:val="0"/>
          <w:marTop w:val="0"/>
          <w:marBottom w:val="0"/>
          <w:divBdr>
            <w:top w:val="none" w:sz="0" w:space="0" w:color="auto"/>
            <w:left w:val="none" w:sz="0" w:space="0" w:color="auto"/>
            <w:bottom w:val="none" w:sz="0" w:space="0" w:color="auto"/>
            <w:right w:val="none" w:sz="0" w:space="0" w:color="auto"/>
          </w:divBdr>
          <w:divsChild>
            <w:div w:id="1593275049">
              <w:marLeft w:val="0"/>
              <w:marRight w:val="0"/>
              <w:marTop w:val="0"/>
              <w:marBottom w:val="0"/>
              <w:divBdr>
                <w:top w:val="none" w:sz="0" w:space="0" w:color="auto"/>
                <w:left w:val="none" w:sz="0" w:space="0" w:color="auto"/>
                <w:bottom w:val="none" w:sz="0" w:space="0" w:color="auto"/>
                <w:right w:val="none" w:sz="0" w:space="0" w:color="auto"/>
              </w:divBdr>
            </w:div>
            <w:div w:id="1828088103">
              <w:marLeft w:val="0"/>
              <w:marRight w:val="0"/>
              <w:marTop w:val="0"/>
              <w:marBottom w:val="0"/>
              <w:divBdr>
                <w:top w:val="none" w:sz="0" w:space="0" w:color="auto"/>
                <w:left w:val="none" w:sz="0" w:space="0" w:color="auto"/>
                <w:bottom w:val="none" w:sz="0" w:space="0" w:color="auto"/>
                <w:right w:val="none" w:sz="0" w:space="0" w:color="auto"/>
              </w:divBdr>
            </w:div>
          </w:divsChild>
        </w:div>
        <w:div w:id="702176796">
          <w:marLeft w:val="0"/>
          <w:marRight w:val="0"/>
          <w:marTop w:val="0"/>
          <w:marBottom w:val="0"/>
          <w:divBdr>
            <w:top w:val="none" w:sz="0" w:space="0" w:color="auto"/>
            <w:left w:val="none" w:sz="0" w:space="0" w:color="auto"/>
            <w:bottom w:val="none" w:sz="0" w:space="0" w:color="auto"/>
            <w:right w:val="none" w:sz="0" w:space="0" w:color="auto"/>
          </w:divBdr>
          <w:divsChild>
            <w:div w:id="740833405">
              <w:marLeft w:val="0"/>
              <w:marRight w:val="0"/>
              <w:marTop w:val="0"/>
              <w:marBottom w:val="0"/>
              <w:divBdr>
                <w:top w:val="none" w:sz="0" w:space="0" w:color="auto"/>
                <w:left w:val="none" w:sz="0" w:space="0" w:color="auto"/>
                <w:bottom w:val="none" w:sz="0" w:space="0" w:color="auto"/>
                <w:right w:val="none" w:sz="0" w:space="0" w:color="auto"/>
              </w:divBdr>
            </w:div>
          </w:divsChild>
        </w:div>
        <w:div w:id="725034362">
          <w:marLeft w:val="0"/>
          <w:marRight w:val="0"/>
          <w:marTop w:val="0"/>
          <w:marBottom w:val="0"/>
          <w:divBdr>
            <w:top w:val="none" w:sz="0" w:space="0" w:color="auto"/>
            <w:left w:val="none" w:sz="0" w:space="0" w:color="auto"/>
            <w:bottom w:val="none" w:sz="0" w:space="0" w:color="auto"/>
            <w:right w:val="none" w:sz="0" w:space="0" w:color="auto"/>
          </w:divBdr>
          <w:divsChild>
            <w:div w:id="1743525260">
              <w:marLeft w:val="0"/>
              <w:marRight w:val="0"/>
              <w:marTop w:val="0"/>
              <w:marBottom w:val="0"/>
              <w:divBdr>
                <w:top w:val="none" w:sz="0" w:space="0" w:color="auto"/>
                <w:left w:val="none" w:sz="0" w:space="0" w:color="auto"/>
                <w:bottom w:val="none" w:sz="0" w:space="0" w:color="auto"/>
                <w:right w:val="none" w:sz="0" w:space="0" w:color="auto"/>
              </w:divBdr>
            </w:div>
          </w:divsChild>
        </w:div>
        <w:div w:id="777986110">
          <w:marLeft w:val="0"/>
          <w:marRight w:val="0"/>
          <w:marTop w:val="0"/>
          <w:marBottom w:val="0"/>
          <w:divBdr>
            <w:top w:val="none" w:sz="0" w:space="0" w:color="auto"/>
            <w:left w:val="none" w:sz="0" w:space="0" w:color="auto"/>
            <w:bottom w:val="none" w:sz="0" w:space="0" w:color="auto"/>
            <w:right w:val="none" w:sz="0" w:space="0" w:color="auto"/>
          </w:divBdr>
          <w:divsChild>
            <w:div w:id="1831166410">
              <w:marLeft w:val="0"/>
              <w:marRight w:val="0"/>
              <w:marTop w:val="0"/>
              <w:marBottom w:val="0"/>
              <w:divBdr>
                <w:top w:val="none" w:sz="0" w:space="0" w:color="auto"/>
                <w:left w:val="none" w:sz="0" w:space="0" w:color="auto"/>
                <w:bottom w:val="none" w:sz="0" w:space="0" w:color="auto"/>
                <w:right w:val="none" w:sz="0" w:space="0" w:color="auto"/>
              </w:divBdr>
            </w:div>
          </w:divsChild>
        </w:div>
        <w:div w:id="790785934">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
          </w:divsChild>
        </w:div>
        <w:div w:id="799031251">
          <w:marLeft w:val="0"/>
          <w:marRight w:val="0"/>
          <w:marTop w:val="0"/>
          <w:marBottom w:val="0"/>
          <w:divBdr>
            <w:top w:val="none" w:sz="0" w:space="0" w:color="auto"/>
            <w:left w:val="none" w:sz="0" w:space="0" w:color="auto"/>
            <w:bottom w:val="none" w:sz="0" w:space="0" w:color="auto"/>
            <w:right w:val="none" w:sz="0" w:space="0" w:color="auto"/>
          </w:divBdr>
          <w:divsChild>
            <w:div w:id="138084984">
              <w:marLeft w:val="0"/>
              <w:marRight w:val="0"/>
              <w:marTop w:val="0"/>
              <w:marBottom w:val="0"/>
              <w:divBdr>
                <w:top w:val="none" w:sz="0" w:space="0" w:color="auto"/>
                <w:left w:val="none" w:sz="0" w:space="0" w:color="auto"/>
                <w:bottom w:val="none" w:sz="0" w:space="0" w:color="auto"/>
                <w:right w:val="none" w:sz="0" w:space="0" w:color="auto"/>
              </w:divBdr>
            </w:div>
          </w:divsChild>
        </w:div>
        <w:div w:id="804735651">
          <w:marLeft w:val="0"/>
          <w:marRight w:val="0"/>
          <w:marTop w:val="0"/>
          <w:marBottom w:val="0"/>
          <w:divBdr>
            <w:top w:val="none" w:sz="0" w:space="0" w:color="auto"/>
            <w:left w:val="none" w:sz="0" w:space="0" w:color="auto"/>
            <w:bottom w:val="none" w:sz="0" w:space="0" w:color="auto"/>
            <w:right w:val="none" w:sz="0" w:space="0" w:color="auto"/>
          </w:divBdr>
          <w:divsChild>
            <w:div w:id="1306201921">
              <w:marLeft w:val="0"/>
              <w:marRight w:val="0"/>
              <w:marTop w:val="0"/>
              <w:marBottom w:val="0"/>
              <w:divBdr>
                <w:top w:val="none" w:sz="0" w:space="0" w:color="auto"/>
                <w:left w:val="none" w:sz="0" w:space="0" w:color="auto"/>
                <w:bottom w:val="none" w:sz="0" w:space="0" w:color="auto"/>
                <w:right w:val="none" w:sz="0" w:space="0" w:color="auto"/>
              </w:divBdr>
            </w:div>
          </w:divsChild>
        </w:div>
        <w:div w:id="871305026">
          <w:marLeft w:val="0"/>
          <w:marRight w:val="0"/>
          <w:marTop w:val="0"/>
          <w:marBottom w:val="0"/>
          <w:divBdr>
            <w:top w:val="none" w:sz="0" w:space="0" w:color="auto"/>
            <w:left w:val="none" w:sz="0" w:space="0" w:color="auto"/>
            <w:bottom w:val="none" w:sz="0" w:space="0" w:color="auto"/>
            <w:right w:val="none" w:sz="0" w:space="0" w:color="auto"/>
          </w:divBdr>
          <w:divsChild>
            <w:div w:id="373239596">
              <w:marLeft w:val="0"/>
              <w:marRight w:val="0"/>
              <w:marTop w:val="0"/>
              <w:marBottom w:val="0"/>
              <w:divBdr>
                <w:top w:val="none" w:sz="0" w:space="0" w:color="auto"/>
                <w:left w:val="none" w:sz="0" w:space="0" w:color="auto"/>
                <w:bottom w:val="none" w:sz="0" w:space="0" w:color="auto"/>
                <w:right w:val="none" w:sz="0" w:space="0" w:color="auto"/>
              </w:divBdr>
            </w:div>
          </w:divsChild>
        </w:div>
        <w:div w:id="881984148">
          <w:marLeft w:val="0"/>
          <w:marRight w:val="0"/>
          <w:marTop w:val="0"/>
          <w:marBottom w:val="0"/>
          <w:divBdr>
            <w:top w:val="none" w:sz="0" w:space="0" w:color="auto"/>
            <w:left w:val="none" w:sz="0" w:space="0" w:color="auto"/>
            <w:bottom w:val="none" w:sz="0" w:space="0" w:color="auto"/>
            <w:right w:val="none" w:sz="0" w:space="0" w:color="auto"/>
          </w:divBdr>
          <w:divsChild>
            <w:div w:id="381058959">
              <w:marLeft w:val="0"/>
              <w:marRight w:val="0"/>
              <w:marTop w:val="0"/>
              <w:marBottom w:val="0"/>
              <w:divBdr>
                <w:top w:val="none" w:sz="0" w:space="0" w:color="auto"/>
                <w:left w:val="none" w:sz="0" w:space="0" w:color="auto"/>
                <w:bottom w:val="none" w:sz="0" w:space="0" w:color="auto"/>
                <w:right w:val="none" w:sz="0" w:space="0" w:color="auto"/>
              </w:divBdr>
            </w:div>
          </w:divsChild>
        </w:div>
        <w:div w:id="912424061">
          <w:marLeft w:val="0"/>
          <w:marRight w:val="0"/>
          <w:marTop w:val="0"/>
          <w:marBottom w:val="0"/>
          <w:divBdr>
            <w:top w:val="none" w:sz="0" w:space="0" w:color="auto"/>
            <w:left w:val="none" w:sz="0" w:space="0" w:color="auto"/>
            <w:bottom w:val="none" w:sz="0" w:space="0" w:color="auto"/>
            <w:right w:val="none" w:sz="0" w:space="0" w:color="auto"/>
          </w:divBdr>
          <w:divsChild>
            <w:div w:id="329413378">
              <w:marLeft w:val="0"/>
              <w:marRight w:val="0"/>
              <w:marTop w:val="0"/>
              <w:marBottom w:val="0"/>
              <w:divBdr>
                <w:top w:val="none" w:sz="0" w:space="0" w:color="auto"/>
                <w:left w:val="none" w:sz="0" w:space="0" w:color="auto"/>
                <w:bottom w:val="none" w:sz="0" w:space="0" w:color="auto"/>
                <w:right w:val="none" w:sz="0" w:space="0" w:color="auto"/>
              </w:divBdr>
            </w:div>
          </w:divsChild>
        </w:div>
        <w:div w:id="945117745">
          <w:marLeft w:val="0"/>
          <w:marRight w:val="0"/>
          <w:marTop w:val="0"/>
          <w:marBottom w:val="0"/>
          <w:divBdr>
            <w:top w:val="none" w:sz="0" w:space="0" w:color="auto"/>
            <w:left w:val="none" w:sz="0" w:space="0" w:color="auto"/>
            <w:bottom w:val="none" w:sz="0" w:space="0" w:color="auto"/>
            <w:right w:val="none" w:sz="0" w:space="0" w:color="auto"/>
          </w:divBdr>
          <w:divsChild>
            <w:div w:id="1922793349">
              <w:marLeft w:val="0"/>
              <w:marRight w:val="0"/>
              <w:marTop w:val="0"/>
              <w:marBottom w:val="0"/>
              <w:divBdr>
                <w:top w:val="none" w:sz="0" w:space="0" w:color="auto"/>
                <w:left w:val="none" w:sz="0" w:space="0" w:color="auto"/>
                <w:bottom w:val="none" w:sz="0" w:space="0" w:color="auto"/>
                <w:right w:val="none" w:sz="0" w:space="0" w:color="auto"/>
              </w:divBdr>
            </w:div>
          </w:divsChild>
        </w:div>
        <w:div w:id="960840716">
          <w:marLeft w:val="0"/>
          <w:marRight w:val="0"/>
          <w:marTop w:val="0"/>
          <w:marBottom w:val="0"/>
          <w:divBdr>
            <w:top w:val="none" w:sz="0" w:space="0" w:color="auto"/>
            <w:left w:val="none" w:sz="0" w:space="0" w:color="auto"/>
            <w:bottom w:val="none" w:sz="0" w:space="0" w:color="auto"/>
            <w:right w:val="none" w:sz="0" w:space="0" w:color="auto"/>
          </w:divBdr>
          <w:divsChild>
            <w:div w:id="388070477">
              <w:marLeft w:val="0"/>
              <w:marRight w:val="0"/>
              <w:marTop w:val="0"/>
              <w:marBottom w:val="0"/>
              <w:divBdr>
                <w:top w:val="none" w:sz="0" w:space="0" w:color="auto"/>
                <w:left w:val="none" w:sz="0" w:space="0" w:color="auto"/>
                <w:bottom w:val="none" w:sz="0" w:space="0" w:color="auto"/>
                <w:right w:val="none" w:sz="0" w:space="0" w:color="auto"/>
              </w:divBdr>
            </w:div>
          </w:divsChild>
        </w:div>
        <w:div w:id="965231433">
          <w:marLeft w:val="0"/>
          <w:marRight w:val="0"/>
          <w:marTop w:val="0"/>
          <w:marBottom w:val="0"/>
          <w:divBdr>
            <w:top w:val="none" w:sz="0" w:space="0" w:color="auto"/>
            <w:left w:val="none" w:sz="0" w:space="0" w:color="auto"/>
            <w:bottom w:val="none" w:sz="0" w:space="0" w:color="auto"/>
            <w:right w:val="none" w:sz="0" w:space="0" w:color="auto"/>
          </w:divBdr>
          <w:divsChild>
            <w:div w:id="1879120312">
              <w:marLeft w:val="0"/>
              <w:marRight w:val="0"/>
              <w:marTop w:val="0"/>
              <w:marBottom w:val="0"/>
              <w:divBdr>
                <w:top w:val="none" w:sz="0" w:space="0" w:color="auto"/>
                <w:left w:val="none" w:sz="0" w:space="0" w:color="auto"/>
                <w:bottom w:val="none" w:sz="0" w:space="0" w:color="auto"/>
                <w:right w:val="none" w:sz="0" w:space="0" w:color="auto"/>
              </w:divBdr>
            </w:div>
          </w:divsChild>
        </w:div>
        <w:div w:id="966813568">
          <w:marLeft w:val="0"/>
          <w:marRight w:val="0"/>
          <w:marTop w:val="0"/>
          <w:marBottom w:val="0"/>
          <w:divBdr>
            <w:top w:val="none" w:sz="0" w:space="0" w:color="auto"/>
            <w:left w:val="none" w:sz="0" w:space="0" w:color="auto"/>
            <w:bottom w:val="none" w:sz="0" w:space="0" w:color="auto"/>
            <w:right w:val="none" w:sz="0" w:space="0" w:color="auto"/>
          </w:divBdr>
          <w:divsChild>
            <w:div w:id="854075716">
              <w:marLeft w:val="0"/>
              <w:marRight w:val="0"/>
              <w:marTop w:val="0"/>
              <w:marBottom w:val="0"/>
              <w:divBdr>
                <w:top w:val="none" w:sz="0" w:space="0" w:color="auto"/>
                <w:left w:val="none" w:sz="0" w:space="0" w:color="auto"/>
                <w:bottom w:val="none" w:sz="0" w:space="0" w:color="auto"/>
                <w:right w:val="none" w:sz="0" w:space="0" w:color="auto"/>
              </w:divBdr>
            </w:div>
          </w:divsChild>
        </w:div>
        <w:div w:id="969435561">
          <w:marLeft w:val="0"/>
          <w:marRight w:val="0"/>
          <w:marTop w:val="0"/>
          <w:marBottom w:val="0"/>
          <w:divBdr>
            <w:top w:val="none" w:sz="0" w:space="0" w:color="auto"/>
            <w:left w:val="none" w:sz="0" w:space="0" w:color="auto"/>
            <w:bottom w:val="none" w:sz="0" w:space="0" w:color="auto"/>
            <w:right w:val="none" w:sz="0" w:space="0" w:color="auto"/>
          </w:divBdr>
          <w:divsChild>
            <w:div w:id="1501121679">
              <w:marLeft w:val="0"/>
              <w:marRight w:val="0"/>
              <w:marTop w:val="0"/>
              <w:marBottom w:val="0"/>
              <w:divBdr>
                <w:top w:val="none" w:sz="0" w:space="0" w:color="auto"/>
                <w:left w:val="none" w:sz="0" w:space="0" w:color="auto"/>
                <w:bottom w:val="none" w:sz="0" w:space="0" w:color="auto"/>
                <w:right w:val="none" w:sz="0" w:space="0" w:color="auto"/>
              </w:divBdr>
            </w:div>
          </w:divsChild>
        </w:div>
        <w:div w:id="980573530">
          <w:marLeft w:val="0"/>
          <w:marRight w:val="0"/>
          <w:marTop w:val="0"/>
          <w:marBottom w:val="0"/>
          <w:divBdr>
            <w:top w:val="none" w:sz="0" w:space="0" w:color="auto"/>
            <w:left w:val="none" w:sz="0" w:space="0" w:color="auto"/>
            <w:bottom w:val="none" w:sz="0" w:space="0" w:color="auto"/>
            <w:right w:val="none" w:sz="0" w:space="0" w:color="auto"/>
          </w:divBdr>
          <w:divsChild>
            <w:div w:id="1439258271">
              <w:marLeft w:val="0"/>
              <w:marRight w:val="0"/>
              <w:marTop w:val="0"/>
              <w:marBottom w:val="0"/>
              <w:divBdr>
                <w:top w:val="none" w:sz="0" w:space="0" w:color="auto"/>
                <w:left w:val="none" w:sz="0" w:space="0" w:color="auto"/>
                <w:bottom w:val="none" w:sz="0" w:space="0" w:color="auto"/>
                <w:right w:val="none" w:sz="0" w:space="0" w:color="auto"/>
              </w:divBdr>
            </w:div>
          </w:divsChild>
        </w:div>
        <w:div w:id="986789538">
          <w:marLeft w:val="0"/>
          <w:marRight w:val="0"/>
          <w:marTop w:val="0"/>
          <w:marBottom w:val="0"/>
          <w:divBdr>
            <w:top w:val="none" w:sz="0" w:space="0" w:color="auto"/>
            <w:left w:val="none" w:sz="0" w:space="0" w:color="auto"/>
            <w:bottom w:val="none" w:sz="0" w:space="0" w:color="auto"/>
            <w:right w:val="none" w:sz="0" w:space="0" w:color="auto"/>
          </w:divBdr>
          <w:divsChild>
            <w:div w:id="333267017">
              <w:marLeft w:val="0"/>
              <w:marRight w:val="0"/>
              <w:marTop w:val="0"/>
              <w:marBottom w:val="0"/>
              <w:divBdr>
                <w:top w:val="none" w:sz="0" w:space="0" w:color="auto"/>
                <w:left w:val="none" w:sz="0" w:space="0" w:color="auto"/>
                <w:bottom w:val="none" w:sz="0" w:space="0" w:color="auto"/>
                <w:right w:val="none" w:sz="0" w:space="0" w:color="auto"/>
              </w:divBdr>
            </w:div>
          </w:divsChild>
        </w:div>
        <w:div w:id="1026562581">
          <w:marLeft w:val="0"/>
          <w:marRight w:val="0"/>
          <w:marTop w:val="0"/>
          <w:marBottom w:val="0"/>
          <w:divBdr>
            <w:top w:val="none" w:sz="0" w:space="0" w:color="auto"/>
            <w:left w:val="none" w:sz="0" w:space="0" w:color="auto"/>
            <w:bottom w:val="none" w:sz="0" w:space="0" w:color="auto"/>
            <w:right w:val="none" w:sz="0" w:space="0" w:color="auto"/>
          </w:divBdr>
          <w:divsChild>
            <w:div w:id="1611161538">
              <w:marLeft w:val="0"/>
              <w:marRight w:val="0"/>
              <w:marTop w:val="0"/>
              <w:marBottom w:val="0"/>
              <w:divBdr>
                <w:top w:val="none" w:sz="0" w:space="0" w:color="auto"/>
                <w:left w:val="none" w:sz="0" w:space="0" w:color="auto"/>
                <w:bottom w:val="none" w:sz="0" w:space="0" w:color="auto"/>
                <w:right w:val="none" w:sz="0" w:space="0" w:color="auto"/>
              </w:divBdr>
            </w:div>
          </w:divsChild>
        </w:div>
        <w:div w:id="1105005977">
          <w:marLeft w:val="0"/>
          <w:marRight w:val="0"/>
          <w:marTop w:val="0"/>
          <w:marBottom w:val="0"/>
          <w:divBdr>
            <w:top w:val="none" w:sz="0" w:space="0" w:color="auto"/>
            <w:left w:val="none" w:sz="0" w:space="0" w:color="auto"/>
            <w:bottom w:val="none" w:sz="0" w:space="0" w:color="auto"/>
            <w:right w:val="none" w:sz="0" w:space="0" w:color="auto"/>
          </w:divBdr>
          <w:divsChild>
            <w:div w:id="304429489">
              <w:marLeft w:val="0"/>
              <w:marRight w:val="0"/>
              <w:marTop w:val="0"/>
              <w:marBottom w:val="0"/>
              <w:divBdr>
                <w:top w:val="none" w:sz="0" w:space="0" w:color="auto"/>
                <w:left w:val="none" w:sz="0" w:space="0" w:color="auto"/>
                <w:bottom w:val="none" w:sz="0" w:space="0" w:color="auto"/>
                <w:right w:val="none" w:sz="0" w:space="0" w:color="auto"/>
              </w:divBdr>
            </w:div>
          </w:divsChild>
        </w:div>
        <w:div w:id="1127430914">
          <w:marLeft w:val="0"/>
          <w:marRight w:val="0"/>
          <w:marTop w:val="0"/>
          <w:marBottom w:val="0"/>
          <w:divBdr>
            <w:top w:val="none" w:sz="0" w:space="0" w:color="auto"/>
            <w:left w:val="none" w:sz="0" w:space="0" w:color="auto"/>
            <w:bottom w:val="none" w:sz="0" w:space="0" w:color="auto"/>
            <w:right w:val="none" w:sz="0" w:space="0" w:color="auto"/>
          </w:divBdr>
          <w:divsChild>
            <w:div w:id="1332567088">
              <w:marLeft w:val="0"/>
              <w:marRight w:val="0"/>
              <w:marTop w:val="0"/>
              <w:marBottom w:val="0"/>
              <w:divBdr>
                <w:top w:val="none" w:sz="0" w:space="0" w:color="auto"/>
                <w:left w:val="none" w:sz="0" w:space="0" w:color="auto"/>
                <w:bottom w:val="none" w:sz="0" w:space="0" w:color="auto"/>
                <w:right w:val="none" w:sz="0" w:space="0" w:color="auto"/>
              </w:divBdr>
            </w:div>
          </w:divsChild>
        </w:div>
        <w:div w:id="1134759406">
          <w:marLeft w:val="0"/>
          <w:marRight w:val="0"/>
          <w:marTop w:val="0"/>
          <w:marBottom w:val="0"/>
          <w:divBdr>
            <w:top w:val="none" w:sz="0" w:space="0" w:color="auto"/>
            <w:left w:val="none" w:sz="0" w:space="0" w:color="auto"/>
            <w:bottom w:val="none" w:sz="0" w:space="0" w:color="auto"/>
            <w:right w:val="none" w:sz="0" w:space="0" w:color="auto"/>
          </w:divBdr>
          <w:divsChild>
            <w:div w:id="1694958223">
              <w:marLeft w:val="0"/>
              <w:marRight w:val="0"/>
              <w:marTop w:val="0"/>
              <w:marBottom w:val="0"/>
              <w:divBdr>
                <w:top w:val="none" w:sz="0" w:space="0" w:color="auto"/>
                <w:left w:val="none" w:sz="0" w:space="0" w:color="auto"/>
                <w:bottom w:val="none" w:sz="0" w:space="0" w:color="auto"/>
                <w:right w:val="none" w:sz="0" w:space="0" w:color="auto"/>
              </w:divBdr>
            </w:div>
          </w:divsChild>
        </w:div>
        <w:div w:id="1170674891">
          <w:marLeft w:val="0"/>
          <w:marRight w:val="0"/>
          <w:marTop w:val="0"/>
          <w:marBottom w:val="0"/>
          <w:divBdr>
            <w:top w:val="none" w:sz="0" w:space="0" w:color="auto"/>
            <w:left w:val="none" w:sz="0" w:space="0" w:color="auto"/>
            <w:bottom w:val="none" w:sz="0" w:space="0" w:color="auto"/>
            <w:right w:val="none" w:sz="0" w:space="0" w:color="auto"/>
          </w:divBdr>
          <w:divsChild>
            <w:div w:id="1025599247">
              <w:marLeft w:val="0"/>
              <w:marRight w:val="0"/>
              <w:marTop w:val="0"/>
              <w:marBottom w:val="0"/>
              <w:divBdr>
                <w:top w:val="none" w:sz="0" w:space="0" w:color="auto"/>
                <w:left w:val="none" w:sz="0" w:space="0" w:color="auto"/>
                <w:bottom w:val="none" w:sz="0" w:space="0" w:color="auto"/>
                <w:right w:val="none" w:sz="0" w:space="0" w:color="auto"/>
              </w:divBdr>
            </w:div>
          </w:divsChild>
        </w:div>
        <w:div w:id="1188788367">
          <w:marLeft w:val="0"/>
          <w:marRight w:val="0"/>
          <w:marTop w:val="0"/>
          <w:marBottom w:val="0"/>
          <w:divBdr>
            <w:top w:val="none" w:sz="0" w:space="0" w:color="auto"/>
            <w:left w:val="none" w:sz="0" w:space="0" w:color="auto"/>
            <w:bottom w:val="none" w:sz="0" w:space="0" w:color="auto"/>
            <w:right w:val="none" w:sz="0" w:space="0" w:color="auto"/>
          </w:divBdr>
          <w:divsChild>
            <w:div w:id="297077212">
              <w:marLeft w:val="0"/>
              <w:marRight w:val="0"/>
              <w:marTop w:val="0"/>
              <w:marBottom w:val="0"/>
              <w:divBdr>
                <w:top w:val="none" w:sz="0" w:space="0" w:color="auto"/>
                <w:left w:val="none" w:sz="0" w:space="0" w:color="auto"/>
                <w:bottom w:val="none" w:sz="0" w:space="0" w:color="auto"/>
                <w:right w:val="none" w:sz="0" w:space="0" w:color="auto"/>
              </w:divBdr>
            </w:div>
          </w:divsChild>
        </w:div>
        <w:div w:id="1188788947">
          <w:marLeft w:val="0"/>
          <w:marRight w:val="0"/>
          <w:marTop w:val="0"/>
          <w:marBottom w:val="0"/>
          <w:divBdr>
            <w:top w:val="none" w:sz="0" w:space="0" w:color="auto"/>
            <w:left w:val="none" w:sz="0" w:space="0" w:color="auto"/>
            <w:bottom w:val="none" w:sz="0" w:space="0" w:color="auto"/>
            <w:right w:val="none" w:sz="0" w:space="0" w:color="auto"/>
          </w:divBdr>
          <w:divsChild>
            <w:div w:id="1415781366">
              <w:marLeft w:val="0"/>
              <w:marRight w:val="0"/>
              <w:marTop w:val="0"/>
              <w:marBottom w:val="0"/>
              <w:divBdr>
                <w:top w:val="none" w:sz="0" w:space="0" w:color="auto"/>
                <w:left w:val="none" w:sz="0" w:space="0" w:color="auto"/>
                <w:bottom w:val="none" w:sz="0" w:space="0" w:color="auto"/>
                <w:right w:val="none" w:sz="0" w:space="0" w:color="auto"/>
              </w:divBdr>
            </w:div>
          </w:divsChild>
        </w:div>
        <w:div w:id="1236159596">
          <w:marLeft w:val="0"/>
          <w:marRight w:val="0"/>
          <w:marTop w:val="0"/>
          <w:marBottom w:val="0"/>
          <w:divBdr>
            <w:top w:val="none" w:sz="0" w:space="0" w:color="auto"/>
            <w:left w:val="none" w:sz="0" w:space="0" w:color="auto"/>
            <w:bottom w:val="none" w:sz="0" w:space="0" w:color="auto"/>
            <w:right w:val="none" w:sz="0" w:space="0" w:color="auto"/>
          </w:divBdr>
          <w:divsChild>
            <w:div w:id="763964040">
              <w:marLeft w:val="0"/>
              <w:marRight w:val="0"/>
              <w:marTop w:val="0"/>
              <w:marBottom w:val="0"/>
              <w:divBdr>
                <w:top w:val="none" w:sz="0" w:space="0" w:color="auto"/>
                <w:left w:val="none" w:sz="0" w:space="0" w:color="auto"/>
                <w:bottom w:val="none" w:sz="0" w:space="0" w:color="auto"/>
                <w:right w:val="none" w:sz="0" w:space="0" w:color="auto"/>
              </w:divBdr>
            </w:div>
          </w:divsChild>
        </w:div>
        <w:div w:id="1242905620">
          <w:marLeft w:val="0"/>
          <w:marRight w:val="0"/>
          <w:marTop w:val="0"/>
          <w:marBottom w:val="0"/>
          <w:divBdr>
            <w:top w:val="none" w:sz="0" w:space="0" w:color="auto"/>
            <w:left w:val="none" w:sz="0" w:space="0" w:color="auto"/>
            <w:bottom w:val="none" w:sz="0" w:space="0" w:color="auto"/>
            <w:right w:val="none" w:sz="0" w:space="0" w:color="auto"/>
          </w:divBdr>
          <w:divsChild>
            <w:div w:id="124466899">
              <w:marLeft w:val="0"/>
              <w:marRight w:val="0"/>
              <w:marTop w:val="0"/>
              <w:marBottom w:val="0"/>
              <w:divBdr>
                <w:top w:val="none" w:sz="0" w:space="0" w:color="auto"/>
                <w:left w:val="none" w:sz="0" w:space="0" w:color="auto"/>
                <w:bottom w:val="none" w:sz="0" w:space="0" w:color="auto"/>
                <w:right w:val="none" w:sz="0" w:space="0" w:color="auto"/>
              </w:divBdr>
            </w:div>
          </w:divsChild>
        </w:div>
        <w:div w:id="1257860009">
          <w:marLeft w:val="0"/>
          <w:marRight w:val="0"/>
          <w:marTop w:val="0"/>
          <w:marBottom w:val="0"/>
          <w:divBdr>
            <w:top w:val="none" w:sz="0" w:space="0" w:color="auto"/>
            <w:left w:val="none" w:sz="0" w:space="0" w:color="auto"/>
            <w:bottom w:val="none" w:sz="0" w:space="0" w:color="auto"/>
            <w:right w:val="none" w:sz="0" w:space="0" w:color="auto"/>
          </w:divBdr>
          <w:divsChild>
            <w:div w:id="866523590">
              <w:marLeft w:val="0"/>
              <w:marRight w:val="0"/>
              <w:marTop w:val="0"/>
              <w:marBottom w:val="0"/>
              <w:divBdr>
                <w:top w:val="none" w:sz="0" w:space="0" w:color="auto"/>
                <w:left w:val="none" w:sz="0" w:space="0" w:color="auto"/>
                <w:bottom w:val="none" w:sz="0" w:space="0" w:color="auto"/>
                <w:right w:val="none" w:sz="0" w:space="0" w:color="auto"/>
              </w:divBdr>
            </w:div>
          </w:divsChild>
        </w:div>
        <w:div w:id="1259484792">
          <w:marLeft w:val="0"/>
          <w:marRight w:val="0"/>
          <w:marTop w:val="0"/>
          <w:marBottom w:val="0"/>
          <w:divBdr>
            <w:top w:val="none" w:sz="0" w:space="0" w:color="auto"/>
            <w:left w:val="none" w:sz="0" w:space="0" w:color="auto"/>
            <w:bottom w:val="none" w:sz="0" w:space="0" w:color="auto"/>
            <w:right w:val="none" w:sz="0" w:space="0" w:color="auto"/>
          </w:divBdr>
          <w:divsChild>
            <w:div w:id="260795118">
              <w:marLeft w:val="0"/>
              <w:marRight w:val="0"/>
              <w:marTop w:val="0"/>
              <w:marBottom w:val="0"/>
              <w:divBdr>
                <w:top w:val="none" w:sz="0" w:space="0" w:color="auto"/>
                <w:left w:val="none" w:sz="0" w:space="0" w:color="auto"/>
                <w:bottom w:val="none" w:sz="0" w:space="0" w:color="auto"/>
                <w:right w:val="none" w:sz="0" w:space="0" w:color="auto"/>
              </w:divBdr>
            </w:div>
          </w:divsChild>
        </w:div>
        <w:div w:id="1278873869">
          <w:marLeft w:val="0"/>
          <w:marRight w:val="0"/>
          <w:marTop w:val="0"/>
          <w:marBottom w:val="0"/>
          <w:divBdr>
            <w:top w:val="none" w:sz="0" w:space="0" w:color="auto"/>
            <w:left w:val="none" w:sz="0" w:space="0" w:color="auto"/>
            <w:bottom w:val="none" w:sz="0" w:space="0" w:color="auto"/>
            <w:right w:val="none" w:sz="0" w:space="0" w:color="auto"/>
          </w:divBdr>
          <w:divsChild>
            <w:div w:id="1497304574">
              <w:marLeft w:val="0"/>
              <w:marRight w:val="0"/>
              <w:marTop w:val="0"/>
              <w:marBottom w:val="0"/>
              <w:divBdr>
                <w:top w:val="none" w:sz="0" w:space="0" w:color="auto"/>
                <w:left w:val="none" w:sz="0" w:space="0" w:color="auto"/>
                <w:bottom w:val="none" w:sz="0" w:space="0" w:color="auto"/>
                <w:right w:val="none" w:sz="0" w:space="0" w:color="auto"/>
              </w:divBdr>
            </w:div>
          </w:divsChild>
        </w:div>
        <w:div w:id="1437139664">
          <w:marLeft w:val="0"/>
          <w:marRight w:val="0"/>
          <w:marTop w:val="0"/>
          <w:marBottom w:val="0"/>
          <w:divBdr>
            <w:top w:val="none" w:sz="0" w:space="0" w:color="auto"/>
            <w:left w:val="none" w:sz="0" w:space="0" w:color="auto"/>
            <w:bottom w:val="none" w:sz="0" w:space="0" w:color="auto"/>
            <w:right w:val="none" w:sz="0" w:space="0" w:color="auto"/>
          </w:divBdr>
          <w:divsChild>
            <w:div w:id="716710530">
              <w:marLeft w:val="0"/>
              <w:marRight w:val="0"/>
              <w:marTop w:val="0"/>
              <w:marBottom w:val="0"/>
              <w:divBdr>
                <w:top w:val="none" w:sz="0" w:space="0" w:color="auto"/>
                <w:left w:val="none" w:sz="0" w:space="0" w:color="auto"/>
                <w:bottom w:val="none" w:sz="0" w:space="0" w:color="auto"/>
                <w:right w:val="none" w:sz="0" w:space="0" w:color="auto"/>
              </w:divBdr>
            </w:div>
          </w:divsChild>
        </w:div>
        <w:div w:id="1443037232">
          <w:marLeft w:val="0"/>
          <w:marRight w:val="0"/>
          <w:marTop w:val="0"/>
          <w:marBottom w:val="0"/>
          <w:divBdr>
            <w:top w:val="none" w:sz="0" w:space="0" w:color="auto"/>
            <w:left w:val="none" w:sz="0" w:space="0" w:color="auto"/>
            <w:bottom w:val="none" w:sz="0" w:space="0" w:color="auto"/>
            <w:right w:val="none" w:sz="0" w:space="0" w:color="auto"/>
          </w:divBdr>
          <w:divsChild>
            <w:div w:id="1530219297">
              <w:marLeft w:val="0"/>
              <w:marRight w:val="0"/>
              <w:marTop w:val="0"/>
              <w:marBottom w:val="0"/>
              <w:divBdr>
                <w:top w:val="none" w:sz="0" w:space="0" w:color="auto"/>
                <w:left w:val="none" w:sz="0" w:space="0" w:color="auto"/>
                <w:bottom w:val="none" w:sz="0" w:space="0" w:color="auto"/>
                <w:right w:val="none" w:sz="0" w:space="0" w:color="auto"/>
              </w:divBdr>
            </w:div>
          </w:divsChild>
        </w:div>
        <w:div w:id="1445808348">
          <w:marLeft w:val="0"/>
          <w:marRight w:val="0"/>
          <w:marTop w:val="0"/>
          <w:marBottom w:val="0"/>
          <w:divBdr>
            <w:top w:val="none" w:sz="0" w:space="0" w:color="auto"/>
            <w:left w:val="none" w:sz="0" w:space="0" w:color="auto"/>
            <w:bottom w:val="none" w:sz="0" w:space="0" w:color="auto"/>
            <w:right w:val="none" w:sz="0" w:space="0" w:color="auto"/>
          </w:divBdr>
          <w:divsChild>
            <w:div w:id="662005719">
              <w:marLeft w:val="0"/>
              <w:marRight w:val="0"/>
              <w:marTop w:val="0"/>
              <w:marBottom w:val="0"/>
              <w:divBdr>
                <w:top w:val="none" w:sz="0" w:space="0" w:color="auto"/>
                <w:left w:val="none" w:sz="0" w:space="0" w:color="auto"/>
                <w:bottom w:val="none" w:sz="0" w:space="0" w:color="auto"/>
                <w:right w:val="none" w:sz="0" w:space="0" w:color="auto"/>
              </w:divBdr>
            </w:div>
          </w:divsChild>
        </w:div>
        <w:div w:id="1468425701">
          <w:marLeft w:val="0"/>
          <w:marRight w:val="0"/>
          <w:marTop w:val="0"/>
          <w:marBottom w:val="0"/>
          <w:divBdr>
            <w:top w:val="none" w:sz="0" w:space="0" w:color="auto"/>
            <w:left w:val="none" w:sz="0" w:space="0" w:color="auto"/>
            <w:bottom w:val="none" w:sz="0" w:space="0" w:color="auto"/>
            <w:right w:val="none" w:sz="0" w:space="0" w:color="auto"/>
          </w:divBdr>
          <w:divsChild>
            <w:div w:id="728577333">
              <w:marLeft w:val="0"/>
              <w:marRight w:val="0"/>
              <w:marTop w:val="0"/>
              <w:marBottom w:val="0"/>
              <w:divBdr>
                <w:top w:val="none" w:sz="0" w:space="0" w:color="auto"/>
                <w:left w:val="none" w:sz="0" w:space="0" w:color="auto"/>
                <w:bottom w:val="none" w:sz="0" w:space="0" w:color="auto"/>
                <w:right w:val="none" w:sz="0" w:space="0" w:color="auto"/>
              </w:divBdr>
            </w:div>
          </w:divsChild>
        </w:div>
        <w:div w:id="1475833258">
          <w:marLeft w:val="0"/>
          <w:marRight w:val="0"/>
          <w:marTop w:val="0"/>
          <w:marBottom w:val="0"/>
          <w:divBdr>
            <w:top w:val="none" w:sz="0" w:space="0" w:color="auto"/>
            <w:left w:val="none" w:sz="0" w:space="0" w:color="auto"/>
            <w:bottom w:val="none" w:sz="0" w:space="0" w:color="auto"/>
            <w:right w:val="none" w:sz="0" w:space="0" w:color="auto"/>
          </w:divBdr>
          <w:divsChild>
            <w:div w:id="419134034">
              <w:marLeft w:val="0"/>
              <w:marRight w:val="0"/>
              <w:marTop w:val="0"/>
              <w:marBottom w:val="0"/>
              <w:divBdr>
                <w:top w:val="none" w:sz="0" w:space="0" w:color="auto"/>
                <w:left w:val="none" w:sz="0" w:space="0" w:color="auto"/>
                <w:bottom w:val="none" w:sz="0" w:space="0" w:color="auto"/>
                <w:right w:val="none" w:sz="0" w:space="0" w:color="auto"/>
              </w:divBdr>
            </w:div>
          </w:divsChild>
        </w:div>
        <w:div w:id="1508859262">
          <w:marLeft w:val="0"/>
          <w:marRight w:val="0"/>
          <w:marTop w:val="0"/>
          <w:marBottom w:val="0"/>
          <w:divBdr>
            <w:top w:val="none" w:sz="0" w:space="0" w:color="auto"/>
            <w:left w:val="none" w:sz="0" w:space="0" w:color="auto"/>
            <w:bottom w:val="none" w:sz="0" w:space="0" w:color="auto"/>
            <w:right w:val="none" w:sz="0" w:space="0" w:color="auto"/>
          </w:divBdr>
          <w:divsChild>
            <w:div w:id="687490339">
              <w:marLeft w:val="0"/>
              <w:marRight w:val="0"/>
              <w:marTop w:val="0"/>
              <w:marBottom w:val="0"/>
              <w:divBdr>
                <w:top w:val="none" w:sz="0" w:space="0" w:color="auto"/>
                <w:left w:val="none" w:sz="0" w:space="0" w:color="auto"/>
                <w:bottom w:val="none" w:sz="0" w:space="0" w:color="auto"/>
                <w:right w:val="none" w:sz="0" w:space="0" w:color="auto"/>
              </w:divBdr>
            </w:div>
          </w:divsChild>
        </w:div>
        <w:div w:id="1513568082">
          <w:marLeft w:val="0"/>
          <w:marRight w:val="0"/>
          <w:marTop w:val="0"/>
          <w:marBottom w:val="0"/>
          <w:divBdr>
            <w:top w:val="none" w:sz="0" w:space="0" w:color="auto"/>
            <w:left w:val="none" w:sz="0" w:space="0" w:color="auto"/>
            <w:bottom w:val="none" w:sz="0" w:space="0" w:color="auto"/>
            <w:right w:val="none" w:sz="0" w:space="0" w:color="auto"/>
          </w:divBdr>
          <w:divsChild>
            <w:div w:id="210730976">
              <w:marLeft w:val="0"/>
              <w:marRight w:val="0"/>
              <w:marTop w:val="0"/>
              <w:marBottom w:val="0"/>
              <w:divBdr>
                <w:top w:val="none" w:sz="0" w:space="0" w:color="auto"/>
                <w:left w:val="none" w:sz="0" w:space="0" w:color="auto"/>
                <w:bottom w:val="none" w:sz="0" w:space="0" w:color="auto"/>
                <w:right w:val="none" w:sz="0" w:space="0" w:color="auto"/>
              </w:divBdr>
            </w:div>
          </w:divsChild>
        </w:div>
        <w:div w:id="1519463435">
          <w:marLeft w:val="0"/>
          <w:marRight w:val="0"/>
          <w:marTop w:val="0"/>
          <w:marBottom w:val="0"/>
          <w:divBdr>
            <w:top w:val="none" w:sz="0" w:space="0" w:color="auto"/>
            <w:left w:val="none" w:sz="0" w:space="0" w:color="auto"/>
            <w:bottom w:val="none" w:sz="0" w:space="0" w:color="auto"/>
            <w:right w:val="none" w:sz="0" w:space="0" w:color="auto"/>
          </w:divBdr>
          <w:divsChild>
            <w:div w:id="1112238710">
              <w:marLeft w:val="0"/>
              <w:marRight w:val="0"/>
              <w:marTop w:val="0"/>
              <w:marBottom w:val="0"/>
              <w:divBdr>
                <w:top w:val="none" w:sz="0" w:space="0" w:color="auto"/>
                <w:left w:val="none" w:sz="0" w:space="0" w:color="auto"/>
                <w:bottom w:val="none" w:sz="0" w:space="0" w:color="auto"/>
                <w:right w:val="none" w:sz="0" w:space="0" w:color="auto"/>
              </w:divBdr>
            </w:div>
          </w:divsChild>
        </w:div>
        <w:div w:id="1523006948">
          <w:marLeft w:val="0"/>
          <w:marRight w:val="0"/>
          <w:marTop w:val="0"/>
          <w:marBottom w:val="0"/>
          <w:divBdr>
            <w:top w:val="none" w:sz="0" w:space="0" w:color="auto"/>
            <w:left w:val="none" w:sz="0" w:space="0" w:color="auto"/>
            <w:bottom w:val="none" w:sz="0" w:space="0" w:color="auto"/>
            <w:right w:val="none" w:sz="0" w:space="0" w:color="auto"/>
          </w:divBdr>
          <w:divsChild>
            <w:div w:id="1102409178">
              <w:marLeft w:val="0"/>
              <w:marRight w:val="0"/>
              <w:marTop w:val="0"/>
              <w:marBottom w:val="0"/>
              <w:divBdr>
                <w:top w:val="none" w:sz="0" w:space="0" w:color="auto"/>
                <w:left w:val="none" w:sz="0" w:space="0" w:color="auto"/>
                <w:bottom w:val="none" w:sz="0" w:space="0" w:color="auto"/>
                <w:right w:val="none" w:sz="0" w:space="0" w:color="auto"/>
              </w:divBdr>
            </w:div>
          </w:divsChild>
        </w:div>
        <w:div w:id="1533034596">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sChild>
        </w:div>
        <w:div w:id="1550461693">
          <w:marLeft w:val="0"/>
          <w:marRight w:val="0"/>
          <w:marTop w:val="0"/>
          <w:marBottom w:val="0"/>
          <w:divBdr>
            <w:top w:val="none" w:sz="0" w:space="0" w:color="auto"/>
            <w:left w:val="none" w:sz="0" w:space="0" w:color="auto"/>
            <w:bottom w:val="none" w:sz="0" w:space="0" w:color="auto"/>
            <w:right w:val="none" w:sz="0" w:space="0" w:color="auto"/>
          </w:divBdr>
          <w:divsChild>
            <w:div w:id="1595363606">
              <w:marLeft w:val="0"/>
              <w:marRight w:val="0"/>
              <w:marTop w:val="0"/>
              <w:marBottom w:val="0"/>
              <w:divBdr>
                <w:top w:val="none" w:sz="0" w:space="0" w:color="auto"/>
                <w:left w:val="none" w:sz="0" w:space="0" w:color="auto"/>
                <w:bottom w:val="none" w:sz="0" w:space="0" w:color="auto"/>
                <w:right w:val="none" w:sz="0" w:space="0" w:color="auto"/>
              </w:divBdr>
            </w:div>
          </w:divsChild>
        </w:div>
        <w:div w:id="1577320481">
          <w:marLeft w:val="0"/>
          <w:marRight w:val="0"/>
          <w:marTop w:val="0"/>
          <w:marBottom w:val="0"/>
          <w:divBdr>
            <w:top w:val="none" w:sz="0" w:space="0" w:color="auto"/>
            <w:left w:val="none" w:sz="0" w:space="0" w:color="auto"/>
            <w:bottom w:val="none" w:sz="0" w:space="0" w:color="auto"/>
            <w:right w:val="none" w:sz="0" w:space="0" w:color="auto"/>
          </w:divBdr>
          <w:divsChild>
            <w:div w:id="1994555303">
              <w:marLeft w:val="0"/>
              <w:marRight w:val="0"/>
              <w:marTop w:val="0"/>
              <w:marBottom w:val="0"/>
              <w:divBdr>
                <w:top w:val="none" w:sz="0" w:space="0" w:color="auto"/>
                <w:left w:val="none" w:sz="0" w:space="0" w:color="auto"/>
                <w:bottom w:val="none" w:sz="0" w:space="0" w:color="auto"/>
                <w:right w:val="none" w:sz="0" w:space="0" w:color="auto"/>
              </w:divBdr>
            </w:div>
          </w:divsChild>
        </w:div>
        <w:div w:id="1577743066">
          <w:marLeft w:val="0"/>
          <w:marRight w:val="0"/>
          <w:marTop w:val="0"/>
          <w:marBottom w:val="0"/>
          <w:divBdr>
            <w:top w:val="none" w:sz="0" w:space="0" w:color="auto"/>
            <w:left w:val="none" w:sz="0" w:space="0" w:color="auto"/>
            <w:bottom w:val="none" w:sz="0" w:space="0" w:color="auto"/>
            <w:right w:val="none" w:sz="0" w:space="0" w:color="auto"/>
          </w:divBdr>
          <w:divsChild>
            <w:div w:id="574708798">
              <w:marLeft w:val="0"/>
              <w:marRight w:val="0"/>
              <w:marTop w:val="0"/>
              <w:marBottom w:val="0"/>
              <w:divBdr>
                <w:top w:val="none" w:sz="0" w:space="0" w:color="auto"/>
                <w:left w:val="none" w:sz="0" w:space="0" w:color="auto"/>
                <w:bottom w:val="none" w:sz="0" w:space="0" w:color="auto"/>
                <w:right w:val="none" w:sz="0" w:space="0" w:color="auto"/>
              </w:divBdr>
            </w:div>
          </w:divsChild>
        </w:div>
        <w:div w:id="1587224102">
          <w:marLeft w:val="0"/>
          <w:marRight w:val="0"/>
          <w:marTop w:val="0"/>
          <w:marBottom w:val="0"/>
          <w:divBdr>
            <w:top w:val="none" w:sz="0" w:space="0" w:color="auto"/>
            <w:left w:val="none" w:sz="0" w:space="0" w:color="auto"/>
            <w:bottom w:val="none" w:sz="0" w:space="0" w:color="auto"/>
            <w:right w:val="none" w:sz="0" w:space="0" w:color="auto"/>
          </w:divBdr>
          <w:divsChild>
            <w:div w:id="699404452">
              <w:marLeft w:val="0"/>
              <w:marRight w:val="0"/>
              <w:marTop w:val="0"/>
              <w:marBottom w:val="0"/>
              <w:divBdr>
                <w:top w:val="none" w:sz="0" w:space="0" w:color="auto"/>
                <w:left w:val="none" w:sz="0" w:space="0" w:color="auto"/>
                <w:bottom w:val="none" w:sz="0" w:space="0" w:color="auto"/>
                <w:right w:val="none" w:sz="0" w:space="0" w:color="auto"/>
              </w:divBdr>
            </w:div>
          </w:divsChild>
        </w:div>
        <w:div w:id="1592203822">
          <w:marLeft w:val="0"/>
          <w:marRight w:val="0"/>
          <w:marTop w:val="0"/>
          <w:marBottom w:val="0"/>
          <w:divBdr>
            <w:top w:val="none" w:sz="0" w:space="0" w:color="auto"/>
            <w:left w:val="none" w:sz="0" w:space="0" w:color="auto"/>
            <w:bottom w:val="none" w:sz="0" w:space="0" w:color="auto"/>
            <w:right w:val="none" w:sz="0" w:space="0" w:color="auto"/>
          </w:divBdr>
          <w:divsChild>
            <w:div w:id="154761537">
              <w:marLeft w:val="0"/>
              <w:marRight w:val="0"/>
              <w:marTop w:val="0"/>
              <w:marBottom w:val="0"/>
              <w:divBdr>
                <w:top w:val="none" w:sz="0" w:space="0" w:color="auto"/>
                <w:left w:val="none" w:sz="0" w:space="0" w:color="auto"/>
                <w:bottom w:val="none" w:sz="0" w:space="0" w:color="auto"/>
                <w:right w:val="none" w:sz="0" w:space="0" w:color="auto"/>
              </w:divBdr>
            </w:div>
          </w:divsChild>
        </w:div>
        <w:div w:id="1598368238">
          <w:marLeft w:val="0"/>
          <w:marRight w:val="0"/>
          <w:marTop w:val="0"/>
          <w:marBottom w:val="0"/>
          <w:divBdr>
            <w:top w:val="none" w:sz="0" w:space="0" w:color="auto"/>
            <w:left w:val="none" w:sz="0" w:space="0" w:color="auto"/>
            <w:bottom w:val="none" w:sz="0" w:space="0" w:color="auto"/>
            <w:right w:val="none" w:sz="0" w:space="0" w:color="auto"/>
          </w:divBdr>
          <w:divsChild>
            <w:div w:id="840661096">
              <w:marLeft w:val="0"/>
              <w:marRight w:val="0"/>
              <w:marTop w:val="0"/>
              <w:marBottom w:val="0"/>
              <w:divBdr>
                <w:top w:val="none" w:sz="0" w:space="0" w:color="auto"/>
                <w:left w:val="none" w:sz="0" w:space="0" w:color="auto"/>
                <w:bottom w:val="none" w:sz="0" w:space="0" w:color="auto"/>
                <w:right w:val="none" w:sz="0" w:space="0" w:color="auto"/>
              </w:divBdr>
            </w:div>
          </w:divsChild>
        </w:div>
        <w:div w:id="1598518250">
          <w:marLeft w:val="0"/>
          <w:marRight w:val="0"/>
          <w:marTop w:val="0"/>
          <w:marBottom w:val="0"/>
          <w:divBdr>
            <w:top w:val="none" w:sz="0" w:space="0" w:color="auto"/>
            <w:left w:val="none" w:sz="0" w:space="0" w:color="auto"/>
            <w:bottom w:val="none" w:sz="0" w:space="0" w:color="auto"/>
            <w:right w:val="none" w:sz="0" w:space="0" w:color="auto"/>
          </w:divBdr>
          <w:divsChild>
            <w:div w:id="610625632">
              <w:marLeft w:val="0"/>
              <w:marRight w:val="0"/>
              <w:marTop w:val="0"/>
              <w:marBottom w:val="0"/>
              <w:divBdr>
                <w:top w:val="none" w:sz="0" w:space="0" w:color="auto"/>
                <w:left w:val="none" w:sz="0" w:space="0" w:color="auto"/>
                <w:bottom w:val="none" w:sz="0" w:space="0" w:color="auto"/>
                <w:right w:val="none" w:sz="0" w:space="0" w:color="auto"/>
              </w:divBdr>
            </w:div>
          </w:divsChild>
        </w:div>
        <w:div w:id="1604143313">
          <w:marLeft w:val="0"/>
          <w:marRight w:val="0"/>
          <w:marTop w:val="0"/>
          <w:marBottom w:val="0"/>
          <w:divBdr>
            <w:top w:val="none" w:sz="0" w:space="0" w:color="auto"/>
            <w:left w:val="none" w:sz="0" w:space="0" w:color="auto"/>
            <w:bottom w:val="none" w:sz="0" w:space="0" w:color="auto"/>
            <w:right w:val="none" w:sz="0" w:space="0" w:color="auto"/>
          </w:divBdr>
          <w:divsChild>
            <w:div w:id="922223178">
              <w:marLeft w:val="0"/>
              <w:marRight w:val="0"/>
              <w:marTop w:val="0"/>
              <w:marBottom w:val="0"/>
              <w:divBdr>
                <w:top w:val="none" w:sz="0" w:space="0" w:color="auto"/>
                <w:left w:val="none" w:sz="0" w:space="0" w:color="auto"/>
                <w:bottom w:val="none" w:sz="0" w:space="0" w:color="auto"/>
                <w:right w:val="none" w:sz="0" w:space="0" w:color="auto"/>
              </w:divBdr>
            </w:div>
          </w:divsChild>
        </w:div>
        <w:div w:id="1614286544">
          <w:marLeft w:val="0"/>
          <w:marRight w:val="0"/>
          <w:marTop w:val="0"/>
          <w:marBottom w:val="0"/>
          <w:divBdr>
            <w:top w:val="none" w:sz="0" w:space="0" w:color="auto"/>
            <w:left w:val="none" w:sz="0" w:space="0" w:color="auto"/>
            <w:bottom w:val="none" w:sz="0" w:space="0" w:color="auto"/>
            <w:right w:val="none" w:sz="0" w:space="0" w:color="auto"/>
          </w:divBdr>
          <w:divsChild>
            <w:div w:id="1714578415">
              <w:marLeft w:val="0"/>
              <w:marRight w:val="0"/>
              <w:marTop w:val="0"/>
              <w:marBottom w:val="0"/>
              <w:divBdr>
                <w:top w:val="none" w:sz="0" w:space="0" w:color="auto"/>
                <w:left w:val="none" w:sz="0" w:space="0" w:color="auto"/>
                <w:bottom w:val="none" w:sz="0" w:space="0" w:color="auto"/>
                <w:right w:val="none" w:sz="0" w:space="0" w:color="auto"/>
              </w:divBdr>
            </w:div>
          </w:divsChild>
        </w:div>
        <w:div w:id="1614675977">
          <w:marLeft w:val="0"/>
          <w:marRight w:val="0"/>
          <w:marTop w:val="0"/>
          <w:marBottom w:val="0"/>
          <w:divBdr>
            <w:top w:val="none" w:sz="0" w:space="0" w:color="auto"/>
            <w:left w:val="none" w:sz="0" w:space="0" w:color="auto"/>
            <w:bottom w:val="none" w:sz="0" w:space="0" w:color="auto"/>
            <w:right w:val="none" w:sz="0" w:space="0" w:color="auto"/>
          </w:divBdr>
          <w:divsChild>
            <w:div w:id="945774951">
              <w:marLeft w:val="0"/>
              <w:marRight w:val="0"/>
              <w:marTop w:val="0"/>
              <w:marBottom w:val="0"/>
              <w:divBdr>
                <w:top w:val="none" w:sz="0" w:space="0" w:color="auto"/>
                <w:left w:val="none" w:sz="0" w:space="0" w:color="auto"/>
                <w:bottom w:val="none" w:sz="0" w:space="0" w:color="auto"/>
                <w:right w:val="none" w:sz="0" w:space="0" w:color="auto"/>
              </w:divBdr>
            </w:div>
          </w:divsChild>
        </w:div>
        <w:div w:id="1631470914">
          <w:marLeft w:val="0"/>
          <w:marRight w:val="0"/>
          <w:marTop w:val="0"/>
          <w:marBottom w:val="0"/>
          <w:divBdr>
            <w:top w:val="none" w:sz="0" w:space="0" w:color="auto"/>
            <w:left w:val="none" w:sz="0" w:space="0" w:color="auto"/>
            <w:bottom w:val="none" w:sz="0" w:space="0" w:color="auto"/>
            <w:right w:val="none" w:sz="0" w:space="0" w:color="auto"/>
          </w:divBdr>
          <w:divsChild>
            <w:div w:id="827090450">
              <w:marLeft w:val="0"/>
              <w:marRight w:val="0"/>
              <w:marTop w:val="0"/>
              <w:marBottom w:val="0"/>
              <w:divBdr>
                <w:top w:val="none" w:sz="0" w:space="0" w:color="auto"/>
                <w:left w:val="none" w:sz="0" w:space="0" w:color="auto"/>
                <w:bottom w:val="none" w:sz="0" w:space="0" w:color="auto"/>
                <w:right w:val="none" w:sz="0" w:space="0" w:color="auto"/>
              </w:divBdr>
            </w:div>
          </w:divsChild>
        </w:div>
        <w:div w:id="1692487238">
          <w:marLeft w:val="0"/>
          <w:marRight w:val="0"/>
          <w:marTop w:val="0"/>
          <w:marBottom w:val="0"/>
          <w:divBdr>
            <w:top w:val="none" w:sz="0" w:space="0" w:color="auto"/>
            <w:left w:val="none" w:sz="0" w:space="0" w:color="auto"/>
            <w:bottom w:val="none" w:sz="0" w:space="0" w:color="auto"/>
            <w:right w:val="none" w:sz="0" w:space="0" w:color="auto"/>
          </w:divBdr>
          <w:divsChild>
            <w:div w:id="860705550">
              <w:marLeft w:val="0"/>
              <w:marRight w:val="0"/>
              <w:marTop w:val="0"/>
              <w:marBottom w:val="0"/>
              <w:divBdr>
                <w:top w:val="none" w:sz="0" w:space="0" w:color="auto"/>
                <w:left w:val="none" w:sz="0" w:space="0" w:color="auto"/>
                <w:bottom w:val="none" w:sz="0" w:space="0" w:color="auto"/>
                <w:right w:val="none" w:sz="0" w:space="0" w:color="auto"/>
              </w:divBdr>
            </w:div>
          </w:divsChild>
        </w:div>
        <w:div w:id="1720664479">
          <w:marLeft w:val="0"/>
          <w:marRight w:val="0"/>
          <w:marTop w:val="0"/>
          <w:marBottom w:val="0"/>
          <w:divBdr>
            <w:top w:val="none" w:sz="0" w:space="0" w:color="auto"/>
            <w:left w:val="none" w:sz="0" w:space="0" w:color="auto"/>
            <w:bottom w:val="none" w:sz="0" w:space="0" w:color="auto"/>
            <w:right w:val="none" w:sz="0" w:space="0" w:color="auto"/>
          </w:divBdr>
          <w:divsChild>
            <w:div w:id="1797603055">
              <w:marLeft w:val="0"/>
              <w:marRight w:val="0"/>
              <w:marTop w:val="0"/>
              <w:marBottom w:val="0"/>
              <w:divBdr>
                <w:top w:val="none" w:sz="0" w:space="0" w:color="auto"/>
                <w:left w:val="none" w:sz="0" w:space="0" w:color="auto"/>
                <w:bottom w:val="none" w:sz="0" w:space="0" w:color="auto"/>
                <w:right w:val="none" w:sz="0" w:space="0" w:color="auto"/>
              </w:divBdr>
            </w:div>
          </w:divsChild>
        </w:div>
        <w:div w:id="1746678965">
          <w:marLeft w:val="0"/>
          <w:marRight w:val="0"/>
          <w:marTop w:val="0"/>
          <w:marBottom w:val="0"/>
          <w:divBdr>
            <w:top w:val="none" w:sz="0" w:space="0" w:color="auto"/>
            <w:left w:val="none" w:sz="0" w:space="0" w:color="auto"/>
            <w:bottom w:val="none" w:sz="0" w:space="0" w:color="auto"/>
            <w:right w:val="none" w:sz="0" w:space="0" w:color="auto"/>
          </w:divBdr>
          <w:divsChild>
            <w:div w:id="187178102">
              <w:marLeft w:val="0"/>
              <w:marRight w:val="0"/>
              <w:marTop w:val="0"/>
              <w:marBottom w:val="0"/>
              <w:divBdr>
                <w:top w:val="none" w:sz="0" w:space="0" w:color="auto"/>
                <w:left w:val="none" w:sz="0" w:space="0" w:color="auto"/>
                <w:bottom w:val="none" w:sz="0" w:space="0" w:color="auto"/>
                <w:right w:val="none" w:sz="0" w:space="0" w:color="auto"/>
              </w:divBdr>
            </w:div>
          </w:divsChild>
        </w:div>
        <w:div w:id="1758207364">
          <w:marLeft w:val="0"/>
          <w:marRight w:val="0"/>
          <w:marTop w:val="0"/>
          <w:marBottom w:val="0"/>
          <w:divBdr>
            <w:top w:val="none" w:sz="0" w:space="0" w:color="auto"/>
            <w:left w:val="none" w:sz="0" w:space="0" w:color="auto"/>
            <w:bottom w:val="none" w:sz="0" w:space="0" w:color="auto"/>
            <w:right w:val="none" w:sz="0" w:space="0" w:color="auto"/>
          </w:divBdr>
          <w:divsChild>
            <w:div w:id="1531146868">
              <w:marLeft w:val="0"/>
              <w:marRight w:val="0"/>
              <w:marTop w:val="0"/>
              <w:marBottom w:val="0"/>
              <w:divBdr>
                <w:top w:val="none" w:sz="0" w:space="0" w:color="auto"/>
                <w:left w:val="none" w:sz="0" w:space="0" w:color="auto"/>
                <w:bottom w:val="none" w:sz="0" w:space="0" w:color="auto"/>
                <w:right w:val="none" w:sz="0" w:space="0" w:color="auto"/>
              </w:divBdr>
            </w:div>
          </w:divsChild>
        </w:div>
        <w:div w:id="1768571905">
          <w:marLeft w:val="0"/>
          <w:marRight w:val="0"/>
          <w:marTop w:val="0"/>
          <w:marBottom w:val="0"/>
          <w:divBdr>
            <w:top w:val="none" w:sz="0" w:space="0" w:color="auto"/>
            <w:left w:val="none" w:sz="0" w:space="0" w:color="auto"/>
            <w:bottom w:val="none" w:sz="0" w:space="0" w:color="auto"/>
            <w:right w:val="none" w:sz="0" w:space="0" w:color="auto"/>
          </w:divBdr>
          <w:divsChild>
            <w:div w:id="1137723436">
              <w:marLeft w:val="0"/>
              <w:marRight w:val="0"/>
              <w:marTop w:val="0"/>
              <w:marBottom w:val="0"/>
              <w:divBdr>
                <w:top w:val="none" w:sz="0" w:space="0" w:color="auto"/>
                <w:left w:val="none" w:sz="0" w:space="0" w:color="auto"/>
                <w:bottom w:val="none" w:sz="0" w:space="0" w:color="auto"/>
                <w:right w:val="none" w:sz="0" w:space="0" w:color="auto"/>
              </w:divBdr>
            </w:div>
          </w:divsChild>
        </w:div>
        <w:div w:id="1812557930">
          <w:marLeft w:val="0"/>
          <w:marRight w:val="0"/>
          <w:marTop w:val="0"/>
          <w:marBottom w:val="0"/>
          <w:divBdr>
            <w:top w:val="none" w:sz="0" w:space="0" w:color="auto"/>
            <w:left w:val="none" w:sz="0" w:space="0" w:color="auto"/>
            <w:bottom w:val="none" w:sz="0" w:space="0" w:color="auto"/>
            <w:right w:val="none" w:sz="0" w:space="0" w:color="auto"/>
          </w:divBdr>
          <w:divsChild>
            <w:div w:id="1325073">
              <w:marLeft w:val="0"/>
              <w:marRight w:val="0"/>
              <w:marTop w:val="0"/>
              <w:marBottom w:val="0"/>
              <w:divBdr>
                <w:top w:val="none" w:sz="0" w:space="0" w:color="auto"/>
                <w:left w:val="none" w:sz="0" w:space="0" w:color="auto"/>
                <w:bottom w:val="none" w:sz="0" w:space="0" w:color="auto"/>
                <w:right w:val="none" w:sz="0" w:space="0" w:color="auto"/>
              </w:divBdr>
            </w:div>
          </w:divsChild>
        </w:div>
        <w:div w:id="1819149218">
          <w:marLeft w:val="0"/>
          <w:marRight w:val="0"/>
          <w:marTop w:val="0"/>
          <w:marBottom w:val="0"/>
          <w:divBdr>
            <w:top w:val="none" w:sz="0" w:space="0" w:color="auto"/>
            <w:left w:val="none" w:sz="0" w:space="0" w:color="auto"/>
            <w:bottom w:val="none" w:sz="0" w:space="0" w:color="auto"/>
            <w:right w:val="none" w:sz="0" w:space="0" w:color="auto"/>
          </w:divBdr>
          <w:divsChild>
            <w:div w:id="1129712360">
              <w:marLeft w:val="0"/>
              <w:marRight w:val="0"/>
              <w:marTop w:val="0"/>
              <w:marBottom w:val="0"/>
              <w:divBdr>
                <w:top w:val="none" w:sz="0" w:space="0" w:color="auto"/>
                <w:left w:val="none" w:sz="0" w:space="0" w:color="auto"/>
                <w:bottom w:val="none" w:sz="0" w:space="0" w:color="auto"/>
                <w:right w:val="none" w:sz="0" w:space="0" w:color="auto"/>
              </w:divBdr>
            </w:div>
          </w:divsChild>
        </w:div>
        <w:div w:id="1860855469">
          <w:marLeft w:val="0"/>
          <w:marRight w:val="0"/>
          <w:marTop w:val="0"/>
          <w:marBottom w:val="0"/>
          <w:divBdr>
            <w:top w:val="none" w:sz="0" w:space="0" w:color="auto"/>
            <w:left w:val="none" w:sz="0" w:space="0" w:color="auto"/>
            <w:bottom w:val="none" w:sz="0" w:space="0" w:color="auto"/>
            <w:right w:val="none" w:sz="0" w:space="0" w:color="auto"/>
          </w:divBdr>
          <w:divsChild>
            <w:div w:id="1841889530">
              <w:marLeft w:val="0"/>
              <w:marRight w:val="0"/>
              <w:marTop w:val="0"/>
              <w:marBottom w:val="0"/>
              <w:divBdr>
                <w:top w:val="none" w:sz="0" w:space="0" w:color="auto"/>
                <w:left w:val="none" w:sz="0" w:space="0" w:color="auto"/>
                <w:bottom w:val="none" w:sz="0" w:space="0" w:color="auto"/>
                <w:right w:val="none" w:sz="0" w:space="0" w:color="auto"/>
              </w:divBdr>
            </w:div>
          </w:divsChild>
        </w:div>
        <w:div w:id="1861040803">
          <w:marLeft w:val="0"/>
          <w:marRight w:val="0"/>
          <w:marTop w:val="0"/>
          <w:marBottom w:val="0"/>
          <w:divBdr>
            <w:top w:val="none" w:sz="0" w:space="0" w:color="auto"/>
            <w:left w:val="none" w:sz="0" w:space="0" w:color="auto"/>
            <w:bottom w:val="none" w:sz="0" w:space="0" w:color="auto"/>
            <w:right w:val="none" w:sz="0" w:space="0" w:color="auto"/>
          </w:divBdr>
          <w:divsChild>
            <w:div w:id="208999732">
              <w:marLeft w:val="0"/>
              <w:marRight w:val="0"/>
              <w:marTop w:val="0"/>
              <w:marBottom w:val="0"/>
              <w:divBdr>
                <w:top w:val="none" w:sz="0" w:space="0" w:color="auto"/>
                <w:left w:val="none" w:sz="0" w:space="0" w:color="auto"/>
                <w:bottom w:val="none" w:sz="0" w:space="0" w:color="auto"/>
                <w:right w:val="none" w:sz="0" w:space="0" w:color="auto"/>
              </w:divBdr>
            </w:div>
          </w:divsChild>
        </w:div>
        <w:div w:id="1862739136">
          <w:marLeft w:val="0"/>
          <w:marRight w:val="0"/>
          <w:marTop w:val="0"/>
          <w:marBottom w:val="0"/>
          <w:divBdr>
            <w:top w:val="none" w:sz="0" w:space="0" w:color="auto"/>
            <w:left w:val="none" w:sz="0" w:space="0" w:color="auto"/>
            <w:bottom w:val="none" w:sz="0" w:space="0" w:color="auto"/>
            <w:right w:val="none" w:sz="0" w:space="0" w:color="auto"/>
          </w:divBdr>
          <w:divsChild>
            <w:div w:id="2117820609">
              <w:marLeft w:val="0"/>
              <w:marRight w:val="0"/>
              <w:marTop w:val="0"/>
              <w:marBottom w:val="0"/>
              <w:divBdr>
                <w:top w:val="none" w:sz="0" w:space="0" w:color="auto"/>
                <w:left w:val="none" w:sz="0" w:space="0" w:color="auto"/>
                <w:bottom w:val="none" w:sz="0" w:space="0" w:color="auto"/>
                <w:right w:val="none" w:sz="0" w:space="0" w:color="auto"/>
              </w:divBdr>
            </w:div>
          </w:divsChild>
        </w:div>
        <w:div w:id="1875148356">
          <w:marLeft w:val="0"/>
          <w:marRight w:val="0"/>
          <w:marTop w:val="0"/>
          <w:marBottom w:val="0"/>
          <w:divBdr>
            <w:top w:val="none" w:sz="0" w:space="0" w:color="auto"/>
            <w:left w:val="none" w:sz="0" w:space="0" w:color="auto"/>
            <w:bottom w:val="none" w:sz="0" w:space="0" w:color="auto"/>
            <w:right w:val="none" w:sz="0" w:space="0" w:color="auto"/>
          </w:divBdr>
          <w:divsChild>
            <w:div w:id="1019695473">
              <w:marLeft w:val="0"/>
              <w:marRight w:val="0"/>
              <w:marTop w:val="0"/>
              <w:marBottom w:val="0"/>
              <w:divBdr>
                <w:top w:val="none" w:sz="0" w:space="0" w:color="auto"/>
                <w:left w:val="none" w:sz="0" w:space="0" w:color="auto"/>
                <w:bottom w:val="none" w:sz="0" w:space="0" w:color="auto"/>
                <w:right w:val="none" w:sz="0" w:space="0" w:color="auto"/>
              </w:divBdr>
            </w:div>
          </w:divsChild>
        </w:div>
        <w:div w:id="1892571885">
          <w:marLeft w:val="0"/>
          <w:marRight w:val="0"/>
          <w:marTop w:val="0"/>
          <w:marBottom w:val="0"/>
          <w:divBdr>
            <w:top w:val="none" w:sz="0" w:space="0" w:color="auto"/>
            <w:left w:val="none" w:sz="0" w:space="0" w:color="auto"/>
            <w:bottom w:val="none" w:sz="0" w:space="0" w:color="auto"/>
            <w:right w:val="none" w:sz="0" w:space="0" w:color="auto"/>
          </w:divBdr>
          <w:divsChild>
            <w:div w:id="1584295770">
              <w:marLeft w:val="0"/>
              <w:marRight w:val="0"/>
              <w:marTop w:val="0"/>
              <w:marBottom w:val="0"/>
              <w:divBdr>
                <w:top w:val="none" w:sz="0" w:space="0" w:color="auto"/>
                <w:left w:val="none" w:sz="0" w:space="0" w:color="auto"/>
                <w:bottom w:val="none" w:sz="0" w:space="0" w:color="auto"/>
                <w:right w:val="none" w:sz="0" w:space="0" w:color="auto"/>
              </w:divBdr>
            </w:div>
          </w:divsChild>
        </w:div>
        <w:div w:id="1966619908">
          <w:marLeft w:val="0"/>
          <w:marRight w:val="0"/>
          <w:marTop w:val="0"/>
          <w:marBottom w:val="0"/>
          <w:divBdr>
            <w:top w:val="none" w:sz="0" w:space="0" w:color="auto"/>
            <w:left w:val="none" w:sz="0" w:space="0" w:color="auto"/>
            <w:bottom w:val="none" w:sz="0" w:space="0" w:color="auto"/>
            <w:right w:val="none" w:sz="0" w:space="0" w:color="auto"/>
          </w:divBdr>
          <w:divsChild>
            <w:div w:id="2021352815">
              <w:marLeft w:val="0"/>
              <w:marRight w:val="0"/>
              <w:marTop w:val="0"/>
              <w:marBottom w:val="0"/>
              <w:divBdr>
                <w:top w:val="none" w:sz="0" w:space="0" w:color="auto"/>
                <w:left w:val="none" w:sz="0" w:space="0" w:color="auto"/>
                <w:bottom w:val="none" w:sz="0" w:space="0" w:color="auto"/>
                <w:right w:val="none" w:sz="0" w:space="0" w:color="auto"/>
              </w:divBdr>
            </w:div>
          </w:divsChild>
        </w:div>
        <w:div w:id="196889836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1987975405">
          <w:marLeft w:val="0"/>
          <w:marRight w:val="0"/>
          <w:marTop w:val="0"/>
          <w:marBottom w:val="0"/>
          <w:divBdr>
            <w:top w:val="none" w:sz="0" w:space="0" w:color="auto"/>
            <w:left w:val="none" w:sz="0" w:space="0" w:color="auto"/>
            <w:bottom w:val="none" w:sz="0" w:space="0" w:color="auto"/>
            <w:right w:val="none" w:sz="0" w:space="0" w:color="auto"/>
          </w:divBdr>
          <w:divsChild>
            <w:div w:id="1200557680">
              <w:marLeft w:val="0"/>
              <w:marRight w:val="0"/>
              <w:marTop w:val="0"/>
              <w:marBottom w:val="0"/>
              <w:divBdr>
                <w:top w:val="none" w:sz="0" w:space="0" w:color="auto"/>
                <w:left w:val="none" w:sz="0" w:space="0" w:color="auto"/>
                <w:bottom w:val="none" w:sz="0" w:space="0" w:color="auto"/>
                <w:right w:val="none" w:sz="0" w:space="0" w:color="auto"/>
              </w:divBdr>
            </w:div>
          </w:divsChild>
        </w:div>
        <w:div w:id="203850932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
          </w:divsChild>
        </w:div>
        <w:div w:id="2039237029">
          <w:marLeft w:val="0"/>
          <w:marRight w:val="0"/>
          <w:marTop w:val="0"/>
          <w:marBottom w:val="0"/>
          <w:divBdr>
            <w:top w:val="none" w:sz="0" w:space="0" w:color="auto"/>
            <w:left w:val="none" w:sz="0" w:space="0" w:color="auto"/>
            <w:bottom w:val="none" w:sz="0" w:space="0" w:color="auto"/>
            <w:right w:val="none" w:sz="0" w:space="0" w:color="auto"/>
          </w:divBdr>
          <w:divsChild>
            <w:div w:id="979961840">
              <w:marLeft w:val="0"/>
              <w:marRight w:val="0"/>
              <w:marTop w:val="0"/>
              <w:marBottom w:val="0"/>
              <w:divBdr>
                <w:top w:val="none" w:sz="0" w:space="0" w:color="auto"/>
                <w:left w:val="none" w:sz="0" w:space="0" w:color="auto"/>
                <w:bottom w:val="none" w:sz="0" w:space="0" w:color="auto"/>
                <w:right w:val="none" w:sz="0" w:space="0" w:color="auto"/>
              </w:divBdr>
            </w:div>
          </w:divsChild>
        </w:div>
        <w:div w:id="2059087384">
          <w:marLeft w:val="0"/>
          <w:marRight w:val="0"/>
          <w:marTop w:val="0"/>
          <w:marBottom w:val="0"/>
          <w:divBdr>
            <w:top w:val="none" w:sz="0" w:space="0" w:color="auto"/>
            <w:left w:val="none" w:sz="0" w:space="0" w:color="auto"/>
            <w:bottom w:val="none" w:sz="0" w:space="0" w:color="auto"/>
            <w:right w:val="none" w:sz="0" w:space="0" w:color="auto"/>
          </w:divBdr>
          <w:divsChild>
            <w:div w:id="1181554396">
              <w:marLeft w:val="0"/>
              <w:marRight w:val="0"/>
              <w:marTop w:val="0"/>
              <w:marBottom w:val="0"/>
              <w:divBdr>
                <w:top w:val="none" w:sz="0" w:space="0" w:color="auto"/>
                <w:left w:val="none" w:sz="0" w:space="0" w:color="auto"/>
                <w:bottom w:val="none" w:sz="0" w:space="0" w:color="auto"/>
                <w:right w:val="none" w:sz="0" w:space="0" w:color="auto"/>
              </w:divBdr>
            </w:div>
          </w:divsChild>
        </w:div>
        <w:div w:id="2082092892">
          <w:marLeft w:val="0"/>
          <w:marRight w:val="0"/>
          <w:marTop w:val="0"/>
          <w:marBottom w:val="0"/>
          <w:divBdr>
            <w:top w:val="none" w:sz="0" w:space="0" w:color="auto"/>
            <w:left w:val="none" w:sz="0" w:space="0" w:color="auto"/>
            <w:bottom w:val="none" w:sz="0" w:space="0" w:color="auto"/>
            <w:right w:val="none" w:sz="0" w:space="0" w:color="auto"/>
          </w:divBdr>
          <w:divsChild>
            <w:div w:id="17053613">
              <w:marLeft w:val="0"/>
              <w:marRight w:val="0"/>
              <w:marTop w:val="0"/>
              <w:marBottom w:val="0"/>
              <w:divBdr>
                <w:top w:val="none" w:sz="0" w:space="0" w:color="auto"/>
                <w:left w:val="none" w:sz="0" w:space="0" w:color="auto"/>
                <w:bottom w:val="none" w:sz="0" w:space="0" w:color="auto"/>
                <w:right w:val="none" w:sz="0" w:space="0" w:color="auto"/>
              </w:divBdr>
            </w:div>
          </w:divsChild>
        </w:div>
        <w:div w:id="2098940643">
          <w:marLeft w:val="0"/>
          <w:marRight w:val="0"/>
          <w:marTop w:val="0"/>
          <w:marBottom w:val="0"/>
          <w:divBdr>
            <w:top w:val="none" w:sz="0" w:space="0" w:color="auto"/>
            <w:left w:val="none" w:sz="0" w:space="0" w:color="auto"/>
            <w:bottom w:val="none" w:sz="0" w:space="0" w:color="auto"/>
            <w:right w:val="none" w:sz="0" w:space="0" w:color="auto"/>
          </w:divBdr>
          <w:divsChild>
            <w:div w:id="1640454617">
              <w:marLeft w:val="0"/>
              <w:marRight w:val="0"/>
              <w:marTop w:val="0"/>
              <w:marBottom w:val="0"/>
              <w:divBdr>
                <w:top w:val="none" w:sz="0" w:space="0" w:color="auto"/>
                <w:left w:val="none" w:sz="0" w:space="0" w:color="auto"/>
                <w:bottom w:val="none" w:sz="0" w:space="0" w:color="auto"/>
                <w:right w:val="none" w:sz="0" w:space="0" w:color="auto"/>
              </w:divBdr>
            </w:div>
          </w:divsChild>
        </w:div>
        <w:div w:id="2100128488">
          <w:marLeft w:val="0"/>
          <w:marRight w:val="0"/>
          <w:marTop w:val="0"/>
          <w:marBottom w:val="0"/>
          <w:divBdr>
            <w:top w:val="none" w:sz="0" w:space="0" w:color="auto"/>
            <w:left w:val="none" w:sz="0" w:space="0" w:color="auto"/>
            <w:bottom w:val="none" w:sz="0" w:space="0" w:color="auto"/>
            <w:right w:val="none" w:sz="0" w:space="0" w:color="auto"/>
          </w:divBdr>
          <w:divsChild>
            <w:div w:id="755705879">
              <w:marLeft w:val="0"/>
              <w:marRight w:val="0"/>
              <w:marTop w:val="0"/>
              <w:marBottom w:val="0"/>
              <w:divBdr>
                <w:top w:val="none" w:sz="0" w:space="0" w:color="auto"/>
                <w:left w:val="none" w:sz="0" w:space="0" w:color="auto"/>
                <w:bottom w:val="none" w:sz="0" w:space="0" w:color="auto"/>
                <w:right w:val="none" w:sz="0" w:space="0" w:color="auto"/>
              </w:divBdr>
            </w:div>
          </w:divsChild>
        </w:div>
        <w:div w:id="2117676978">
          <w:marLeft w:val="0"/>
          <w:marRight w:val="0"/>
          <w:marTop w:val="0"/>
          <w:marBottom w:val="0"/>
          <w:divBdr>
            <w:top w:val="none" w:sz="0" w:space="0" w:color="auto"/>
            <w:left w:val="none" w:sz="0" w:space="0" w:color="auto"/>
            <w:bottom w:val="none" w:sz="0" w:space="0" w:color="auto"/>
            <w:right w:val="none" w:sz="0" w:space="0" w:color="auto"/>
          </w:divBdr>
          <w:divsChild>
            <w:div w:id="1036976445">
              <w:marLeft w:val="0"/>
              <w:marRight w:val="0"/>
              <w:marTop w:val="0"/>
              <w:marBottom w:val="0"/>
              <w:divBdr>
                <w:top w:val="none" w:sz="0" w:space="0" w:color="auto"/>
                <w:left w:val="none" w:sz="0" w:space="0" w:color="auto"/>
                <w:bottom w:val="none" w:sz="0" w:space="0" w:color="auto"/>
                <w:right w:val="none" w:sz="0" w:space="0" w:color="auto"/>
              </w:divBdr>
            </w:div>
          </w:divsChild>
        </w:div>
        <w:div w:id="2140103909">
          <w:marLeft w:val="0"/>
          <w:marRight w:val="0"/>
          <w:marTop w:val="0"/>
          <w:marBottom w:val="0"/>
          <w:divBdr>
            <w:top w:val="none" w:sz="0" w:space="0" w:color="auto"/>
            <w:left w:val="none" w:sz="0" w:space="0" w:color="auto"/>
            <w:bottom w:val="none" w:sz="0" w:space="0" w:color="auto"/>
            <w:right w:val="none" w:sz="0" w:space="0" w:color="auto"/>
          </w:divBdr>
          <w:divsChild>
            <w:div w:id="148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52">
      <w:bodyDiv w:val="1"/>
      <w:marLeft w:val="0"/>
      <w:marRight w:val="0"/>
      <w:marTop w:val="0"/>
      <w:marBottom w:val="0"/>
      <w:divBdr>
        <w:top w:val="none" w:sz="0" w:space="0" w:color="auto"/>
        <w:left w:val="none" w:sz="0" w:space="0" w:color="auto"/>
        <w:bottom w:val="none" w:sz="0" w:space="0" w:color="auto"/>
        <w:right w:val="none" w:sz="0" w:space="0" w:color="auto"/>
      </w:divBdr>
    </w:div>
    <w:div w:id="1656639508">
      <w:bodyDiv w:val="1"/>
      <w:marLeft w:val="0"/>
      <w:marRight w:val="0"/>
      <w:marTop w:val="0"/>
      <w:marBottom w:val="0"/>
      <w:divBdr>
        <w:top w:val="none" w:sz="0" w:space="0" w:color="auto"/>
        <w:left w:val="none" w:sz="0" w:space="0" w:color="auto"/>
        <w:bottom w:val="none" w:sz="0" w:space="0" w:color="auto"/>
        <w:right w:val="none" w:sz="0" w:space="0" w:color="auto"/>
      </w:divBdr>
    </w:div>
    <w:div w:id="1719279227">
      <w:bodyDiv w:val="1"/>
      <w:marLeft w:val="0"/>
      <w:marRight w:val="0"/>
      <w:marTop w:val="0"/>
      <w:marBottom w:val="0"/>
      <w:divBdr>
        <w:top w:val="none" w:sz="0" w:space="0" w:color="auto"/>
        <w:left w:val="none" w:sz="0" w:space="0" w:color="auto"/>
        <w:bottom w:val="none" w:sz="0" w:space="0" w:color="auto"/>
        <w:right w:val="none" w:sz="0" w:space="0" w:color="auto"/>
      </w:divBdr>
      <w:divsChild>
        <w:div w:id="1939168705">
          <w:marLeft w:val="0"/>
          <w:marRight w:val="0"/>
          <w:marTop w:val="0"/>
          <w:marBottom w:val="0"/>
          <w:divBdr>
            <w:top w:val="none" w:sz="0" w:space="0" w:color="auto"/>
            <w:left w:val="none" w:sz="0" w:space="0" w:color="auto"/>
            <w:bottom w:val="none" w:sz="0" w:space="0" w:color="auto"/>
            <w:right w:val="none" w:sz="0" w:space="0" w:color="auto"/>
          </w:divBdr>
        </w:div>
        <w:div w:id="1961909204">
          <w:marLeft w:val="0"/>
          <w:marRight w:val="0"/>
          <w:marTop w:val="0"/>
          <w:marBottom w:val="0"/>
          <w:divBdr>
            <w:top w:val="none" w:sz="0" w:space="0" w:color="auto"/>
            <w:left w:val="none" w:sz="0" w:space="0" w:color="auto"/>
            <w:bottom w:val="none" w:sz="0" w:space="0" w:color="auto"/>
            <w:right w:val="none" w:sz="0" w:space="0" w:color="auto"/>
          </w:divBdr>
        </w:div>
      </w:divsChild>
    </w:div>
    <w:div w:id="1820539918">
      <w:bodyDiv w:val="1"/>
      <w:marLeft w:val="0"/>
      <w:marRight w:val="0"/>
      <w:marTop w:val="0"/>
      <w:marBottom w:val="0"/>
      <w:divBdr>
        <w:top w:val="none" w:sz="0" w:space="0" w:color="auto"/>
        <w:left w:val="none" w:sz="0" w:space="0" w:color="auto"/>
        <w:bottom w:val="none" w:sz="0" w:space="0" w:color="auto"/>
        <w:right w:val="none" w:sz="0" w:space="0" w:color="auto"/>
      </w:divBdr>
    </w:div>
    <w:div w:id="1901482152">
      <w:bodyDiv w:val="1"/>
      <w:marLeft w:val="0"/>
      <w:marRight w:val="0"/>
      <w:marTop w:val="0"/>
      <w:marBottom w:val="0"/>
      <w:divBdr>
        <w:top w:val="none" w:sz="0" w:space="0" w:color="auto"/>
        <w:left w:val="none" w:sz="0" w:space="0" w:color="auto"/>
        <w:bottom w:val="none" w:sz="0" w:space="0" w:color="auto"/>
        <w:right w:val="none" w:sz="0" w:space="0" w:color="auto"/>
      </w:divBdr>
    </w:div>
    <w:div w:id="1970089396">
      <w:bodyDiv w:val="1"/>
      <w:marLeft w:val="0"/>
      <w:marRight w:val="0"/>
      <w:marTop w:val="0"/>
      <w:marBottom w:val="0"/>
      <w:divBdr>
        <w:top w:val="none" w:sz="0" w:space="0" w:color="auto"/>
        <w:left w:val="none" w:sz="0" w:space="0" w:color="auto"/>
        <w:bottom w:val="none" w:sz="0" w:space="0" w:color="auto"/>
        <w:right w:val="none" w:sz="0" w:space="0" w:color="auto"/>
      </w:divBdr>
      <w:divsChild>
        <w:div w:id="22483422">
          <w:marLeft w:val="0"/>
          <w:marRight w:val="0"/>
          <w:marTop w:val="0"/>
          <w:marBottom w:val="0"/>
          <w:divBdr>
            <w:top w:val="none" w:sz="0" w:space="0" w:color="auto"/>
            <w:left w:val="none" w:sz="0" w:space="0" w:color="auto"/>
            <w:bottom w:val="none" w:sz="0" w:space="0" w:color="auto"/>
            <w:right w:val="none" w:sz="0" w:space="0" w:color="auto"/>
          </w:divBdr>
          <w:divsChild>
            <w:div w:id="2137605725">
              <w:marLeft w:val="0"/>
              <w:marRight w:val="0"/>
              <w:marTop w:val="0"/>
              <w:marBottom w:val="0"/>
              <w:divBdr>
                <w:top w:val="none" w:sz="0" w:space="0" w:color="auto"/>
                <w:left w:val="none" w:sz="0" w:space="0" w:color="auto"/>
                <w:bottom w:val="none" w:sz="0" w:space="0" w:color="auto"/>
                <w:right w:val="none" w:sz="0" w:space="0" w:color="auto"/>
              </w:divBdr>
            </w:div>
          </w:divsChild>
        </w:div>
        <w:div w:id="349648240">
          <w:marLeft w:val="0"/>
          <w:marRight w:val="0"/>
          <w:marTop w:val="0"/>
          <w:marBottom w:val="0"/>
          <w:divBdr>
            <w:top w:val="none" w:sz="0" w:space="0" w:color="auto"/>
            <w:left w:val="none" w:sz="0" w:space="0" w:color="auto"/>
            <w:bottom w:val="none" w:sz="0" w:space="0" w:color="auto"/>
            <w:right w:val="none" w:sz="0" w:space="0" w:color="auto"/>
          </w:divBdr>
          <w:divsChild>
            <w:div w:id="2059552677">
              <w:marLeft w:val="0"/>
              <w:marRight w:val="0"/>
              <w:marTop w:val="0"/>
              <w:marBottom w:val="0"/>
              <w:divBdr>
                <w:top w:val="none" w:sz="0" w:space="0" w:color="auto"/>
                <w:left w:val="none" w:sz="0" w:space="0" w:color="auto"/>
                <w:bottom w:val="none" w:sz="0" w:space="0" w:color="auto"/>
                <w:right w:val="none" w:sz="0" w:space="0" w:color="auto"/>
              </w:divBdr>
            </w:div>
          </w:divsChild>
        </w:div>
        <w:div w:id="355231441">
          <w:marLeft w:val="0"/>
          <w:marRight w:val="0"/>
          <w:marTop w:val="0"/>
          <w:marBottom w:val="0"/>
          <w:divBdr>
            <w:top w:val="none" w:sz="0" w:space="0" w:color="auto"/>
            <w:left w:val="none" w:sz="0" w:space="0" w:color="auto"/>
            <w:bottom w:val="none" w:sz="0" w:space="0" w:color="auto"/>
            <w:right w:val="none" w:sz="0" w:space="0" w:color="auto"/>
          </w:divBdr>
          <w:divsChild>
            <w:div w:id="1756049605">
              <w:marLeft w:val="0"/>
              <w:marRight w:val="0"/>
              <w:marTop w:val="0"/>
              <w:marBottom w:val="0"/>
              <w:divBdr>
                <w:top w:val="none" w:sz="0" w:space="0" w:color="auto"/>
                <w:left w:val="none" w:sz="0" w:space="0" w:color="auto"/>
                <w:bottom w:val="none" w:sz="0" w:space="0" w:color="auto"/>
                <w:right w:val="none" w:sz="0" w:space="0" w:color="auto"/>
              </w:divBdr>
            </w:div>
          </w:divsChild>
        </w:div>
        <w:div w:id="480267225">
          <w:marLeft w:val="0"/>
          <w:marRight w:val="0"/>
          <w:marTop w:val="0"/>
          <w:marBottom w:val="0"/>
          <w:divBdr>
            <w:top w:val="none" w:sz="0" w:space="0" w:color="auto"/>
            <w:left w:val="none" w:sz="0" w:space="0" w:color="auto"/>
            <w:bottom w:val="none" w:sz="0" w:space="0" w:color="auto"/>
            <w:right w:val="none" w:sz="0" w:space="0" w:color="auto"/>
          </w:divBdr>
          <w:divsChild>
            <w:div w:id="767038693">
              <w:marLeft w:val="0"/>
              <w:marRight w:val="0"/>
              <w:marTop w:val="0"/>
              <w:marBottom w:val="0"/>
              <w:divBdr>
                <w:top w:val="none" w:sz="0" w:space="0" w:color="auto"/>
                <w:left w:val="none" w:sz="0" w:space="0" w:color="auto"/>
                <w:bottom w:val="none" w:sz="0" w:space="0" w:color="auto"/>
                <w:right w:val="none" w:sz="0" w:space="0" w:color="auto"/>
              </w:divBdr>
            </w:div>
          </w:divsChild>
        </w:div>
        <w:div w:id="585461644">
          <w:marLeft w:val="0"/>
          <w:marRight w:val="0"/>
          <w:marTop w:val="0"/>
          <w:marBottom w:val="0"/>
          <w:divBdr>
            <w:top w:val="none" w:sz="0" w:space="0" w:color="auto"/>
            <w:left w:val="none" w:sz="0" w:space="0" w:color="auto"/>
            <w:bottom w:val="none" w:sz="0" w:space="0" w:color="auto"/>
            <w:right w:val="none" w:sz="0" w:space="0" w:color="auto"/>
          </w:divBdr>
          <w:divsChild>
            <w:div w:id="402260766">
              <w:marLeft w:val="0"/>
              <w:marRight w:val="0"/>
              <w:marTop w:val="0"/>
              <w:marBottom w:val="0"/>
              <w:divBdr>
                <w:top w:val="none" w:sz="0" w:space="0" w:color="auto"/>
                <w:left w:val="none" w:sz="0" w:space="0" w:color="auto"/>
                <w:bottom w:val="none" w:sz="0" w:space="0" w:color="auto"/>
                <w:right w:val="none" w:sz="0" w:space="0" w:color="auto"/>
              </w:divBdr>
            </w:div>
          </w:divsChild>
        </w:div>
        <w:div w:id="616647380">
          <w:marLeft w:val="0"/>
          <w:marRight w:val="0"/>
          <w:marTop w:val="0"/>
          <w:marBottom w:val="0"/>
          <w:divBdr>
            <w:top w:val="none" w:sz="0" w:space="0" w:color="auto"/>
            <w:left w:val="none" w:sz="0" w:space="0" w:color="auto"/>
            <w:bottom w:val="none" w:sz="0" w:space="0" w:color="auto"/>
            <w:right w:val="none" w:sz="0" w:space="0" w:color="auto"/>
          </w:divBdr>
          <w:divsChild>
            <w:div w:id="561209125">
              <w:marLeft w:val="0"/>
              <w:marRight w:val="0"/>
              <w:marTop w:val="0"/>
              <w:marBottom w:val="0"/>
              <w:divBdr>
                <w:top w:val="none" w:sz="0" w:space="0" w:color="auto"/>
                <w:left w:val="none" w:sz="0" w:space="0" w:color="auto"/>
                <w:bottom w:val="none" w:sz="0" w:space="0" w:color="auto"/>
                <w:right w:val="none" w:sz="0" w:space="0" w:color="auto"/>
              </w:divBdr>
            </w:div>
          </w:divsChild>
        </w:div>
        <w:div w:id="628360208">
          <w:marLeft w:val="0"/>
          <w:marRight w:val="0"/>
          <w:marTop w:val="0"/>
          <w:marBottom w:val="0"/>
          <w:divBdr>
            <w:top w:val="none" w:sz="0" w:space="0" w:color="auto"/>
            <w:left w:val="none" w:sz="0" w:space="0" w:color="auto"/>
            <w:bottom w:val="none" w:sz="0" w:space="0" w:color="auto"/>
            <w:right w:val="none" w:sz="0" w:space="0" w:color="auto"/>
          </w:divBdr>
          <w:divsChild>
            <w:div w:id="865404506">
              <w:marLeft w:val="0"/>
              <w:marRight w:val="0"/>
              <w:marTop w:val="0"/>
              <w:marBottom w:val="0"/>
              <w:divBdr>
                <w:top w:val="none" w:sz="0" w:space="0" w:color="auto"/>
                <w:left w:val="none" w:sz="0" w:space="0" w:color="auto"/>
                <w:bottom w:val="none" w:sz="0" w:space="0" w:color="auto"/>
                <w:right w:val="none" w:sz="0" w:space="0" w:color="auto"/>
              </w:divBdr>
            </w:div>
          </w:divsChild>
        </w:div>
        <w:div w:id="644166354">
          <w:marLeft w:val="0"/>
          <w:marRight w:val="0"/>
          <w:marTop w:val="0"/>
          <w:marBottom w:val="0"/>
          <w:divBdr>
            <w:top w:val="none" w:sz="0" w:space="0" w:color="auto"/>
            <w:left w:val="none" w:sz="0" w:space="0" w:color="auto"/>
            <w:bottom w:val="none" w:sz="0" w:space="0" w:color="auto"/>
            <w:right w:val="none" w:sz="0" w:space="0" w:color="auto"/>
          </w:divBdr>
          <w:divsChild>
            <w:div w:id="1885435663">
              <w:marLeft w:val="0"/>
              <w:marRight w:val="0"/>
              <w:marTop w:val="0"/>
              <w:marBottom w:val="0"/>
              <w:divBdr>
                <w:top w:val="none" w:sz="0" w:space="0" w:color="auto"/>
                <w:left w:val="none" w:sz="0" w:space="0" w:color="auto"/>
                <w:bottom w:val="none" w:sz="0" w:space="0" w:color="auto"/>
                <w:right w:val="none" w:sz="0" w:space="0" w:color="auto"/>
              </w:divBdr>
            </w:div>
          </w:divsChild>
        </w:div>
        <w:div w:id="705257424">
          <w:marLeft w:val="0"/>
          <w:marRight w:val="0"/>
          <w:marTop w:val="0"/>
          <w:marBottom w:val="0"/>
          <w:divBdr>
            <w:top w:val="none" w:sz="0" w:space="0" w:color="auto"/>
            <w:left w:val="none" w:sz="0" w:space="0" w:color="auto"/>
            <w:bottom w:val="none" w:sz="0" w:space="0" w:color="auto"/>
            <w:right w:val="none" w:sz="0" w:space="0" w:color="auto"/>
          </w:divBdr>
          <w:divsChild>
            <w:div w:id="534083723">
              <w:marLeft w:val="0"/>
              <w:marRight w:val="0"/>
              <w:marTop w:val="0"/>
              <w:marBottom w:val="0"/>
              <w:divBdr>
                <w:top w:val="none" w:sz="0" w:space="0" w:color="auto"/>
                <w:left w:val="none" w:sz="0" w:space="0" w:color="auto"/>
                <w:bottom w:val="none" w:sz="0" w:space="0" w:color="auto"/>
                <w:right w:val="none" w:sz="0" w:space="0" w:color="auto"/>
              </w:divBdr>
            </w:div>
          </w:divsChild>
        </w:div>
        <w:div w:id="715543350">
          <w:marLeft w:val="0"/>
          <w:marRight w:val="0"/>
          <w:marTop w:val="0"/>
          <w:marBottom w:val="0"/>
          <w:divBdr>
            <w:top w:val="none" w:sz="0" w:space="0" w:color="auto"/>
            <w:left w:val="none" w:sz="0" w:space="0" w:color="auto"/>
            <w:bottom w:val="none" w:sz="0" w:space="0" w:color="auto"/>
            <w:right w:val="none" w:sz="0" w:space="0" w:color="auto"/>
          </w:divBdr>
          <w:divsChild>
            <w:div w:id="723481869">
              <w:marLeft w:val="0"/>
              <w:marRight w:val="0"/>
              <w:marTop w:val="0"/>
              <w:marBottom w:val="0"/>
              <w:divBdr>
                <w:top w:val="none" w:sz="0" w:space="0" w:color="auto"/>
                <w:left w:val="none" w:sz="0" w:space="0" w:color="auto"/>
                <w:bottom w:val="none" w:sz="0" w:space="0" w:color="auto"/>
                <w:right w:val="none" w:sz="0" w:space="0" w:color="auto"/>
              </w:divBdr>
            </w:div>
          </w:divsChild>
        </w:div>
        <w:div w:id="718699759">
          <w:marLeft w:val="0"/>
          <w:marRight w:val="0"/>
          <w:marTop w:val="0"/>
          <w:marBottom w:val="0"/>
          <w:divBdr>
            <w:top w:val="none" w:sz="0" w:space="0" w:color="auto"/>
            <w:left w:val="none" w:sz="0" w:space="0" w:color="auto"/>
            <w:bottom w:val="none" w:sz="0" w:space="0" w:color="auto"/>
            <w:right w:val="none" w:sz="0" w:space="0" w:color="auto"/>
          </w:divBdr>
          <w:divsChild>
            <w:div w:id="1779325409">
              <w:marLeft w:val="0"/>
              <w:marRight w:val="0"/>
              <w:marTop w:val="0"/>
              <w:marBottom w:val="0"/>
              <w:divBdr>
                <w:top w:val="none" w:sz="0" w:space="0" w:color="auto"/>
                <w:left w:val="none" w:sz="0" w:space="0" w:color="auto"/>
                <w:bottom w:val="none" w:sz="0" w:space="0" w:color="auto"/>
                <w:right w:val="none" w:sz="0" w:space="0" w:color="auto"/>
              </w:divBdr>
            </w:div>
          </w:divsChild>
        </w:div>
        <w:div w:id="722951442">
          <w:marLeft w:val="0"/>
          <w:marRight w:val="0"/>
          <w:marTop w:val="0"/>
          <w:marBottom w:val="0"/>
          <w:divBdr>
            <w:top w:val="none" w:sz="0" w:space="0" w:color="auto"/>
            <w:left w:val="none" w:sz="0" w:space="0" w:color="auto"/>
            <w:bottom w:val="none" w:sz="0" w:space="0" w:color="auto"/>
            <w:right w:val="none" w:sz="0" w:space="0" w:color="auto"/>
          </w:divBdr>
          <w:divsChild>
            <w:div w:id="1370647337">
              <w:marLeft w:val="0"/>
              <w:marRight w:val="0"/>
              <w:marTop w:val="0"/>
              <w:marBottom w:val="0"/>
              <w:divBdr>
                <w:top w:val="none" w:sz="0" w:space="0" w:color="auto"/>
                <w:left w:val="none" w:sz="0" w:space="0" w:color="auto"/>
                <w:bottom w:val="none" w:sz="0" w:space="0" w:color="auto"/>
                <w:right w:val="none" w:sz="0" w:space="0" w:color="auto"/>
              </w:divBdr>
            </w:div>
          </w:divsChild>
        </w:div>
        <w:div w:id="725758073">
          <w:marLeft w:val="0"/>
          <w:marRight w:val="0"/>
          <w:marTop w:val="0"/>
          <w:marBottom w:val="0"/>
          <w:divBdr>
            <w:top w:val="none" w:sz="0" w:space="0" w:color="auto"/>
            <w:left w:val="none" w:sz="0" w:space="0" w:color="auto"/>
            <w:bottom w:val="none" w:sz="0" w:space="0" w:color="auto"/>
            <w:right w:val="none" w:sz="0" w:space="0" w:color="auto"/>
          </w:divBdr>
          <w:divsChild>
            <w:div w:id="1795639772">
              <w:marLeft w:val="0"/>
              <w:marRight w:val="0"/>
              <w:marTop w:val="0"/>
              <w:marBottom w:val="0"/>
              <w:divBdr>
                <w:top w:val="none" w:sz="0" w:space="0" w:color="auto"/>
                <w:left w:val="none" w:sz="0" w:space="0" w:color="auto"/>
                <w:bottom w:val="none" w:sz="0" w:space="0" w:color="auto"/>
                <w:right w:val="none" w:sz="0" w:space="0" w:color="auto"/>
              </w:divBdr>
            </w:div>
          </w:divsChild>
        </w:div>
        <w:div w:id="900942867">
          <w:marLeft w:val="0"/>
          <w:marRight w:val="0"/>
          <w:marTop w:val="0"/>
          <w:marBottom w:val="0"/>
          <w:divBdr>
            <w:top w:val="none" w:sz="0" w:space="0" w:color="auto"/>
            <w:left w:val="none" w:sz="0" w:space="0" w:color="auto"/>
            <w:bottom w:val="none" w:sz="0" w:space="0" w:color="auto"/>
            <w:right w:val="none" w:sz="0" w:space="0" w:color="auto"/>
          </w:divBdr>
          <w:divsChild>
            <w:div w:id="1859542180">
              <w:marLeft w:val="0"/>
              <w:marRight w:val="0"/>
              <w:marTop w:val="0"/>
              <w:marBottom w:val="0"/>
              <w:divBdr>
                <w:top w:val="none" w:sz="0" w:space="0" w:color="auto"/>
                <w:left w:val="none" w:sz="0" w:space="0" w:color="auto"/>
                <w:bottom w:val="none" w:sz="0" w:space="0" w:color="auto"/>
                <w:right w:val="none" w:sz="0" w:space="0" w:color="auto"/>
              </w:divBdr>
            </w:div>
          </w:divsChild>
        </w:div>
        <w:div w:id="915747693">
          <w:marLeft w:val="0"/>
          <w:marRight w:val="0"/>
          <w:marTop w:val="0"/>
          <w:marBottom w:val="0"/>
          <w:divBdr>
            <w:top w:val="none" w:sz="0" w:space="0" w:color="auto"/>
            <w:left w:val="none" w:sz="0" w:space="0" w:color="auto"/>
            <w:bottom w:val="none" w:sz="0" w:space="0" w:color="auto"/>
            <w:right w:val="none" w:sz="0" w:space="0" w:color="auto"/>
          </w:divBdr>
          <w:divsChild>
            <w:div w:id="942569308">
              <w:marLeft w:val="0"/>
              <w:marRight w:val="0"/>
              <w:marTop w:val="0"/>
              <w:marBottom w:val="0"/>
              <w:divBdr>
                <w:top w:val="none" w:sz="0" w:space="0" w:color="auto"/>
                <w:left w:val="none" w:sz="0" w:space="0" w:color="auto"/>
                <w:bottom w:val="none" w:sz="0" w:space="0" w:color="auto"/>
                <w:right w:val="none" w:sz="0" w:space="0" w:color="auto"/>
              </w:divBdr>
            </w:div>
          </w:divsChild>
        </w:div>
        <w:div w:id="969365377">
          <w:marLeft w:val="0"/>
          <w:marRight w:val="0"/>
          <w:marTop w:val="0"/>
          <w:marBottom w:val="0"/>
          <w:divBdr>
            <w:top w:val="none" w:sz="0" w:space="0" w:color="auto"/>
            <w:left w:val="none" w:sz="0" w:space="0" w:color="auto"/>
            <w:bottom w:val="none" w:sz="0" w:space="0" w:color="auto"/>
            <w:right w:val="none" w:sz="0" w:space="0" w:color="auto"/>
          </w:divBdr>
          <w:divsChild>
            <w:div w:id="2142726406">
              <w:marLeft w:val="0"/>
              <w:marRight w:val="0"/>
              <w:marTop w:val="0"/>
              <w:marBottom w:val="0"/>
              <w:divBdr>
                <w:top w:val="none" w:sz="0" w:space="0" w:color="auto"/>
                <w:left w:val="none" w:sz="0" w:space="0" w:color="auto"/>
                <w:bottom w:val="none" w:sz="0" w:space="0" w:color="auto"/>
                <w:right w:val="none" w:sz="0" w:space="0" w:color="auto"/>
              </w:divBdr>
            </w:div>
          </w:divsChild>
        </w:div>
        <w:div w:id="1089346497">
          <w:marLeft w:val="0"/>
          <w:marRight w:val="0"/>
          <w:marTop w:val="0"/>
          <w:marBottom w:val="0"/>
          <w:divBdr>
            <w:top w:val="none" w:sz="0" w:space="0" w:color="auto"/>
            <w:left w:val="none" w:sz="0" w:space="0" w:color="auto"/>
            <w:bottom w:val="none" w:sz="0" w:space="0" w:color="auto"/>
            <w:right w:val="none" w:sz="0" w:space="0" w:color="auto"/>
          </w:divBdr>
          <w:divsChild>
            <w:div w:id="820149982">
              <w:marLeft w:val="0"/>
              <w:marRight w:val="0"/>
              <w:marTop w:val="0"/>
              <w:marBottom w:val="0"/>
              <w:divBdr>
                <w:top w:val="none" w:sz="0" w:space="0" w:color="auto"/>
                <w:left w:val="none" w:sz="0" w:space="0" w:color="auto"/>
                <w:bottom w:val="none" w:sz="0" w:space="0" w:color="auto"/>
                <w:right w:val="none" w:sz="0" w:space="0" w:color="auto"/>
              </w:divBdr>
            </w:div>
          </w:divsChild>
        </w:div>
        <w:div w:id="1097482018">
          <w:marLeft w:val="0"/>
          <w:marRight w:val="0"/>
          <w:marTop w:val="0"/>
          <w:marBottom w:val="0"/>
          <w:divBdr>
            <w:top w:val="none" w:sz="0" w:space="0" w:color="auto"/>
            <w:left w:val="none" w:sz="0" w:space="0" w:color="auto"/>
            <w:bottom w:val="none" w:sz="0" w:space="0" w:color="auto"/>
            <w:right w:val="none" w:sz="0" w:space="0" w:color="auto"/>
          </w:divBdr>
          <w:divsChild>
            <w:div w:id="1624918406">
              <w:marLeft w:val="0"/>
              <w:marRight w:val="0"/>
              <w:marTop w:val="0"/>
              <w:marBottom w:val="0"/>
              <w:divBdr>
                <w:top w:val="none" w:sz="0" w:space="0" w:color="auto"/>
                <w:left w:val="none" w:sz="0" w:space="0" w:color="auto"/>
                <w:bottom w:val="none" w:sz="0" w:space="0" w:color="auto"/>
                <w:right w:val="none" w:sz="0" w:space="0" w:color="auto"/>
              </w:divBdr>
            </w:div>
          </w:divsChild>
        </w:div>
        <w:div w:id="1175074605">
          <w:marLeft w:val="0"/>
          <w:marRight w:val="0"/>
          <w:marTop w:val="0"/>
          <w:marBottom w:val="0"/>
          <w:divBdr>
            <w:top w:val="none" w:sz="0" w:space="0" w:color="auto"/>
            <w:left w:val="none" w:sz="0" w:space="0" w:color="auto"/>
            <w:bottom w:val="none" w:sz="0" w:space="0" w:color="auto"/>
            <w:right w:val="none" w:sz="0" w:space="0" w:color="auto"/>
          </w:divBdr>
          <w:divsChild>
            <w:div w:id="1079255324">
              <w:marLeft w:val="0"/>
              <w:marRight w:val="0"/>
              <w:marTop w:val="0"/>
              <w:marBottom w:val="0"/>
              <w:divBdr>
                <w:top w:val="none" w:sz="0" w:space="0" w:color="auto"/>
                <w:left w:val="none" w:sz="0" w:space="0" w:color="auto"/>
                <w:bottom w:val="none" w:sz="0" w:space="0" w:color="auto"/>
                <w:right w:val="none" w:sz="0" w:space="0" w:color="auto"/>
              </w:divBdr>
            </w:div>
          </w:divsChild>
        </w:div>
        <w:div w:id="1229338033">
          <w:marLeft w:val="0"/>
          <w:marRight w:val="0"/>
          <w:marTop w:val="0"/>
          <w:marBottom w:val="0"/>
          <w:divBdr>
            <w:top w:val="none" w:sz="0" w:space="0" w:color="auto"/>
            <w:left w:val="none" w:sz="0" w:space="0" w:color="auto"/>
            <w:bottom w:val="none" w:sz="0" w:space="0" w:color="auto"/>
            <w:right w:val="none" w:sz="0" w:space="0" w:color="auto"/>
          </w:divBdr>
          <w:divsChild>
            <w:div w:id="2055545770">
              <w:marLeft w:val="0"/>
              <w:marRight w:val="0"/>
              <w:marTop w:val="0"/>
              <w:marBottom w:val="0"/>
              <w:divBdr>
                <w:top w:val="none" w:sz="0" w:space="0" w:color="auto"/>
                <w:left w:val="none" w:sz="0" w:space="0" w:color="auto"/>
                <w:bottom w:val="none" w:sz="0" w:space="0" w:color="auto"/>
                <w:right w:val="none" w:sz="0" w:space="0" w:color="auto"/>
              </w:divBdr>
            </w:div>
          </w:divsChild>
        </w:div>
        <w:div w:id="1232734026">
          <w:marLeft w:val="0"/>
          <w:marRight w:val="0"/>
          <w:marTop w:val="0"/>
          <w:marBottom w:val="0"/>
          <w:divBdr>
            <w:top w:val="none" w:sz="0" w:space="0" w:color="auto"/>
            <w:left w:val="none" w:sz="0" w:space="0" w:color="auto"/>
            <w:bottom w:val="none" w:sz="0" w:space="0" w:color="auto"/>
            <w:right w:val="none" w:sz="0" w:space="0" w:color="auto"/>
          </w:divBdr>
          <w:divsChild>
            <w:div w:id="49380499">
              <w:marLeft w:val="0"/>
              <w:marRight w:val="0"/>
              <w:marTop w:val="0"/>
              <w:marBottom w:val="0"/>
              <w:divBdr>
                <w:top w:val="none" w:sz="0" w:space="0" w:color="auto"/>
                <w:left w:val="none" w:sz="0" w:space="0" w:color="auto"/>
                <w:bottom w:val="none" w:sz="0" w:space="0" w:color="auto"/>
                <w:right w:val="none" w:sz="0" w:space="0" w:color="auto"/>
              </w:divBdr>
            </w:div>
          </w:divsChild>
        </w:div>
        <w:div w:id="1260403835">
          <w:marLeft w:val="0"/>
          <w:marRight w:val="0"/>
          <w:marTop w:val="0"/>
          <w:marBottom w:val="0"/>
          <w:divBdr>
            <w:top w:val="none" w:sz="0" w:space="0" w:color="auto"/>
            <w:left w:val="none" w:sz="0" w:space="0" w:color="auto"/>
            <w:bottom w:val="none" w:sz="0" w:space="0" w:color="auto"/>
            <w:right w:val="none" w:sz="0" w:space="0" w:color="auto"/>
          </w:divBdr>
          <w:divsChild>
            <w:div w:id="1896578866">
              <w:marLeft w:val="0"/>
              <w:marRight w:val="0"/>
              <w:marTop w:val="0"/>
              <w:marBottom w:val="0"/>
              <w:divBdr>
                <w:top w:val="none" w:sz="0" w:space="0" w:color="auto"/>
                <w:left w:val="none" w:sz="0" w:space="0" w:color="auto"/>
                <w:bottom w:val="none" w:sz="0" w:space="0" w:color="auto"/>
                <w:right w:val="none" w:sz="0" w:space="0" w:color="auto"/>
              </w:divBdr>
            </w:div>
          </w:divsChild>
        </w:div>
        <w:div w:id="1282414788">
          <w:marLeft w:val="0"/>
          <w:marRight w:val="0"/>
          <w:marTop w:val="0"/>
          <w:marBottom w:val="0"/>
          <w:divBdr>
            <w:top w:val="none" w:sz="0" w:space="0" w:color="auto"/>
            <w:left w:val="none" w:sz="0" w:space="0" w:color="auto"/>
            <w:bottom w:val="none" w:sz="0" w:space="0" w:color="auto"/>
            <w:right w:val="none" w:sz="0" w:space="0" w:color="auto"/>
          </w:divBdr>
          <w:divsChild>
            <w:div w:id="1704481963">
              <w:marLeft w:val="0"/>
              <w:marRight w:val="0"/>
              <w:marTop w:val="0"/>
              <w:marBottom w:val="0"/>
              <w:divBdr>
                <w:top w:val="none" w:sz="0" w:space="0" w:color="auto"/>
                <w:left w:val="none" w:sz="0" w:space="0" w:color="auto"/>
                <w:bottom w:val="none" w:sz="0" w:space="0" w:color="auto"/>
                <w:right w:val="none" w:sz="0" w:space="0" w:color="auto"/>
              </w:divBdr>
            </w:div>
          </w:divsChild>
        </w:div>
        <w:div w:id="1398088303">
          <w:marLeft w:val="0"/>
          <w:marRight w:val="0"/>
          <w:marTop w:val="0"/>
          <w:marBottom w:val="0"/>
          <w:divBdr>
            <w:top w:val="none" w:sz="0" w:space="0" w:color="auto"/>
            <w:left w:val="none" w:sz="0" w:space="0" w:color="auto"/>
            <w:bottom w:val="none" w:sz="0" w:space="0" w:color="auto"/>
            <w:right w:val="none" w:sz="0" w:space="0" w:color="auto"/>
          </w:divBdr>
          <w:divsChild>
            <w:div w:id="474222829">
              <w:marLeft w:val="0"/>
              <w:marRight w:val="0"/>
              <w:marTop w:val="0"/>
              <w:marBottom w:val="0"/>
              <w:divBdr>
                <w:top w:val="none" w:sz="0" w:space="0" w:color="auto"/>
                <w:left w:val="none" w:sz="0" w:space="0" w:color="auto"/>
                <w:bottom w:val="none" w:sz="0" w:space="0" w:color="auto"/>
                <w:right w:val="none" w:sz="0" w:space="0" w:color="auto"/>
              </w:divBdr>
            </w:div>
          </w:divsChild>
        </w:div>
        <w:div w:id="1683389206">
          <w:marLeft w:val="0"/>
          <w:marRight w:val="0"/>
          <w:marTop w:val="0"/>
          <w:marBottom w:val="0"/>
          <w:divBdr>
            <w:top w:val="none" w:sz="0" w:space="0" w:color="auto"/>
            <w:left w:val="none" w:sz="0" w:space="0" w:color="auto"/>
            <w:bottom w:val="none" w:sz="0" w:space="0" w:color="auto"/>
            <w:right w:val="none" w:sz="0" w:space="0" w:color="auto"/>
          </w:divBdr>
          <w:divsChild>
            <w:div w:id="2067873018">
              <w:marLeft w:val="0"/>
              <w:marRight w:val="0"/>
              <w:marTop w:val="0"/>
              <w:marBottom w:val="0"/>
              <w:divBdr>
                <w:top w:val="none" w:sz="0" w:space="0" w:color="auto"/>
                <w:left w:val="none" w:sz="0" w:space="0" w:color="auto"/>
                <w:bottom w:val="none" w:sz="0" w:space="0" w:color="auto"/>
                <w:right w:val="none" w:sz="0" w:space="0" w:color="auto"/>
              </w:divBdr>
            </w:div>
          </w:divsChild>
        </w:div>
        <w:div w:id="1704406842">
          <w:marLeft w:val="0"/>
          <w:marRight w:val="0"/>
          <w:marTop w:val="0"/>
          <w:marBottom w:val="0"/>
          <w:divBdr>
            <w:top w:val="none" w:sz="0" w:space="0" w:color="auto"/>
            <w:left w:val="none" w:sz="0" w:space="0" w:color="auto"/>
            <w:bottom w:val="none" w:sz="0" w:space="0" w:color="auto"/>
            <w:right w:val="none" w:sz="0" w:space="0" w:color="auto"/>
          </w:divBdr>
          <w:divsChild>
            <w:div w:id="1775175122">
              <w:marLeft w:val="0"/>
              <w:marRight w:val="0"/>
              <w:marTop w:val="0"/>
              <w:marBottom w:val="0"/>
              <w:divBdr>
                <w:top w:val="none" w:sz="0" w:space="0" w:color="auto"/>
                <w:left w:val="none" w:sz="0" w:space="0" w:color="auto"/>
                <w:bottom w:val="none" w:sz="0" w:space="0" w:color="auto"/>
                <w:right w:val="none" w:sz="0" w:space="0" w:color="auto"/>
              </w:divBdr>
            </w:div>
          </w:divsChild>
        </w:div>
        <w:div w:id="1739015451">
          <w:marLeft w:val="0"/>
          <w:marRight w:val="0"/>
          <w:marTop w:val="0"/>
          <w:marBottom w:val="0"/>
          <w:divBdr>
            <w:top w:val="none" w:sz="0" w:space="0" w:color="auto"/>
            <w:left w:val="none" w:sz="0" w:space="0" w:color="auto"/>
            <w:bottom w:val="none" w:sz="0" w:space="0" w:color="auto"/>
            <w:right w:val="none" w:sz="0" w:space="0" w:color="auto"/>
          </w:divBdr>
          <w:divsChild>
            <w:div w:id="143359898">
              <w:marLeft w:val="0"/>
              <w:marRight w:val="0"/>
              <w:marTop w:val="0"/>
              <w:marBottom w:val="0"/>
              <w:divBdr>
                <w:top w:val="none" w:sz="0" w:space="0" w:color="auto"/>
                <w:left w:val="none" w:sz="0" w:space="0" w:color="auto"/>
                <w:bottom w:val="none" w:sz="0" w:space="0" w:color="auto"/>
                <w:right w:val="none" w:sz="0" w:space="0" w:color="auto"/>
              </w:divBdr>
            </w:div>
          </w:divsChild>
        </w:div>
        <w:div w:id="1754202920">
          <w:marLeft w:val="0"/>
          <w:marRight w:val="0"/>
          <w:marTop w:val="0"/>
          <w:marBottom w:val="0"/>
          <w:divBdr>
            <w:top w:val="none" w:sz="0" w:space="0" w:color="auto"/>
            <w:left w:val="none" w:sz="0" w:space="0" w:color="auto"/>
            <w:bottom w:val="none" w:sz="0" w:space="0" w:color="auto"/>
            <w:right w:val="none" w:sz="0" w:space="0" w:color="auto"/>
          </w:divBdr>
          <w:divsChild>
            <w:div w:id="1736313956">
              <w:marLeft w:val="0"/>
              <w:marRight w:val="0"/>
              <w:marTop w:val="0"/>
              <w:marBottom w:val="0"/>
              <w:divBdr>
                <w:top w:val="none" w:sz="0" w:space="0" w:color="auto"/>
                <w:left w:val="none" w:sz="0" w:space="0" w:color="auto"/>
                <w:bottom w:val="none" w:sz="0" w:space="0" w:color="auto"/>
                <w:right w:val="none" w:sz="0" w:space="0" w:color="auto"/>
              </w:divBdr>
            </w:div>
          </w:divsChild>
        </w:div>
        <w:div w:id="1763984682">
          <w:marLeft w:val="0"/>
          <w:marRight w:val="0"/>
          <w:marTop w:val="0"/>
          <w:marBottom w:val="0"/>
          <w:divBdr>
            <w:top w:val="none" w:sz="0" w:space="0" w:color="auto"/>
            <w:left w:val="none" w:sz="0" w:space="0" w:color="auto"/>
            <w:bottom w:val="none" w:sz="0" w:space="0" w:color="auto"/>
            <w:right w:val="none" w:sz="0" w:space="0" w:color="auto"/>
          </w:divBdr>
          <w:divsChild>
            <w:div w:id="2107263708">
              <w:marLeft w:val="0"/>
              <w:marRight w:val="0"/>
              <w:marTop w:val="0"/>
              <w:marBottom w:val="0"/>
              <w:divBdr>
                <w:top w:val="none" w:sz="0" w:space="0" w:color="auto"/>
                <w:left w:val="none" w:sz="0" w:space="0" w:color="auto"/>
                <w:bottom w:val="none" w:sz="0" w:space="0" w:color="auto"/>
                <w:right w:val="none" w:sz="0" w:space="0" w:color="auto"/>
              </w:divBdr>
            </w:div>
          </w:divsChild>
        </w:div>
        <w:div w:id="1781534892">
          <w:marLeft w:val="0"/>
          <w:marRight w:val="0"/>
          <w:marTop w:val="0"/>
          <w:marBottom w:val="0"/>
          <w:divBdr>
            <w:top w:val="none" w:sz="0" w:space="0" w:color="auto"/>
            <w:left w:val="none" w:sz="0" w:space="0" w:color="auto"/>
            <w:bottom w:val="none" w:sz="0" w:space="0" w:color="auto"/>
            <w:right w:val="none" w:sz="0" w:space="0" w:color="auto"/>
          </w:divBdr>
          <w:divsChild>
            <w:div w:id="324869595">
              <w:marLeft w:val="0"/>
              <w:marRight w:val="0"/>
              <w:marTop w:val="0"/>
              <w:marBottom w:val="0"/>
              <w:divBdr>
                <w:top w:val="none" w:sz="0" w:space="0" w:color="auto"/>
                <w:left w:val="none" w:sz="0" w:space="0" w:color="auto"/>
                <w:bottom w:val="none" w:sz="0" w:space="0" w:color="auto"/>
                <w:right w:val="none" w:sz="0" w:space="0" w:color="auto"/>
              </w:divBdr>
            </w:div>
          </w:divsChild>
        </w:div>
        <w:div w:id="1792478503">
          <w:marLeft w:val="0"/>
          <w:marRight w:val="0"/>
          <w:marTop w:val="0"/>
          <w:marBottom w:val="0"/>
          <w:divBdr>
            <w:top w:val="none" w:sz="0" w:space="0" w:color="auto"/>
            <w:left w:val="none" w:sz="0" w:space="0" w:color="auto"/>
            <w:bottom w:val="none" w:sz="0" w:space="0" w:color="auto"/>
            <w:right w:val="none" w:sz="0" w:space="0" w:color="auto"/>
          </w:divBdr>
          <w:divsChild>
            <w:div w:id="1111709161">
              <w:marLeft w:val="0"/>
              <w:marRight w:val="0"/>
              <w:marTop w:val="0"/>
              <w:marBottom w:val="0"/>
              <w:divBdr>
                <w:top w:val="none" w:sz="0" w:space="0" w:color="auto"/>
                <w:left w:val="none" w:sz="0" w:space="0" w:color="auto"/>
                <w:bottom w:val="none" w:sz="0" w:space="0" w:color="auto"/>
                <w:right w:val="none" w:sz="0" w:space="0" w:color="auto"/>
              </w:divBdr>
            </w:div>
          </w:divsChild>
        </w:div>
        <w:div w:id="1803233698">
          <w:marLeft w:val="0"/>
          <w:marRight w:val="0"/>
          <w:marTop w:val="0"/>
          <w:marBottom w:val="0"/>
          <w:divBdr>
            <w:top w:val="none" w:sz="0" w:space="0" w:color="auto"/>
            <w:left w:val="none" w:sz="0" w:space="0" w:color="auto"/>
            <w:bottom w:val="none" w:sz="0" w:space="0" w:color="auto"/>
            <w:right w:val="none" w:sz="0" w:space="0" w:color="auto"/>
          </w:divBdr>
          <w:divsChild>
            <w:div w:id="2051295266">
              <w:marLeft w:val="0"/>
              <w:marRight w:val="0"/>
              <w:marTop w:val="0"/>
              <w:marBottom w:val="0"/>
              <w:divBdr>
                <w:top w:val="none" w:sz="0" w:space="0" w:color="auto"/>
                <w:left w:val="none" w:sz="0" w:space="0" w:color="auto"/>
                <w:bottom w:val="none" w:sz="0" w:space="0" w:color="auto"/>
                <w:right w:val="none" w:sz="0" w:space="0" w:color="auto"/>
              </w:divBdr>
            </w:div>
          </w:divsChild>
        </w:div>
        <w:div w:id="1846432873">
          <w:marLeft w:val="0"/>
          <w:marRight w:val="0"/>
          <w:marTop w:val="0"/>
          <w:marBottom w:val="0"/>
          <w:divBdr>
            <w:top w:val="none" w:sz="0" w:space="0" w:color="auto"/>
            <w:left w:val="none" w:sz="0" w:space="0" w:color="auto"/>
            <w:bottom w:val="none" w:sz="0" w:space="0" w:color="auto"/>
            <w:right w:val="none" w:sz="0" w:space="0" w:color="auto"/>
          </w:divBdr>
          <w:divsChild>
            <w:div w:id="273443613">
              <w:marLeft w:val="0"/>
              <w:marRight w:val="0"/>
              <w:marTop w:val="0"/>
              <w:marBottom w:val="0"/>
              <w:divBdr>
                <w:top w:val="none" w:sz="0" w:space="0" w:color="auto"/>
                <w:left w:val="none" w:sz="0" w:space="0" w:color="auto"/>
                <w:bottom w:val="none" w:sz="0" w:space="0" w:color="auto"/>
                <w:right w:val="none" w:sz="0" w:space="0" w:color="auto"/>
              </w:divBdr>
            </w:div>
          </w:divsChild>
        </w:div>
        <w:div w:id="1919899972">
          <w:marLeft w:val="0"/>
          <w:marRight w:val="0"/>
          <w:marTop w:val="0"/>
          <w:marBottom w:val="0"/>
          <w:divBdr>
            <w:top w:val="none" w:sz="0" w:space="0" w:color="auto"/>
            <w:left w:val="none" w:sz="0" w:space="0" w:color="auto"/>
            <w:bottom w:val="none" w:sz="0" w:space="0" w:color="auto"/>
            <w:right w:val="none" w:sz="0" w:space="0" w:color="auto"/>
          </w:divBdr>
          <w:divsChild>
            <w:div w:id="2008244774">
              <w:marLeft w:val="0"/>
              <w:marRight w:val="0"/>
              <w:marTop w:val="0"/>
              <w:marBottom w:val="0"/>
              <w:divBdr>
                <w:top w:val="none" w:sz="0" w:space="0" w:color="auto"/>
                <w:left w:val="none" w:sz="0" w:space="0" w:color="auto"/>
                <w:bottom w:val="none" w:sz="0" w:space="0" w:color="auto"/>
                <w:right w:val="none" w:sz="0" w:space="0" w:color="auto"/>
              </w:divBdr>
            </w:div>
          </w:divsChild>
        </w:div>
        <w:div w:id="1921132613">
          <w:marLeft w:val="0"/>
          <w:marRight w:val="0"/>
          <w:marTop w:val="0"/>
          <w:marBottom w:val="0"/>
          <w:divBdr>
            <w:top w:val="none" w:sz="0" w:space="0" w:color="auto"/>
            <w:left w:val="none" w:sz="0" w:space="0" w:color="auto"/>
            <w:bottom w:val="none" w:sz="0" w:space="0" w:color="auto"/>
            <w:right w:val="none" w:sz="0" w:space="0" w:color="auto"/>
          </w:divBdr>
          <w:divsChild>
            <w:div w:id="1010765825">
              <w:marLeft w:val="0"/>
              <w:marRight w:val="0"/>
              <w:marTop w:val="0"/>
              <w:marBottom w:val="0"/>
              <w:divBdr>
                <w:top w:val="none" w:sz="0" w:space="0" w:color="auto"/>
                <w:left w:val="none" w:sz="0" w:space="0" w:color="auto"/>
                <w:bottom w:val="none" w:sz="0" w:space="0" w:color="auto"/>
                <w:right w:val="none" w:sz="0" w:space="0" w:color="auto"/>
              </w:divBdr>
            </w:div>
          </w:divsChild>
        </w:div>
        <w:div w:id="1921913634">
          <w:marLeft w:val="0"/>
          <w:marRight w:val="0"/>
          <w:marTop w:val="0"/>
          <w:marBottom w:val="0"/>
          <w:divBdr>
            <w:top w:val="none" w:sz="0" w:space="0" w:color="auto"/>
            <w:left w:val="none" w:sz="0" w:space="0" w:color="auto"/>
            <w:bottom w:val="none" w:sz="0" w:space="0" w:color="auto"/>
            <w:right w:val="none" w:sz="0" w:space="0" w:color="auto"/>
          </w:divBdr>
          <w:divsChild>
            <w:div w:id="1012337054">
              <w:marLeft w:val="0"/>
              <w:marRight w:val="0"/>
              <w:marTop w:val="0"/>
              <w:marBottom w:val="0"/>
              <w:divBdr>
                <w:top w:val="none" w:sz="0" w:space="0" w:color="auto"/>
                <w:left w:val="none" w:sz="0" w:space="0" w:color="auto"/>
                <w:bottom w:val="none" w:sz="0" w:space="0" w:color="auto"/>
                <w:right w:val="none" w:sz="0" w:space="0" w:color="auto"/>
              </w:divBdr>
            </w:div>
          </w:divsChild>
        </w:div>
        <w:div w:id="1940602467">
          <w:marLeft w:val="0"/>
          <w:marRight w:val="0"/>
          <w:marTop w:val="0"/>
          <w:marBottom w:val="0"/>
          <w:divBdr>
            <w:top w:val="none" w:sz="0" w:space="0" w:color="auto"/>
            <w:left w:val="none" w:sz="0" w:space="0" w:color="auto"/>
            <w:bottom w:val="none" w:sz="0" w:space="0" w:color="auto"/>
            <w:right w:val="none" w:sz="0" w:space="0" w:color="auto"/>
          </w:divBdr>
          <w:divsChild>
            <w:div w:id="479156757">
              <w:marLeft w:val="0"/>
              <w:marRight w:val="0"/>
              <w:marTop w:val="0"/>
              <w:marBottom w:val="0"/>
              <w:divBdr>
                <w:top w:val="none" w:sz="0" w:space="0" w:color="auto"/>
                <w:left w:val="none" w:sz="0" w:space="0" w:color="auto"/>
                <w:bottom w:val="none" w:sz="0" w:space="0" w:color="auto"/>
                <w:right w:val="none" w:sz="0" w:space="0" w:color="auto"/>
              </w:divBdr>
            </w:div>
          </w:divsChild>
        </w:div>
        <w:div w:id="1947541632">
          <w:marLeft w:val="0"/>
          <w:marRight w:val="0"/>
          <w:marTop w:val="0"/>
          <w:marBottom w:val="0"/>
          <w:divBdr>
            <w:top w:val="none" w:sz="0" w:space="0" w:color="auto"/>
            <w:left w:val="none" w:sz="0" w:space="0" w:color="auto"/>
            <w:bottom w:val="none" w:sz="0" w:space="0" w:color="auto"/>
            <w:right w:val="none" w:sz="0" w:space="0" w:color="auto"/>
          </w:divBdr>
          <w:divsChild>
            <w:div w:id="783497143">
              <w:marLeft w:val="0"/>
              <w:marRight w:val="0"/>
              <w:marTop w:val="0"/>
              <w:marBottom w:val="0"/>
              <w:divBdr>
                <w:top w:val="none" w:sz="0" w:space="0" w:color="auto"/>
                <w:left w:val="none" w:sz="0" w:space="0" w:color="auto"/>
                <w:bottom w:val="none" w:sz="0" w:space="0" w:color="auto"/>
                <w:right w:val="none" w:sz="0" w:space="0" w:color="auto"/>
              </w:divBdr>
            </w:div>
          </w:divsChild>
        </w:div>
        <w:div w:id="2009553862">
          <w:marLeft w:val="0"/>
          <w:marRight w:val="0"/>
          <w:marTop w:val="0"/>
          <w:marBottom w:val="0"/>
          <w:divBdr>
            <w:top w:val="none" w:sz="0" w:space="0" w:color="auto"/>
            <w:left w:val="none" w:sz="0" w:space="0" w:color="auto"/>
            <w:bottom w:val="none" w:sz="0" w:space="0" w:color="auto"/>
            <w:right w:val="none" w:sz="0" w:space="0" w:color="auto"/>
          </w:divBdr>
          <w:divsChild>
            <w:div w:id="219052907">
              <w:marLeft w:val="0"/>
              <w:marRight w:val="0"/>
              <w:marTop w:val="0"/>
              <w:marBottom w:val="0"/>
              <w:divBdr>
                <w:top w:val="none" w:sz="0" w:space="0" w:color="auto"/>
                <w:left w:val="none" w:sz="0" w:space="0" w:color="auto"/>
                <w:bottom w:val="none" w:sz="0" w:space="0" w:color="auto"/>
                <w:right w:val="none" w:sz="0" w:space="0" w:color="auto"/>
              </w:divBdr>
            </w:div>
          </w:divsChild>
        </w:div>
        <w:div w:id="2016806683">
          <w:marLeft w:val="0"/>
          <w:marRight w:val="0"/>
          <w:marTop w:val="0"/>
          <w:marBottom w:val="0"/>
          <w:divBdr>
            <w:top w:val="none" w:sz="0" w:space="0" w:color="auto"/>
            <w:left w:val="none" w:sz="0" w:space="0" w:color="auto"/>
            <w:bottom w:val="none" w:sz="0" w:space="0" w:color="auto"/>
            <w:right w:val="none" w:sz="0" w:space="0" w:color="auto"/>
          </w:divBdr>
          <w:divsChild>
            <w:div w:id="7356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7749">
      <w:bodyDiv w:val="1"/>
      <w:marLeft w:val="0"/>
      <w:marRight w:val="0"/>
      <w:marTop w:val="0"/>
      <w:marBottom w:val="0"/>
      <w:divBdr>
        <w:top w:val="none" w:sz="0" w:space="0" w:color="auto"/>
        <w:left w:val="none" w:sz="0" w:space="0" w:color="auto"/>
        <w:bottom w:val="none" w:sz="0" w:space="0" w:color="auto"/>
        <w:right w:val="none" w:sz="0" w:space="0" w:color="auto"/>
      </w:divBdr>
    </w:div>
    <w:div w:id="210621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health.uark.edu/medical-health/womensclinic.php" TargetMode="External"/><Relationship Id="rId39" Type="http://schemas.openxmlformats.org/officeDocument/2006/relationships/hyperlink" Target="https://success.uark.edu" TargetMode="External"/><Relationship Id="rId21" Type="http://schemas.openxmlformats.org/officeDocument/2006/relationships/hyperlink" Target="https://service.uark.edu/services/pantry/index.php" TargetMode="External"/><Relationship Id="rId34" Type="http://schemas.openxmlformats.org/officeDocument/2006/relationships/hyperlink" Target="https://sss.uark.edu/index.ph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international-students.uark.edu/index.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ulticultural.uark.edu/about-us/index.php" TargetMode="External"/><Relationship Id="rId32" Type="http://schemas.openxmlformats.org/officeDocument/2006/relationships/hyperlink" Target="mailto:arroyo@uark.edu" TargetMode="External"/><Relationship Id="rId37" Type="http://schemas.openxmlformats.org/officeDocument/2006/relationships/hyperlink" Target="https://fulbright.uark.edu/area-studies/indigenous-studi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respect.uark.edu/resources/" TargetMode="External"/><Relationship Id="rId28" Type="http://schemas.openxmlformats.org/officeDocument/2006/relationships/hyperlink" Target="https://health.uark.edu/mental-health/letstalk.php" TargetMode="External"/><Relationship Id="rId36" Type="http://schemas.openxmlformats.org/officeDocument/2006/relationships/hyperlink" Target="https://fulbright.uark.edu/area-studies/asian-studies/" TargetMode="External"/><Relationship Id="rId10" Type="http://schemas.openxmlformats.org/officeDocument/2006/relationships/endnotes" Target="endnotes.xml"/><Relationship Id="rId19" Type="http://schemas.openxmlformats.org/officeDocument/2006/relationships/hyperlink" Target="http://cea.uark.edu/" TargetMode="External"/><Relationship Id="rId31" Type="http://schemas.openxmlformats.org/officeDocument/2006/relationships/hyperlink" Target="https://multicultural.uark.edu/diversity-and-inclusion/programs/lgbtqia.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ea.uark.edu/" TargetMode="External"/><Relationship Id="rId27" Type="http://schemas.openxmlformats.org/officeDocument/2006/relationships/hyperlink" Target="https://health.uark.edu/mental-health/index.php" TargetMode="External"/><Relationship Id="rId30" Type="http://schemas.openxmlformats.org/officeDocument/2006/relationships/hyperlink" Target="mailto:atsmith@uark.edu" TargetMode="External"/><Relationship Id="rId35" Type="http://schemas.openxmlformats.org/officeDocument/2006/relationships/hyperlink" Target="https://fulbright.uark.edu/area-studies/african-and-african-american-studies/about-the-program/index.ph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s://veteranscenter.uark.edu" TargetMode="External"/><Relationship Id="rId33" Type="http://schemas.openxmlformats.org/officeDocument/2006/relationships/hyperlink" Target="https://multicultural.uark.edu/diversity-and-inclusion/programs/la-oficina-latina.php" TargetMode="External"/><Relationship Id="rId38" Type="http://schemas.openxmlformats.org/officeDocument/2006/relationships/hyperlink" Target="https://fulbright.uark.edu/area-studies/latin-american-and-latino-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7FC816AE7B0F49A95DD09ABB4E5FDD" ma:contentTypeVersion="4" ma:contentTypeDescription="Create a new document." ma:contentTypeScope="" ma:versionID="117029e9192447b01fb32a3f03fa79d5">
  <xsd:schema xmlns:xsd="http://www.w3.org/2001/XMLSchema" xmlns:xs="http://www.w3.org/2001/XMLSchema" xmlns:p="http://schemas.microsoft.com/office/2006/metadata/properties" xmlns:ns2="80db0eee-734c-4574-8257-46479f0d6ca8" targetNamespace="http://schemas.microsoft.com/office/2006/metadata/properties" ma:root="true" ma:fieldsID="8954c5f2b1aee7ebb7c94fef4a69460e" ns2:_="">
    <xsd:import namespace="80db0eee-734c-4574-8257-46479f0d6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0eee-734c-4574-8257-46479f0d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1DD58-A4EA-4212-99F4-E04E332D5D7A}">
  <ds:schemaRefs>
    <ds:schemaRef ds:uri="http://schemas.microsoft.com/sharepoint/v3/contenttype/forms"/>
  </ds:schemaRefs>
</ds:datastoreItem>
</file>

<file path=customXml/itemProps2.xml><?xml version="1.0" encoding="utf-8"?>
<ds:datastoreItem xmlns:ds="http://schemas.openxmlformats.org/officeDocument/2006/customXml" ds:itemID="{41275543-2FE3-A544-9B60-DCE717825BAD}">
  <ds:schemaRefs>
    <ds:schemaRef ds:uri="http://schemas.openxmlformats.org/officeDocument/2006/bibliography"/>
  </ds:schemaRefs>
</ds:datastoreItem>
</file>

<file path=customXml/itemProps3.xml><?xml version="1.0" encoding="utf-8"?>
<ds:datastoreItem xmlns:ds="http://schemas.openxmlformats.org/officeDocument/2006/customXml" ds:itemID="{F9BF8F81-CF1B-4157-ADEF-3E03CBDD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0eee-734c-4574-8257-46479f0d6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2C485-5859-4717-B24F-DC6DA96BB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Links>
    <vt:vector size="6" baseType="variant">
      <vt:variant>
        <vt:i4>4915288</vt:i4>
      </vt:variant>
      <vt:variant>
        <vt:i4>0</vt:i4>
      </vt:variant>
      <vt:variant>
        <vt:i4>0</vt:i4>
      </vt:variant>
      <vt:variant>
        <vt:i4>5</vt:i4>
      </vt:variant>
      <vt:variant>
        <vt:lpwstr>http://cea.uark.edu/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Bain</dc:creator>
  <cp:keywords/>
  <cp:lastModifiedBy>Adam Rex Pope</cp:lastModifiedBy>
  <cp:revision>2</cp:revision>
  <cp:lastPrinted>2020-07-11T17:28:00Z</cp:lastPrinted>
  <dcterms:created xsi:type="dcterms:W3CDTF">2021-07-30T21:01:00Z</dcterms:created>
  <dcterms:modified xsi:type="dcterms:W3CDTF">2021-07-30T21:01:00Z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