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800F" w14:textId="77777777" w:rsidR="00426DDC" w:rsidRDefault="00322614" w:rsidP="00CD0C22">
      <w:pPr>
        <w:pStyle w:val="Title"/>
        <w:jc w:val="left"/>
      </w:pPr>
      <w:r>
        <w:t>ENGL</w:t>
      </w:r>
      <w:r>
        <w:rPr>
          <w:spacing w:val="-7"/>
        </w:rPr>
        <w:t xml:space="preserve"> </w:t>
      </w:r>
      <w:r>
        <w:t>0001</w:t>
      </w:r>
      <w:r>
        <w:rPr>
          <w:spacing w:val="-1"/>
        </w:rPr>
        <w:t xml:space="preserve"> </w:t>
      </w:r>
      <w:r>
        <w:t>Writing</w:t>
      </w:r>
      <w:r>
        <w:rPr>
          <w:spacing w:val="-1"/>
        </w:rPr>
        <w:t xml:space="preserve"> </w:t>
      </w:r>
      <w:r>
        <w:rPr>
          <w:spacing w:val="-5"/>
        </w:rPr>
        <w:t>Lab</w:t>
      </w:r>
    </w:p>
    <w:p w14:paraId="54618010" w14:textId="69E9F4C5" w:rsidR="00426DDC" w:rsidRDefault="00322614" w:rsidP="004837CD">
      <w:pPr>
        <w:ind w:left="3240" w:right="3320"/>
        <w:jc w:val="center"/>
        <w:rPr>
          <w:b/>
        </w:rPr>
      </w:pPr>
      <w:r>
        <w:rPr>
          <w:b/>
          <w:spacing w:val="-2"/>
        </w:rPr>
        <w:t>Section:</w:t>
      </w:r>
      <w:r w:rsidR="00CD0C22">
        <w:rPr>
          <w:b/>
          <w:spacing w:val="-2"/>
        </w:rPr>
        <w:t xml:space="preserve"> </w:t>
      </w:r>
      <w:r w:rsidR="00CD0C22" w:rsidRPr="004837CD">
        <w:rPr>
          <w:b/>
          <w:spacing w:val="-2"/>
          <w:highlight w:val="cyan"/>
        </w:rPr>
        <w:t>[number]</w:t>
      </w:r>
      <w:r w:rsidR="00C2530B">
        <w:rPr>
          <w:b/>
          <w:spacing w:val="-2"/>
        </w:rPr>
        <w:br/>
      </w:r>
      <w:r w:rsidR="00CD0C22" w:rsidRPr="004837CD">
        <w:rPr>
          <w:b/>
          <w:highlight w:val="cyan"/>
        </w:rPr>
        <w:t>[Semester]</w:t>
      </w:r>
    </w:p>
    <w:p w14:paraId="54618011" w14:textId="77777777" w:rsidR="00426DDC" w:rsidRDefault="00426DDC">
      <w:pPr>
        <w:pStyle w:val="BodyText"/>
        <w:spacing w:before="8"/>
        <w:rPr>
          <w:b/>
          <w:sz w:val="21"/>
        </w:rPr>
      </w:pPr>
    </w:p>
    <w:p w14:paraId="54618012" w14:textId="6320FB4D" w:rsidR="00426DDC" w:rsidRDefault="00322614" w:rsidP="00C2530B">
      <w:r>
        <w:t>Instructor:</w:t>
      </w:r>
      <w:r w:rsidR="00C2530B">
        <w:t xml:space="preserve"> </w:t>
      </w:r>
      <w:r w:rsidR="00D81A2B" w:rsidRPr="00D81A2B">
        <w:rPr>
          <w:highlight w:val="cyan"/>
        </w:rPr>
        <w:t>[name]</w:t>
      </w:r>
    </w:p>
    <w:p w14:paraId="54618013" w14:textId="3B8CAC51" w:rsidR="00426DDC" w:rsidRDefault="00322614" w:rsidP="00C2530B">
      <w:r>
        <w:t>Office:</w:t>
      </w:r>
      <w:r w:rsidR="00C2530B">
        <w:t xml:space="preserve"> </w:t>
      </w:r>
      <w:r w:rsidR="00D81A2B" w:rsidRPr="00D81A2B">
        <w:rPr>
          <w:highlight w:val="cyan"/>
        </w:rPr>
        <w:t>[on-campus location or Blackboard Collaborate Ultra]</w:t>
      </w:r>
    </w:p>
    <w:p w14:paraId="54618014" w14:textId="3A6B829F" w:rsidR="00426DDC" w:rsidRDefault="00322614" w:rsidP="00C2530B">
      <w:r>
        <w:t>Hours</w:t>
      </w:r>
      <w:proofErr w:type="gramStart"/>
      <w:r>
        <w:t>:</w:t>
      </w:r>
      <w:r w:rsidR="00C2530B">
        <w:t xml:space="preserve">  </w:t>
      </w:r>
      <w:r w:rsidR="00D81A2B">
        <w:t>[</w:t>
      </w:r>
      <w:proofErr w:type="gramEnd"/>
      <w:r w:rsidR="00D81A2B">
        <w:t>3 hours per week</w:t>
      </w:r>
      <w:r w:rsidR="00A50F8B">
        <w:t>, enter days/times]</w:t>
      </w:r>
    </w:p>
    <w:p w14:paraId="2B0831F9" w14:textId="77777777" w:rsidR="00C2530B" w:rsidRDefault="00322614" w:rsidP="00C2530B">
      <w:r>
        <w:t>Telephone:</w:t>
      </w:r>
      <w:r>
        <w:rPr>
          <w:spacing w:val="-4"/>
        </w:rPr>
        <w:t xml:space="preserve"> </w:t>
      </w:r>
      <w:r>
        <w:t>479-575-4301</w:t>
      </w:r>
      <w:r>
        <w:rPr>
          <w:spacing w:val="-5"/>
        </w:rPr>
        <w:t xml:space="preserve"> </w:t>
      </w:r>
      <w:r>
        <w:t>(English</w:t>
      </w:r>
      <w:r>
        <w:rPr>
          <w:spacing w:val="-4"/>
        </w:rPr>
        <w:t xml:space="preserve"> </w:t>
      </w:r>
      <w:r>
        <w:t>Dept.;</w:t>
      </w:r>
      <w:r>
        <w:rPr>
          <w:spacing w:val="-5"/>
        </w:rPr>
        <w:t xml:space="preserve"> </w:t>
      </w:r>
      <w:r>
        <w:t>please leave</w:t>
      </w:r>
      <w:r>
        <w:rPr>
          <w:spacing w:val="-5"/>
        </w:rPr>
        <w:t xml:space="preserve"> </w:t>
      </w:r>
      <w:r>
        <w:t>a</w:t>
      </w:r>
      <w:r>
        <w:rPr>
          <w:spacing w:val="-5"/>
        </w:rPr>
        <w:t xml:space="preserve"> </w:t>
      </w:r>
      <w:r>
        <w:t>message</w:t>
      </w:r>
      <w:r>
        <w:rPr>
          <w:spacing w:val="-1"/>
        </w:rPr>
        <w:t xml:space="preserve"> </w:t>
      </w:r>
      <w:r>
        <w:t>and</w:t>
      </w:r>
      <w:r>
        <w:rPr>
          <w:spacing w:val="-5"/>
        </w:rPr>
        <w:t xml:space="preserve"> </w:t>
      </w:r>
      <w:r>
        <w:t>it will</w:t>
      </w:r>
      <w:r>
        <w:rPr>
          <w:spacing w:val="-3"/>
        </w:rPr>
        <w:t xml:space="preserve"> </w:t>
      </w:r>
      <w:r>
        <w:t>be</w:t>
      </w:r>
      <w:r>
        <w:rPr>
          <w:spacing w:val="-1"/>
        </w:rPr>
        <w:t xml:space="preserve"> </w:t>
      </w:r>
      <w:r>
        <w:t>relayed</w:t>
      </w:r>
      <w:r>
        <w:rPr>
          <w:spacing w:val="-5"/>
        </w:rPr>
        <w:t xml:space="preserve"> </w:t>
      </w:r>
      <w:r>
        <w:t>to</w:t>
      </w:r>
      <w:r>
        <w:rPr>
          <w:spacing w:val="-4"/>
        </w:rPr>
        <w:t xml:space="preserve"> </w:t>
      </w:r>
      <w:r>
        <w:t xml:space="preserve">me) </w:t>
      </w:r>
    </w:p>
    <w:p w14:paraId="54618015" w14:textId="47E95DE4" w:rsidR="00426DDC" w:rsidRDefault="00322614" w:rsidP="00C2530B">
      <w:r>
        <w:t>E-mail:</w:t>
      </w:r>
      <w:r w:rsidR="00C2530B">
        <w:t xml:space="preserve"> </w:t>
      </w:r>
      <w:r w:rsidR="00A50F8B" w:rsidRPr="00A50F8B">
        <w:rPr>
          <w:highlight w:val="cyan"/>
        </w:rPr>
        <w:t>[your uark.edu email address]</w:t>
      </w:r>
    </w:p>
    <w:p w14:paraId="54618016" w14:textId="77777777" w:rsidR="00426DDC" w:rsidRDefault="00426DDC" w:rsidP="00C2530B"/>
    <w:p w14:paraId="54618017" w14:textId="1ADCCF87" w:rsidR="00426DDC" w:rsidRDefault="00322614">
      <w:pPr>
        <w:pStyle w:val="BodyText"/>
        <w:spacing w:before="1"/>
        <w:ind w:left="160" w:right="274"/>
      </w:pPr>
      <w:r>
        <w:rPr>
          <w:b/>
        </w:rPr>
        <w:t xml:space="preserve">Purpose: </w:t>
      </w:r>
      <w:r>
        <w:t xml:space="preserve">to help </w:t>
      </w:r>
      <w:r w:rsidR="00A50F8B">
        <w:t>you</w:t>
      </w:r>
      <w:r>
        <w:t xml:space="preserve"> integrate into the pattern of college life and course work, and to provide</w:t>
      </w:r>
      <w:r>
        <w:rPr>
          <w:spacing w:val="-1"/>
        </w:rPr>
        <w:t xml:space="preserve"> </w:t>
      </w:r>
      <w:r w:rsidR="00A50F8B">
        <w:t xml:space="preserve">you with </w:t>
      </w:r>
      <w:r>
        <w:t>the</w:t>
      </w:r>
      <w:r>
        <w:rPr>
          <w:spacing w:val="-4"/>
        </w:rPr>
        <w:t xml:space="preserve"> </w:t>
      </w:r>
      <w:r>
        <w:t>extra</w:t>
      </w:r>
      <w:r>
        <w:rPr>
          <w:spacing w:val="-4"/>
        </w:rPr>
        <w:t xml:space="preserve"> </w:t>
      </w:r>
      <w:r>
        <w:t>practice and</w:t>
      </w:r>
      <w:r>
        <w:rPr>
          <w:spacing w:val="-3"/>
        </w:rPr>
        <w:t xml:space="preserve"> </w:t>
      </w:r>
      <w:r>
        <w:t>feedback</w:t>
      </w:r>
      <w:r>
        <w:rPr>
          <w:spacing w:val="-2"/>
        </w:rPr>
        <w:t xml:space="preserve"> </w:t>
      </w:r>
      <w:r w:rsidR="00A50F8B">
        <w:t>you may</w:t>
      </w:r>
      <w:r>
        <w:rPr>
          <w:spacing w:val="-7"/>
        </w:rPr>
        <w:t xml:space="preserve"> </w:t>
      </w:r>
      <w:r>
        <w:t>need</w:t>
      </w:r>
      <w:r>
        <w:rPr>
          <w:spacing w:val="-4"/>
        </w:rPr>
        <w:t xml:space="preserve"> </w:t>
      </w:r>
      <w:r>
        <w:t>to</w:t>
      </w:r>
      <w:r>
        <w:rPr>
          <w:spacing w:val="-3"/>
        </w:rPr>
        <w:t xml:space="preserve"> </w:t>
      </w:r>
      <w:r>
        <w:t>succeed</w:t>
      </w:r>
      <w:r>
        <w:rPr>
          <w:spacing w:val="-3"/>
        </w:rPr>
        <w:t xml:space="preserve"> </w:t>
      </w:r>
      <w:r>
        <w:t>in Composition I</w:t>
      </w:r>
      <w:r>
        <w:rPr>
          <w:spacing w:val="-3"/>
        </w:rPr>
        <w:t xml:space="preserve"> </w:t>
      </w:r>
      <w:r w:rsidR="00A50F8B">
        <w:rPr>
          <w:spacing w:val="-3"/>
        </w:rPr>
        <w:t>(or other course</w:t>
      </w:r>
      <w:r w:rsidR="00BE5157">
        <w:rPr>
          <w:spacing w:val="-3"/>
        </w:rPr>
        <w:t xml:space="preserve">) </w:t>
      </w:r>
      <w:r>
        <w:t>and</w:t>
      </w:r>
      <w:r>
        <w:rPr>
          <w:spacing w:val="-3"/>
        </w:rPr>
        <w:t xml:space="preserve"> </w:t>
      </w:r>
      <w:r>
        <w:t xml:space="preserve">prepare </w:t>
      </w:r>
      <w:r w:rsidR="00A50F8B">
        <w:t>you</w:t>
      </w:r>
      <w:r>
        <w:t xml:space="preserve"> for the varied writing tasks </w:t>
      </w:r>
      <w:r w:rsidR="00A50F8B">
        <w:t>you</w:t>
      </w:r>
      <w:r>
        <w:t xml:space="preserve"> will face throughout </w:t>
      </w:r>
      <w:r w:rsidR="00A50F8B">
        <w:t>your</w:t>
      </w:r>
      <w:r>
        <w:t xml:space="preserve"> college career.</w:t>
      </w:r>
    </w:p>
    <w:p w14:paraId="54618018" w14:textId="77777777" w:rsidR="00426DDC" w:rsidRDefault="00426DDC">
      <w:pPr>
        <w:pStyle w:val="BodyText"/>
        <w:spacing w:before="10"/>
        <w:rPr>
          <w:sz w:val="21"/>
        </w:rPr>
      </w:pPr>
    </w:p>
    <w:p w14:paraId="54618019" w14:textId="5739975D" w:rsidR="00426DDC" w:rsidRDefault="00322614">
      <w:pPr>
        <w:pStyle w:val="BodyText"/>
        <w:spacing w:line="242" w:lineRule="auto"/>
        <w:ind w:left="160" w:right="274"/>
      </w:pPr>
      <w:r>
        <w:rPr>
          <w:b/>
        </w:rPr>
        <w:t>Learning</w:t>
      </w:r>
      <w:r>
        <w:rPr>
          <w:b/>
          <w:spacing w:val="-2"/>
        </w:rPr>
        <w:t xml:space="preserve"> </w:t>
      </w:r>
      <w:r>
        <w:rPr>
          <w:b/>
        </w:rPr>
        <w:t>Outcomes:</w:t>
      </w:r>
      <w:r>
        <w:rPr>
          <w:b/>
          <w:spacing w:val="-1"/>
        </w:rPr>
        <w:t xml:space="preserve"> </w:t>
      </w:r>
      <w:r>
        <w:t>In</w:t>
      </w:r>
      <w:r>
        <w:rPr>
          <w:spacing w:val="-5"/>
        </w:rPr>
        <w:t xml:space="preserve"> </w:t>
      </w:r>
      <w:r>
        <w:t>accordance with</w:t>
      </w:r>
      <w:r>
        <w:rPr>
          <w:spacing w:val="-3"/>
        </w:rPr>
        <w:t xml:space="preserve"> </w:t>
      </w:r>
      <w:r>
        <w:t>the stated</w:t>
      </w:r>
      <w:r>
        <w:rPr>
          <w:spacing w:val="-9"/>
        </w:rPr>
        <w:t xml:space="preserve"> </w:t>
      </w:r>
      <w:r>
        <w:t>purpose of</w:t>
      </w:r>
      <w:r>
        <w:rPr>
          <w:spacing w:val="-4"/>
        </w:rPr>
        <w:t xml:space="preserve"> </w:t>
      </w:r>
      <w:r>
        <w:t>the course,</w:t>
      </w:r>
      <w:r>
        <w:rPr>
          <w:spacing w:val="-2"/>
        </w:rPr>
        <w:t xml:space="preserve"> </w:t>
      </w:r>
      <w:r w:rsidR="00BE5157">
        <w:t>you</w:t>
      </w:r>
      <w:r>
        <w:rPr>
          <w:spacing w:val="-6"/>
        </w:rPr>
        <w:t xml:space="preserve"> </w:t>
      </w:r>
      <w:r>
        <w:t>will</w:t>
      </w:r>
      <w:r>
        <w:rPr>
          <w:spacing w:val="-2"/>
        </w:rPr>
        <w:t xml:space="preserve"> </w:t>
      </w:r>
      <w:r>
        <w:t>learn, among other things, how to</w:t>
      </w:r>
    </w:p>
    <w:p w14:paraId="5461801A" w14:textId="77777777" w:rsidR="00426DDC" w:rsidRDefault="00426DDC">
      <w:pPr>
        <w:pStyle w:val="BodyText"/>
        <w:rPr>
          <w:sz w:val="26"/>
        </w:rPr>
      </w:pPr>
    </w:p>
    <w:p w14:paraId="5461801B" w14:textId="6305D285" w:rsidR="00426DDC" w:rsidRDefault="00081CEE">
      <w:pPr>
        <w:pStyle w:val="ListParagraph"/>
        <w:numPr>
          <w:ilvl w:val="0"/>
          <w:numId w:val="4"/>
        </w:numPr>
        <w:tabs>
          <w:tab w:val="left" w:pos="1015"/>
        </w:tabs>
        <w:spacing w:before="211" w:line="237" w:lineRule="auto"/>
        <w:ind w:right="832"/>
      </w:pPr>
      <w:r>
        <w:t>Plan</w:t>
      </w:r>
      <w:r w:rsidR="00322614">
        <w:rPr>
          <w:spacing w:val="-3"/>
        </w:rPr>
        <w:t xml:space="preserve"> </w:t>
      </w:r>
      <w:r w:rsidR="00322614">
        <w:t>your</w:t>
      </w:r>
      <w:r w:rsidR="00322614">
        <w:rPr>
          <w:spacing w:val="-3"/>
        </w:rPr>
        <w:t xml:space="preserve"> </w:t>
      </w:r>
      <w:r w:rsidR="00322614">
        <w:t>time</w:t>
      </w:r>
      <w:r w:rsidR="00322614">
        <w:rPr>
          <w:spacing w:val="-4"/>
        </w:rPr>
        <w:t xml:space="preserve"> </w:t>
      </w:r>
      <w:r w:rsidR="00322614">
        <w:t>to</w:t>
      </w:r>
      <w:r w:rsidR="00322614">
        <w:rPr>
          <w:spacing w:val="-4"/>
        </w:rPr>
        <w:t xml:space="preserve"> </w:t>
      </w:r>
      <w:r w:rsidR="00322614">
        <w:t>gain</w:t>
      </w:r>
      <w:r w:rsidR="00322614">
        <w:rPr>
          <w:spacing w:val="-4"/>
        </w:rPr>
        <w:t xml:space="preserve"> </w:t>
      </w:r>
      <w:r w:rsidR="00322614">
        <w:t>maximum</w:t>
      </w:r>
      <w:r w:rsidR="00322614">
        <w:rPr>
          <w:spacing w:val="-4"/>
        </w:rPr>
        <w:t xml:space="preserve"> </w:t>
      </w:r>
      <w:r w:rsidR="00322614">
        <w:t>benefit</w:t>
      </w:r>
      <w:r w:rsidR="00322614">
        <w:rPr>
          <w:spacing w:val="-4"/>
        </w:rPr>
        <w:t xml:space="preserve"> </w:t>
      </w:r>
      <w:r w:rsidR="00322614">
        <w:t>from</w:t>
      </w:r>
      <w:r w:rsidR="00322614">
        <w:rPr>
          <w:spacing w:val="-3"/>
        </w:rPr>
        <w:t xml:space="preserve"> </w:t>
      </w:r>
      <w:r w:rsidR="00322614">
        <w:t>writing</w:t>
      </w:r>
      <w:r w:rsidR="00322614">
        <w:rPr>
          <w:spacing w:val="-4"/>
        </w:rPr>
        <w:t xml:space="preserve"> </w:t>
      </w:r>
      <w:r w:rsidR="00322614">
        <w:t>assignments</w:t>
      </w:r>
      <w:r w:rsidR="00322614">
        <w:rPr>
          <w:spacing w:val="-4"/>
        </w:rPr>
        <w:t xml:space="preserve"> </w:t>
      </w:r>
      <w:r w:rsidR="00322614">
        <w:t>by developing and scheduling your writing process.</w:t>
      </w:r>
    </w:p>
    <w:p w14:paraId="5461801C" w14:textId="77777777" w:rsidR="00426DDC" w:rsidRDefault="00322614">
      <w:pPr>
        <w:pStyle w:val="ListParagraph"/>
        <w:numPr>
          <w:ilvl w:val="0"/>
          <w:numId w:val="4"/>
        </w:numPr>
        <w:tabs>
          <w:tab w:val="left" w:pos="1015"/>
        </w:tabs>
        <w:spacing w:before="3" w:line="237" w:lineRule="auto"/>
        <w:ind w:right="375"/>
      </w:pPr>
      <w:r>
        <w:t>Keep</w:t>
      </w:r>
      <w:r>
        <w:rPr>
          <w:spacing w:val="-4"/>
        </w:rPr>
        <w:t xml:space="preserve"> </w:t>
      </w:r>
      <w:r>
        <w:t>a</w:t>
      </w:r>
      <w:r>
        <w:rPr>
          <w:spacing w:val="-4"/>
        </w:rPr>
        <w:t xml:space="preserve"> </w:t>
      </w:r>
      <w:r>
        <w:t>writing</w:t>
      </w:r>
      <w:r>
        <w:rPr>
          <w:spacing w:val="-4"/>
        </w:rPr>
        <w:t xml:space="preserve"> </w:t>
      </w:r>
      <w:r>
        <w:t>journal</w:t>
      </w:r>
      <w:r>
        <w:rPr>
          <w:spacing w:val="-4"/>
        </w:rPr>
        <w:t xml:space="preserve"> </w:t>
      </w:r>
      <w:r>
        <w:t>to</w:t>
      </w:r>
      <w:r>
        <w:rPr>
          <w:spacing w:val="-4"/>
        </w:rPr>
        <w:t xml:space="preserve"> </w:t>
      </w:r>
      <w:r>
        <w:t>generate</w:t>
      </w:r>
      <w:r>
        <w:rPr>
          <w:spacing w:val="-4"/>
        </w:rPr>
        <w:t xml:space="preserve"> </w:t>
      </w:r>
      <w:r>
        <w:t>regular</w:t>
      </w:r>
      <w:r>
        <w:rPr>
          <w:spacing w:val="-3"/>
        </w:rPr>
        <w:t xml:space="preserve"> </w:t>
      </w:r>
      <w:r>
        <w:t>writing</w:t>
      </w:r>
      <w:r>
        <w:rPr>
          <w:spacing w:val="-4"/>
        </w:rPr>
        <w:t xml:space="preserve"> </w:t>
      </w:r>
      <w:r>
        <w:t>and</w:t>
      </w:r>
      <w:r>
        <w:rPr>
          <w:spacing w:val="-4"/>
        </w:rPr>
        <w:t xml:space="preserve"> </w:t>
      </w:r>
      <w:r>
        <w:t>reflect</w:t>
      </w:r>
      <w:r>
        <w:rPr>
          <w:spacing w:val="-3"/>
        </w:rPr>
        <w:t xml:space="preserve"> </w:t>
      </w:r>
      <w:r>
        <w:t>on</w:t>
      </w:r>
      <w:r>
        <w:rPr>
          <w:spacing w:val="-3"/>
        </w:rPr>
        <w:t xml:space="preserve"> </w:t>
      </w:r>
      <w:r>
        <w:t>the</w:t>
      </w:r>
      <w:r>
        <w:rPr>
          <w:spacing w:val="-4"/>
        </w:rPr>
        <w:t xml:space="preserve"> </w:t>
      </w:r>
      <w:r>
        <w:t>writing</w:t>
      </w:r>
      <w:r>
        <w:rPr>
          <w:spacing w:val="-4"/>
        </w:rPr>
        <w:t xml:space="preserve"> </w:t>
      </w:r>
      <w:r>
        <w:t>techniques, skills, and strategies you already possess and those that need development.</w:t>
      </w:r>
    </w:p>
    <w:p w14:paraId="5461801D" w14:textId="77777777" w:rsidR="00426DDC" w:rsidRDefault="00322614">
      <w:pPr>
        <w:pStyle w:val="ListParagraph"/>
        <w:numPr>
          <w:ilvl w:val="0"/>
          <w:numId w:val="4"/>
        </w:numPr>
        <w:tabs>
          <w:tab w:val="left" w:pos="1015"/>
        </w:tabs>
        <w:spacing w:before="2" w:line="237" w:lineRule="auto"/>
        <w:ind w:right="183"/>
      </w:pPr>
      <w:r>
        <w:t>Reflect</w:t>
      </w:r>
      <w:r>
        <w:rPr>
          <w:spacing w:val="-4"/>
        </w:rPr>
        <w:t xml:space="preserve"> </w:t>
      </w:r>
      <w:r>
        <w:t>on</w:t>
      </w:r>
      <w:r>
        <w:rPr>
          <w:spacing w:val="-3"/>
        </w:rPr>
        <w:t xml:space="preserve"> </w:t>
      </w:r>
      <w:r>
        <w:t>key</w:t>
      </w:r>
      <w:r>
        <w:rPr>
          <w:spacing w:val="-4"/>
        </w:rPr>
        <w:t xml:space="preserve"> </w:t>
      </w:r>
      <w:r>
        <w:t>concepts</w:t>
      </w:r>
      <w:r>
        <w:rPr>
          <w:spacing w:val="-4"/>
        </w:rPr>
        <w:t xml:space="preserve"> </w:t>
      </w:r>
      <w:r>
        <w:t>and</w:t>
      </w:r>
      <w:r>
        <w:rPr>
          <w:spacing w:val="-4"/>
        </w:rPr>
        <w:t xml:space="preserve"> </w:t>
      </w:r>
      <w:r>
        <w:t>on</w:t>
      </w:r>
      <w:r>
        <w:rPr>
          <w:spacing w:val="-3"/>
        </w:rPr>
        <w:t xml:space="preserve"> </w:t>
      </w:r>
      <w:r>
        <w:t>instructor</w:t>
      </w:r>
      <w:r>
        <w:rPr>
          <w:spacing w:val="-3"/>
        </w:rPr>
        <w:t xml:space="preserve"> </w:t>
      </w:r>
      <w:r>
        <w:t>feedback</w:t>
      </w:r>
      <w:r>
        <w:rPr>
          <w:spacing w:val="-3"/>
        </w:rPr>
        <w:t xml:space="preserve"> </w:t>
      </w:r>
      <w:r>
        <w:t>in</w:t>
      </w:r>
      <w:r>
        <w:rPr>
          <w:spacing w:val="-3"/>
        </w:rPr>
        <w:t xml:space="preserve"> </w:t>
      </w:r>
      <w:r>
        <w:t>order</w:t>
      </w:r>
      <w:r>
        <w:rPr>
          <w:spacing w:val="-3"/>
        </w:rPr>
        <w:t xml:space="preserve"> </w:t>
      </w:r>
      <w:r>
        <w:t>to</w:t>
      </w:r>
      <w:r>
        <w:rPr>
          <w:spacing w:val="-4"/>
        </w:rPr>
        <w:t xml:space="preserve"> </w:t>
      </w:r>
      <w:r>
        <w:t>improve</w:t>
      </w:r>
      <w:r>
        <w:rPr>
          <w:spacing w:val="-3"/>
        </w:rPr>
        <w:t xml:space="preserve"> </w:t>
      </w:r>
      <w:r>
        <w:t>your</w:t>
      </w:r>
      <w:r>
        <w:rPr>
          <w:spacing w:val="-3"/>
        </w:rPr>
        <w:t xml:space="preserve"> </w:t>
      </w:r>
      <w:r>
        <w:t xml:space="preserve">effectiveness as a writer and </w:t>
      </w:r>
      <w:proofErr w:type="gramStart"/>
      <w:r>
        <w:t>your</w:t>
      </w:r>
      <w:proofErr w:type="gramEnd"/>
      <w:r>
        <w:t xml:space="preserve"> learning in ENGL 1013, Composition I.</w:t>
      </w:r>
    </w:p>
    <w:p w14:paraId="5461801E" w14:textId="77777777" w:rsidR="00426DDC" w:rsidRDefault="00426DDC">
      <w:pPr>
        <w:pStyle w:val="BodyText"/>
        <w:rPr>
          <w:sz w:val="26"/>
        </w:rPr>
      </w:pPr>
    </w:p>
    <w:p w14:paraId="54618020" w14:textId="521159C2" w:rsidR="00426DDC" w:rsidRDefault="00322614">
      <w:pPr>
        <w:pStyle w:val="BodyText"/>
        <w:spacing w:before="183"/>
        <w:ind w:left="160"/>
      </w:pPr>
      <w:r>
        <w:rPr>
          <w:b/>
        </w:rPr>
        <w:t>Procedure:</w:t>
      </w:r>
      <w:r>
        <w:rPr>
          <w:b/>
          <w:spacing w:val="-3"/>
        </w:rPr>
        <w:t xml:space="preserve"> </w:t>
      </w:r>
      <w:r>
        <w:t>Discussion</w:t>
      </w:r>
      <w:r w:rsidR="00081CEE">
        <w:t>,</w:t>
      </w:r>
      <w:r>
        <w:rPr>
          <w:spacing w:val="-1"/>
        </w:rPr>
        <w:t xml:space="preserve"> </w:t>
      </w:r>
      <w:r>
        <w:t>workshop</w:t>
      </w:r>
      <w:r w:rsidR="00081CEE">
        <w:t>s,</w:t>
      </w:r>
      <w:r>
        <w:t xml:space="preserve"> </w:t>
      </w:r>
      <w:r w:rsidR="00081CEE">
        <w:t xml:space="preserve">scheduling, </w:t>
      </w:r>
      <w:r>
        <w:t>and</w:t>
      </w:r>
      <w:r>
        <w:rPr>
          <w:spacing w:val="-3"/>
        </w:rPr>
        <w:t xml:space="preserve"> </w:t>
      </w:r>
      <w:r>
        <w:t>the writing of reflections,</w:t>
      </w:r>
      <w:r>
        <w:rPr>
          <w:spacing w:val="-7"/>
        </w:rPr>
        <w:t xml:space="preserve"> </w:t>
      </w:r>
      <w:r>
        <w:t>responses,</w:t>
      </w:r>
      <w:r>
        <w:rPr>
          <w:spacing w:val="-5"/>
        </w:rPr>
        <w:t xml:space="preserve"> and</w:t>
      </w:r>
    </w:p>
    <w:p w14:paraId="54618021" w14:textId="77777777" w:rsidR="00426DDC" w:rsidRDefault="00322614">
      <w:pPr>
        <w:pStyle w:val="BodyText"/>
        <w:spacing w:before="3"/>
        <w:ind w:left="160"/>
      </w:pPr>
      <w:r>
        <w:rPr>
          <w:spacing w:val="-2"/>
        </w:rPr>
        <w:t>exercises.</w:t>
      </w:r>
    </w:p>
    <w:p w14:paraId="54618022" w14:textId="77777777" w:rsidR="00426DDC" w:rsidRDefault="00426DDC">
      <w:pPr>
        <w:pStyle w:val="BodyText"/>
        <w:spacing w:before="10"/>
        <w:rPr>
          <w:sz w:val="21"/>
        </w:rPr>
      </w:pPr>
    </w:p>
    <w:p w14:paraId="54618023" w14:textId="77777777" w:rsidR="00426DDC" w:rsidRDefault="00322614">
      <w:pPr>
        <w:ind w:left="160"/>
        <w:rPr>
          <w:b/>
        </w:rPr>
      </w:pPr>
      <w:r>
        <w:rPr>
          <w:b/>
        </w:rPr>
        <w:t>Required</w:t>
      </w:r>
      <w:r>
        <w:rPr>
          <w:b/>
          <w:spacing w:val="-2"/>
        </w:rPr>
        <w:t xml:space="preserve"> </w:t>
      </w:r>
      <w:r>
        <w:rPr>
          <w:b/>
        </w:rPr>
        <w:t>texts</w:t>
      </w:r>
      <w:r>
        <w:rPr>
          <w:b/>
          <w:spacing w:val="-1"/>
        </w:rPr>
        <w:t xml:space="preserve"> </w:t>
      </w:r>
      <w:r>
        <w:rPr>
          <w:b/>
        </w:rPr>
        <w:t>and</w:t>
      </w:r>
      <w:r>
        <w:rPr>
          <w:b/>
          <w:spacing w:val="-2"/>
        </w:rPr>
        <w:t xml:space="preserve"> materials:</w:t>
      </w:r>
    </w:p>
    <w:p w14:paraId="54618024" w14:textId="30535121" w:rsidR="00426DDC" w:rsidRPr="006213E3" w:rsidRDefault="006213E3" w:rsidP="006213E3">
      <w:pPr>
        <w:ind w:left="180"/>
        <w:rPr>
          <w:spacing w:val="-5"/>
        </w:rPr>
      </w:pPr>
      <w:r w:rsidRPr="00674E86">
        <w:t>R</w:t>
      </w:r>
      <w:r w:rsidRPr="00674E86">
        <w:rPr>
          <w:i/>
        </w:rPr>
        <w:t>eading, Writing, and Rhetoric in the First Year</w:t>
      </w:r>
      <w:r w:rsidR="00322614" w:rsidRPr="00081CEE">
        <w:rPr>
          <w:spacing w:val="-5"/>
        </w:rPr>
        <w:t xml:space="preserve"> </w:t>
      </w:r>
      <w:r w:rsidR="00322614">
        <w:t>available</w:t>
      </w:r>
      <w:r w:rsidR="00322614" w:rsidRPr="00081CEE">
        <w:rPr>
          <w:spacing w:val="-6"/>
        </w:rPr>
        <w:t xml:space="preserve"> </w:t>
      </w:r>
      <w:r w:rsidR="00322614">
        <w:t>via</w:t>
      </w:r>
      <w:r w:rsidR="00322614" w:rsidRPr="00081CEE">
        <w:rPr>
          <w:spacing w:val="-5"/>
        </w:rPr>
        <w:t xml:space="preserve"> </w:t>
      </w:r>
      <w:r w:rsidR="00322614">
        <w:t>First</w:t>
      </w:r>
      <w:r w:rsidR="00322614" w:rsidRPr="00081CEE">
        <w:rPr>
          <w:spacing w:val="-5"/>
        </w:rPr>
        <w:t xml:space="preserve"> </w:t>
      </w:r>
      <w:r w:rsidR="00322614">
        <w:t>Day</w:t>
      </w:r>
      <w:r w:rsidR="00322614" w:rsidRPr="00081CEE">
        <w:rPr>
          <w:spacing w:val="-5"/>
        </w:rPr>
        <w:t xml:space="preserve"> </w:t>
      </w:r>
      <w:r w:rsidR="00322614">
        <w:t>Materials</w:t>
      </w:r>
      <w:r w:rsidR="00322614" w:rsidRPr="00081CEE">
        <w:rPr>
          <w:spacing w:val="-6"/>
        </w:rPr>
        <w:t xml:space="preserve"> </w:t>
      </w:r>
      <w:r w:rsidR="00322614">
        <w:t>in</w:t>
      </w:r>
      <w:r w:rsidR="00322614" w:rsidRPr="00081CEE">
        <w:rPr>
          <w:spacing w:val="-5"/>
        </w:rPr>
        <w:t xml:space="preserve"> </w:t>
      </w:r>
      <w:r w:rsidR="00322614">
        <w:t>your</w:t>
      </w:r>
      <w:r w:rsidR="00322614" w:rsidRPr="00081CEE">
        <w:rPr>
          <w:spacing w:val="-5"/>
        </w:rPr>
        <w:t xml:space="preserve"> </w:t>
      </w:r>
      <w:r w:rsidR="00E11C55">
        <w:rPr>
          <w:spacing w:val="-5"/>
        </w:rPr>
        <w:t xml:space="preserve">Composition I </w:t>
      </w:r>
      <w:r w:rsidR="00322614">
        <w:t>ENGL</w:t>
      </w:r>
      <w:r w:rsidR="00F72FDC">
        <w:t xml:space="preserve"> </w:t>
      </w:r>
      <w:r w:rsidR="00322614">
        <w:t>101</w:t>
      </w:r>
      <w:r w:rsidR="00E11C55">
        <w:t>0</w:t>
      </w:r>
      <w:r w:rsidR="00322614">
        <w:t>3 Blackboard site.</w:t>
      </w:r>
      <w:r w:rsidR="00BE5157">
        <w:t xml:space="preserve"> No additional readings will be assigned for this course besides what you are assigned in Composition I.</w:t>
      </w:r>
      <w:r w:rsidR="009C49CA">
        <w:t xml:space="preserve"> (If you are not taking Comp</w:t>
      </w:r>
      <w:r w:rsidR="00E11C55">
        <w:t>osition</w:t>
      </w:r>
      <w:r w:rsidR="009C49CA">
        <w:t xml:space="preserve"> I as a corequisite for this course, you do NOT need to b</w:t>
      </w:r>
      <w:r w:rsidR="00824073">
        <w:t>uy the textbook. Use assignments from</w:t>
      </w:r>
      <w:r w:rsidR="008F7946">
        <w:t xml:space="preserve"> any of</w:t>
      </w:r>
      <w:r w:rsidR="00824073">
        <w:t xml:space="preserve"> your other courses as the basis for </w:t>
      </w:r>
      <w:r w:rsidR="008F7946">
        <w:t>Writing Lab activities.)</w:t>
      </w:r>
    </w:p>
    <w:p w14:paraId="54618025" w14:textId="77777777" w:rsidR="00426DDC" w:rsidRDefault="00426DDC" w:rsidP="00081CEE">
      <w:pPr>
        <w:pStyle w:val="BodyText"/>
        <w:rPr>
          <w:sz w:val="26"/>
        </w:rPr>
      </w:pPr>
    </w:p>
    <w:p w14:paraId="54618026" w14:textId="231643EB" w:rsidR="00426DDC" w:rsidRDefault="00322614">
      <w:pPr>
        <w:spacing w:before="199"/>
        <w:ind w:left="160"/>
        <w:rPr>
          <w:b/>
          <w:spacing w:val="-2"/>
        </w:rPr>
      </w:pPr>
      <w:r>
        <w:rPr>
          <w:b/>
        </w:rPr>
        <w:t>Assignment</w:t>
      </w:r>
      <w:r>
        <w:rPr>
          <w:b/>
          <w:spacing w:val="-1"/>
        </w:rPr>
        <w:t xml:space="preserve"> </w:t>
      </w:r>
      <w:r>
        <w:rPr>
          <w:b/>
        </w:rPr>
        <w:t>Grade</w:t>
      </w:r>
      <w:r>
        <w:rPr>
          <w:b/>
          <w:spacing w:val="-2"/>
        </w:rPr>
        <w:t xml:space="preserve"> Distribution:</w:t>
      </w:r>
    </w:p>
    <w:p w14:paraId="55B95627" w14:textId="6A81D6EA" w:rsidR="00A75609" w:rsidRPr="00A75609" w:rsidRDefault="00A75609" w:rsidP="00863332">
      <w:pPr>
        <w:spacing w:before="199"/>
        <w:ind w:left="160"/>
        <w:rPr>
          <w:bCs/>
        </w:rPr>
      </w:pPr>
      <w:r w:rsidRPr="00A75609">
        <w:rPr>
          <w:bCs/>
          <w:spacing w:val="-2"/>
        </w:rPr>
        <w:t>Weekly Writing Assignments</w:t>
      </w:r>
      <w:r>
        <w:rPr>
          <w:bCs/>
          <w:spacing w:val="-2"/>
        </w:rPr>
        <w:t xml:space="preserve">       40%</w:t>
      </w:r>
      <w:r w:rsidRPr="00A75609">
        <w:rPr>
          <w:bCs/>
          <w:spacing w:val="-2"/>
        </w:rPr>
        <w:br/>
        <w:t>Weekly Journals</w:t>
      </w:r>
      <w:r>
        <w:rPr>
          <w:bCs/>
          <w:spacing w:val="-2"/>
        </w:rPr>
        <w:t xml:space="preserve">                                </w:t>
      </w:r>
      <w:r w:rsidR="00896267">
        <w:rPr>
          <w:bCs/>
          <w:spacing w:val="-2"/>
        </w:rPr>
        <w:t>30</w:t>
      </w:r>
      <w:r>
        <w:rPr>
          <w:bCs/>
          <w:spacing w:val="-2"/>
        </w:rPr>
        <w:t>%</w:t>
      </w:r>
      <w:r w:rsidRPr="00A75609">
        <w:rPr>
          <w:bCs/>
          <w:spacing w:val="-2"/>
        </w:rPr>
        <w:br/>
      </w:r>
      <w:r w:rsidR="00863332" w:rsidRPr="00896267">
        <w:rPr>
          <w:bCs/>
          <w:spacing w:val="-2"/>
          <w:u w:val="single"/>
        </w:rPr>
        <w:t xml:space="preserve">Conferences                                  </w:t>
      </w:r>
      <w:r w:rsidR="00896267" w:rsidRPr="00896267">
        <w:rPr>
          <w:bCs/>
          <w:spacing w:val="-2"/>
          <w:u w:val="single"/>
        </w:rPr>
        <w:t xml:space="preserve">      30%</w:t>
      </w:r>
      <w:r w:rsidR="00863332">
        <w:rPr>
          <w:bCs/>
          <w:spacing w:val="-2"/>
        </w:rPr>
        <w:t xml:space="preserve">       </w:t>
      </w:r>
      <w:r w:rsidRPr="00A75609">
        <w:rPr>
          <w:bCs/>
          <w:spacing w:val="-2"/>
        </w:rPr>
        <w:br/>
      </w:r>
      <w:r w:rsidRPr="00A75609">
        <w:rPr>
          <w:bCs/>
        </w:rPr>
        <w:t xml:space="preserve">                                                            100%</w:t>
      </w:r>
    </w:p>
    <w:p w14:paraId="0673F550" w14:textId="77777777" w:rsidR="00A75609" w:rsidRDefault="00A75609" w:rsidP="00A75609">
      <w:pPr>
        <w:rPr>
          <w:b/>
        </w:rPr>
      </w:pPr>
    </w:p>
    <w:p w14:paraId="54618047" w14:textId="160042FB" w:rsidR="00426DDC" w:rsidRDefault="00A75609" w:rsidP="00A75609">
      <w:pPr>
        <w:rPr>
          <w:spacing w:val="-5"/>
        </w:rPr>
      </w:pPr>
      <w:r>
        <w:rPr>
          <w:b/>
        </w:rPr>
        <w:t xml:space="preserve">  </w:t>
      </w:r>
      <w:r w:rsidR="00322614">
        <w:rPr>
          <w:b/>
        </w:rPr>
        <w:t>Course Grade</w:t>
      </w:r>
      <w:r w:rsidR="00322614">
        <w:rPr>
          <w:b/>
          <w:spacing w:val="-2"/>
        </w:rPr>
        <w:t xml:space="preserve"> </w:t>
      </w:r>
      <w:r w:rsidR="00322614">
        <w:rPr>
          <w:b/>
        </w:rPr>
        <w:t>Scale:</w:t>
      </w:r>
      <w:r w:rsidR="00322614">
        <w:rPr>
          <w:b/>
          <w:spacing w:val="31"/>
        </w:rPr>
        <w:t xml:space="preserve">  </w:t>
      </w:r>
      <w:r w:rsidR="00322614">
        <w:t>A: 90-100; B: 80-89; C: 70-79; D:</w:t>
      </w:r>
      <w:r w:rsidR="00322614">
        <w:rPr>
          <w:spacing w:val="-1"/>
        </w:rPr>
        <w:t xml:space="preserve"> </w:t>
      </w:r>
      <w:r w:rsidR="00322614">
        <w:t>60-69; F:</w:t>
      </w:r>
      <w:r w:rsidR="00322614">
        <w:rPr>
          <w:spacing w:val="1"/>
        </w:rPr>
        <w:t xml:space="preserve"> </w:t>
      </w:r>
      <w:r w:rsidR="00322614">
        <w:t>0-</w:t>
      </w:r>
      <w:r w:rsidR="00322614">
        <w:rPr>
          <w:spacing w:val="-5"/>
        </w:rPr>
        <w:t>59</w:t>
      </w:r>
    </w:p>
    <w:p w14:paraId="470858E0" w14:textId="77777777" w:rsidR="00A17972" w:rsidRDefault="00A17972">
      <w:pPr>
        <w:ind w:left="160"/>
      </w:pPr>
    </w:p>
    <w:p w14:paraId="54618048" w14:textId="2C393397" w:rsidR="00426DDC" w:rsidRDefault="00A17972" w:rsidP="00B63A41">
      <w:pPr>
        <w:ind w:left="160"/>
        <w:sectPr w:rsidR="00426DDC">
          <w:type w:val="continuous"/>
          <w:pgSz w:w="12240" w:h="15840"/>
          <w:pgMar w:top="1360" w:right="1340" w:bottom="280" w:left="1280" w:header="720" w:footer="720" w:gutter="0"/>
          <w:cols w:space="720"/>
        </w:sectPr>
      </w:pPr>
      <w:r w:rsidRPr="00B63A41">
        <w:rPr>
          <w:b/>
          <w:bCs/>
        </w:rPr>
        <w:t>Grading Contract:</w:t>
      </w:r>
      <w:r w:rsidR="00B63A41">
        <w:rPr>
          <w:b/>
          <w:bCs/>
        </w:rPr>
        <w:t xml:space="preserve"> </w:t>
      </w:r>
      <w:r w:rsidR="00AF14A4">
        <w:rPr>
          <w:b/>
          <w:bCs/>
        </w:rPr>
        <w:t xml:space="preserve"> </w:t>
      </w:r>
      <w:r w:rsidR="00B63A41" w:rsidRPr="00B63A41">
        <w:t>We use a grading contract for this course, and that is posted separately but alongside this syllabus.</w:t>
      </w:r>
      <w:r w:rsidR="00B63A41">
        <w:t xml:space="preserve"> The contract is intended to be fair, equitable</w:t>
      </w:r>
      <w:r w:rsidR="00AF14A4">
        <w:t>,</w:t>
      </w:r>
      <w:r w:rsidR="00B63A41">
        <w:t xml:space="preserve"> and inclusive. If you do the work, you will be given</w:t>
      </w:r>
      <w:r w:rsidR="00AF14A4">
        <w:t xml:space="preserve"> full</w:t>
      </w:r>
      <w:r w:rsidR="00B63A41">
        <w:t xml:space="preserve"> credit for your effort and receive feedback so that you can make improvement and understand to what degree you have fulfilled the assignment. See the </w:t>
      </w:r>
      <w:r w:rsidR="00AF14A4">
        <w:t>contract documents for specifics.</w:t>
      </w:r>
      <w:r w:rsidR="000B248E">
        <w:t xml:space="preserve">  </w:t>
      </w:r>
    </w:p>
    <w:p w14:paraId="54618049" w14:textId="77777777" w:rsidR="00426DDC" w:rsidRDefault="00322614">
      <w:pPr>
        <w:pStyle w:val="BodyText"/>
        <w:spacing w:before="81"/>
        <w:ind w:left="160" w:right="107"/>
      </w:pPr>
      <w:r>
        <w:rPr>
          <w:b/>
        </w:rPr>
        <w:lastRenderedPageBreak/>
        <w:t xml:space="preserve">Disabilities: </w:t>
      </w:r>
      <w:r>
        <w:t>The Americans with Disabilities</w:t>
      </w:r>
      <w:r>
        <w:rPr>
          <w:spacing w:val="-3"/>
        </w:rPr>
        <w:t xml:space="preserve"> </w:t>
      </w:r>
      <w:r>
        <w:t>Act (ADA) is a federal</w:t>
      </w:r>
      <w:r>
        <w:rPr>
          <w:spacing w:val="-3"/>
        </w:rPr>
        <w:t xml:space="preserve"> </w:t>
      </w:r>
      <w:r>
        <w:t>anti-discrimination</w:t>
      </w:r>
      <w:r>
        <w:rPr>
          <w:spacing w:val="-1"/>
        </w:rPr>
        <w:t xml:space="preserve"> </w:t>
      </w:r>
      <w:r>
        <w:t>statute that provides comprehensive civil rights protection for persons with disabilities. Among other things, this legislation requires that all students with disabilities be guaranteed a learning environment that provides for reasonable accommodation of their disabilities. Moreover, the University of Arkansas Academic Policy Series 1520.10 requires that students with disabilities are provided reasonable accommodations to ensure their equal access to course content. If you have a documented</w:t>
      </w:r>
      <w:r>
        <w:rPr>
          <w:spacing w:val="-4"/>
        </w:rPr>
        <w:t xml:space="preserve"> </w:t>
      </w:r>
      <w:r>
        <w:t>disability</w:t>
      </w:r>
      <w:r>
        <w:rPr>
          <w:spacing w:val="-3"/>
        </w:rPr>
        <w:t xml:space="preserve"> </w:t>
      </w:r>
      <w:r>
        <w:t>and</w:t>
      </w:r>
      <w:r>
        <w:rPr>
          <w:spacing w:val="-4"/>
        </w:rPr>
        <w:t xml:space="preserve"> </w:t>
      </w:r>
      <w:r>
        <w:t>require accommodations,</w:t>
      </w:r>
      <w:r>
        <w:rPr>
          <w:spacing w:val="-3"/>
        </w:rPr>
        <w:t xml:space="preserve"> </w:t>
      </w:r>
      <w:r>
        <w:t>please</w:t>
      </w:r>
      <w:r>
        <w:rPr>
          <w:spacing w:val="-1"/>
        </w:rPr>
        <w:t xml:space="preserve"> </w:t>
      </w:r>
      <w:r>
        <w:t>contact</w:t>
      </w:r>
      <w:r>
        <w:rPr>
          <w:spacing w:val="-7"/>
        </w:rPr>
        <w:t xml:space="preserve"> </w:t>
      </w:r>
      <w:r>
        <w:t>me</w:t>
      </w:r>
      <w:r>
        <w:rPr>
          <w:spacing w:val="-5"/>
        </w:rPr>
        <w:t xml:space="preserve"> </w:t>
      </w:r>
      <w:r>
        <w:t>privately</w:t>
      </w:r>
      <w:r>
        <w:rPr>
          <w:spacing w:val="-3"/>
        </w:rPr>
        <w:t xml:space="preserve"> </w:t>
      </w:r>
      <w:r>
        <w:t>at</w:t>
      </w:r>
      <w:r>
        <w:rPr>
          <w:spacing w:val="-3"/>
        </w:rPr>
        <w:t xml:space="preserve"> </w:t>
      </w:r>
      <w:r>
        <w:t>the</w:t>
      </w:r>
      <w:r>
        <w:rPr>
          <w:spacing w:val="-5"/>
        </w:rPr>
        <w:t xml:space="preserve"> </w:t>
      </w:r>
      <w:r>
        <w:t>beginning</w:t>
      </w:r>
      <w:r>
        <w:rPr>
          <w:spacing w:val="-6"/>
        </w:rPr>
        <w:t xml:space="preserve"> </w:t>
      </w:r>
      <w:r>
        <w:t xml:space="preserve">of the semester to </w:t>
      </w:r>
      <w:proofErr w:type="gramStart"/>
      <w:r>
        <w:t>make arrangements</w:t>
      </w:r>
      <w:proofErr w:type="gramEnd"/>
      <w:r>
        <w:t xml:space="preserve"> for necessary classroom adjustments. Please note, you must first verify your eligibility for these through the Center for Educational Access (contact 479–575– 3104 or visit </w:t>
      </w:r>
      <w:hyperlink r:id="rId6">
        <w:r>
          <w:t>http://cea.uark.edu</w:t>
        </w:r>
      </w:hyperlink>
      <w:r>
        <w:t xml:space="preserve"> for more information on registration procedures).</w:t>
      </w:r>
    </w:p>
    <w:p w14:paraId="5461804A" w14:textId="77777777" w:rsidR="00426DDC" w:rsidRDefault="00426DDC">
      <w:pPr>
        <w:pStyle w:val="BodyText"/>
        <w:spacing w:before="11"/>
        <w:rPr>
          <w:sz w:val="21"/>
        </w:rPr>
      </w:pPr>
    </w:p>
    <w:p w14:paraId="5461804B" w14:textId="77777777" w:rsidR="00426DDC" w:rsidRDefault="00322614">
      <w:pPr>
        <w:pStyle w:val="BodyText"/>
        <w:ind w:left="160"/>
      </w:pPr>
      <w:r>
        <w:rPr>
          <w:b/>
        </w:rPr>
        <w:t xml:space="preserve">Discrimination and Sexual Harassment: </w:t>
      </w:r>
      <w:r>
        <w:t>Anyone experiencing discrimination and/or sexual harassment</w:t>
      </w:r>
      <w:r>
        <w:rPr>
          <w:spacing w:val="-6"/>
        </w:rPr>
        <w:t xml:space="preserve"> </w:t>
      </w:r>
      <w:r>
        <w:t>while at</w:t>
      </w:r>
      <w:r>
        <w:rPr>
          <w:spacing w:val="-6"/>
        </w:rPr>
        <w:t xml:space="preserve"> </w:t>
      </w:r>
      <w:r>
        <w:t>the university</w:t>
      </w:r>
      <w:r>
        <w:rPr>
          <w:spacing w:val="-2"/>
        </w:rPr>
        <w:t xml:space="preserve"> </w:t>
      </w:r>
      <w:r>
        <w:t>may</w:t>
      </w:r>
      <w:r>
        <w:rPr>
          <w:spacing w:val="-2"/>
        </w:rPr>
        <w:t xml:space="preserve"> </w:t>
      </w:r>
      <w:r>
        <w:t>report</w:t>
      </w:r>
      <w:r>
        <w:rPr>
          <w:spacing w:val="-1"/>
        </w:rPr>
        <w:t xml:space="preserve"> </w:t>
      </w:r>
      <w:r>
        <w:t>it</w:t>
      </w:r>
      <w:r>
        <w:rPr>
          <w:spacing w:val="-1"/>
        </w:rPr>
        <w:t xml:space="preserve"> </w:t>
      </w:r>
      <w:r>
        <w:t>to</w:t>
      </w:r>
      <w:r>
        <w:rPr>
          <w:spacing w:val="-2"/>
        </w:rPr>
        <w:t xml:space="preserve"> </w:t>
      </w:r>
      <w:r>
        <w:t>a</w:t>
      </w:r>
      <w:r>
        <w:rPr>
          <w:spacing w:val="-4"/>
        </w:rPr>
        <w:t xml:space="preserve"> </w:t>
      </w:r>
      <w:r>
        <w:t>complaint</w:t>
      </w:r>
      <w:r>
        <w:rPr>
          <w:spacing w:val="-6"/>
        </w:rPr>
        <w:t xml:space="preserve"> </w:t>
      </w:r>
      <w:r>
        <w:t>officer</w:t>
      </w:r>
      <w:r>
        <w:rPr>
          <w:spacing w:val="-2"/>
        </w:rPr>
        <w:t xml:space="preserve"> </w:t>
      </w:r>
      <w:r>
        <w:t>appointed</w:t>
      </w:r>
      <w:r>
        <w:rPr>
          <w:spacing w:val="-3"/>
        </w:rPr>
        <w:t xml:space="preserve"> </w:t>
      </w:r>
      <w:r>
        <w:t>by</w:t>
      </w:r>
      <w:r>
        <w:rPr>
          <w:spacing w:val="-3"/>
        </w:rPr>
        <w:t xml:space="preserve"> </w:t>
      </w:r>
      <w:r>
        <w:t>the</w:t>
      </w:r>
      <w:r>
        <w:rPr>
          <w:spacing w:val="-4"/>
        </w:rPr>
        <w:t xml:space="preserve"> </w:t>
      </w:r>
      <w:r>
        <w:t>Chancellor. The complaint officer will discuss any situation or event that the complainant considers discriminatory or constitutive of sexual harassment. Reports may be made by the person experiencing the harassment or by a third party, such as a witness to the harassment or someone who is told of the harassment. For more information and to report allegations of discrimination and/or sexual harassment, contact the Office of Equal Opportunity and Compliance, 346 N. West Avenue (West Avenue Annex), 479-575-4019 (voice) or 479-575-3646 (</w:t>
      </w:r>
      <w:proofErr w:type="spellStart"/>
      <w:r>
        <w:t>tdd</w:t>
      </w:r>
      <w:proofErr w:type="spellEnd"/>
      <w:r>
        <w:t>).</w:t>
      </w:r>
    </w:p>
    <w:p w14:paraId="5461804C" w14:textId="77777777" w:rsidR="00426DDC" w:rsidRDefault="00426DDC">
      <w:pPr>
        <w:pStyle w:val="BodyText"/>
        <w:spacing w:before="11"/>
        <w:rPr>
          <w:sz w:val="21"/>
        </w:rPr>
      </w:pPr>
    </w:p>
    <w:p w14:paraId="5461804D" w14:textId="77777777" w:rsidR="00426DDC" w:rsidRDefault="00322614">
      <w:pPr>
        <w:pStyle w:val="BodyText"/>
        <w:ind w:left="160" w:right="107"/>
      </w:pPr>
      <w:r>
        <w:rPr>
          <w:b/>
        </w:rPr>
        <w:t xml:space="preserve">Academic Integrity: </w:t>
      </w:r>
      <w:r>
        <w:t>“As a core part of its mission, the University of Arkansas provides students with the opportunity to further their educational goals through programs of study and research in an environment</w:t>
      </w:r>
      <w:r>
        <w:rPr>
          <w:spacing w:val="-1"/>
        </w:rPr>
        <w:t xml:space="preserve"> </w:t>
      </w:r>
      <w:r>
        <w:t>that</w:t>
      </w:r>
      <w:r>
        <w:rPr>
          <w:spacing w:val="-1"/>
        </w:rPr>
        <w:t xml:space="preserve"> </w:t>
      </w:r>
      <w:r>
        <w:t>promotes freedom of inquiry and</w:t>
      </w:r>
      <w:r>
        <w:rPr>
          <w:spacing w:val="-3"/>
        </w:rPr>
        <w:t xml:space="preserve"> </w:t>
      </w:r>
      <w:r>
        <w:t>academic responsibility. Accomplishing this mission is possible only when intellectual honesty</w:t>
      </w:r>
      <w:r>
        <w:rPr>
          <w:spacing w:val="-1"/>
        </w:rPr>
        <w:t xml:space="preserve"> </w:t>
      </w:r>
      <w:r>
        <w:t>and</w:t>
      </w:r>
      <w:r>
        <w:rPr>
          <w:spacing w:val="-2"/>
        </w:rPr>
        <w:t xml:space="preserve"> </w:t>
      </w:r>
      <w:r>
        <w:t xml:space="preserve">individual integrity prevail. Each University of Arkansas student is required to be familiar with, and abide by, the University’s ‘Academic Integrity Policy,’ which may be found at </w:t>
      </w:r>
      <w:hyperlink r:id="rId7">
        <w:r>
          <w:t>http://provost.uark.edu/</w:t>
        </w:r>
      </w:hyperlink>
      <w:r>
        <w:t>academicintegrity/245.php Students</w:t>
      </w:r>
      <w:r>
        <w:rPr>
          <w:spacing w:val="-2"/>
        </w:rPr>
        <w:t xml:space="preserve"> </w:t>
      </w:r>
      <w:r>
        <w:t>with</w:t>
      </w:r>
      <w:r>
        <w:rPr>
          <w:spacing w:val="-4"/>
        </w:rPr>
        <w:t xml:space="preserve"> </w:t>
      </w:r>
      <w:r>
        <w:t>questions</w:t>
      </w:r>
      <w:r>
        <w:rPr>
          <w:spacing w:val="-8"/>
        </w:rPr>
        <w:t xml:space="preserve"> </w:t>
      </w:r>
      <w:r>
        <w:t>about</w:t>
      </w:r>
      <w:r>
        <w:rPr>
          <w:spacing w:val="-3"/>
        </w:rPr>
        <w:t xml:space="preserve"> </w:t>
      </w:r>
      <w:r>
        <w:t>how</w:t>
      </w:r>
      <w:r>
        <w:rPr>
          <w:spacing w:val="-4"/>
        </w:rPr>
        <w:t xml:space="preserve"> </w:t>
      </w:r>
      <w:r>
        <w:t>these</w:t>
      </w:r>
      <w:r>
        <w:rPr>
          <w:spacing w:val="-5"/>
        </w:rPr>
        <w:t xml:space="preserve"> </w:t>
      </w:r>
      <w:r>
        <w:t>policies</w:t>
      </w:r>
      <w:r>
        <w:rPr>
          <w:spacing w:val="-7"/>
        </w:rPr>
        <w:t xml:space="preserve"> </w:t>
      </w:r>
      <w:r>
        <w:t>apply</w:t>
      </w:r>
      <w:r>
        <w:rPr>
          <w:spacing w:val="-4"/>
        </w:rPr>
        <w:t xml:space="preserve"> </w:t>
      </w:r>
      <w:r>
        <w:t>to</w:t>
      </w:r>
      <w:r>
        <w:rPr>
          <w:spacing w:val="-4"/>
        </w:rPr>
        <w:t xml:space="preserve"> </w:t>
      </w:r>
      <w:r>
        <w:t>a</w:t>
      </w:r>
      <w:r>
        <w:rPr>
          <w:spacing w:val="-5"/>
        </w:rPr>
        <w:t xml:space="preserve"> </w:t>
      </w:r>
      <w:r>
        <w:t>particular</w:t>
      </w:r>
      <w:r>
        <w:rPr>
          <w:spacing w:val="-4"/>
        </w:rPr>
        <w:t xml:space="preserve"> </w:t>
      </w:r>
      <w:r>
        <w:t>course or</w:t>
      </w:r>
      <w:r>
        <w:rPr>
          <w:spacing w:val="-4"/>
        </w:rPr>
        <w:t xml:space="preserve"> </w:t>
      </w:r>
      <w:r>
        <w:t>assignment</w:t>
      </w:r>
      <w:r>
        <w:rPr>
          <w:spacing w:val="-3"/>
        </w:rPr>
        <w:t xml:space="preserve"> </w:t>
      </w:r>
      <w:r>
        <w:t>should immediately contact their instructor.”</w:t>
      </w:r>
    </w:p>
    <w:p w14:paraId="5461804E" w14:textId="14C0DCD8" w:rsidR="00426DDC" w:rsidRDefault="00322614">
      <w:pPr>
        <w:pStyle w:val="BodyText"/>
        <w:spacing w:before="2" w:line="242" w:lineRule="auto"/>
        <w:ind w:left="5923" w:right="274"/>
      </w:pPr>
      <w:r>
        <w:t>—</w:t>
      </w:r>
      <w:r>
        <w:rPr>
          <w:spacing w:val="-7"/>
        </w:rPr>
        <w:t xml:space="preserve"> </w:t>
      </w:r>
      <w:r>
        <w:t>Office</w:t>
      </w:r>
      <w:r>
        <w:rPr>
          <w:spacing w:val="-5"/>
        </w:rPr>
        <w:t xml:space="preserve"> </w:t>
      </w:r>
      <w:r>
        <w:t>of</w:t>
      </w:r>
      <w:r>
        <w:rPr>
          <w:spacing w:val="-9"/>
        </w:rPr>
        <w:t xml:space="preserve"> </w:t>
      </w:r>
      <w:r>
        <w:t>the</w:t>
      </w:r>
      <w:r>
        <w:rPr>
          <w:spacing w:val="-5"/>
        </w:rPr>
        <w:t xml:space="preserve"> </w:t>
      </w:r>
      <w:r>
        <w:t>Provost</w:t>
      </w:r>
      <w:r>
        <w:rPr>
          <w:spacing w:val="-6"/>
        </w:rPr>
        <w:t xml:space="preserve"> </w:t>
      </w:r>
      <w:r>
        <w:t>and</w:t>
      </w:r>
      <w:r>
        <w:rPr>
          <w:spacing w:val="-5"/>
        </w:rPr>
        <w:t xml:space="preserve"> </w:t>
      </w:r>
      <w:r>
        <w:t>Vice- Chancellor for Academic Affairs</w:t>
      </w:r>
    </w:p>
    <w:p w14:paraId="45E50CDB" w14:textId="7F2B04D9" w:rsidR="00F72FDC" w:rsidRDefault="00F72FDC">
      <w:pPr>
        <w:pStyle w:val="BodyText"/>
        <w:spacing w:before="2" w:line="242" w:lineRule="auto"/>
        <w:ind w:left="5923" w:right="274"/>
      </w:pPr>
    </w:p>
    <w:p w14:paraId="480A3F2C" w14:textId="77777777" w:rsidR="00F72FDC" w:rsidRPr="00463F71" w:rsidRDefault="00F72FDC" w:rsidP="00F72FDC">
      <w:pPr>
        <w:ind w:left="160"/>
        <w:rPr>
          <w:rFonts w:asciiTheme="majorHAnsi" w:hAnsiTheme="majorHAnsi"/>
          <w:b/>
          <w:bCs/>
          <w:iCs/>
        </w:rPr>
      </w:pPr>
      <w:r w:rsidRPr="00463F71">
        <w:rPr>
          <w:rFonts w:asciiTheme="majorHAnsi" w:hAnsiTheme="majorHAnsi"/>
          <w:b/>
          <w:bCs/>
          <w:iCs/>
        </w:rPr>
        <w:t>Using</w:t>
      </w:r>
      <w:r w:rsidRPr="00463F71">
        <w:rPr>
          <w:rFonts w:asciiTheme="majorHAnsi" w:hAnsiTheme="majorHAnsi"/>
          <w:b/>
          <w:bCs/>
          <w:iCs/>
          <w:spacing w:val="-8"/>
        </w:rPr>
        <w:t xml:space="preserve"> </w:t>
      </w:r>
      <w:proofErr w:type="spellStart"/>
      <w:r w:rsidRPr="00463F71">
        <w:rPr>
          <w:rFonts w:asciiTheme="majorHAnsi" w:hAnsiTheme="majorHAnsi"/>
          <w:b/>
          <w:bCs/>
          <w:iCs/>
        </w:rPr>
        <w:t>ChatGPT</w:t>
      </w:r>
      <w:proofErr w:type="spellEnd"/>
      <w:r w:rsidRPr="00463F71">
        <w:rPr>
          <w:rFonts w:asciiTheme="majorHAnsi" w:hAnsiTheme="majorHAnsi"/>
          <w:b/>
          <w:bCs/>
          <w:iCs/>
          <w:spacing w:val="-6"/>
        </w:rPr>
        <w:t xml:space="preserve"> </w:t>
      </w:r>
      <w:r w:rsidRPr="00463F71">
        <w:rPr>
          <w:rFonts w:asciiTheme="majorHAnsi" w:hAnsiTheme="majorHAnsi"/>
          <w:b/>
          <w:bCs/>
          <w:iCs/>
        </w:rPr>
        <w:t>for</w:t>
      </w:r>
      <w:r w:rsidRPr="00463F71">
        <w:rPr>
          <w:rFonts w:asciiTheme="majorHAnsi" w:hAnsiTheme="majorHAnsi"/>
          <w:b/>
          <w:bCs/>
          <w:iCs/>
          <w:spacing w:val="-6"/>
        </w:rPr>
        <w:t xml:space="preserve"> </w:t>
      </w:r>
      <w:r w:rsidRPr="00463F71">
        <w:rPr>
          <w:rFonts w:asciiTheme="majorHAnsi" w:hAnsiTheme="majorHAnsi"/>
          <w:b/>
          <w:bCs/>
          <w:iCs/>
        </w:rPr>
        <w:t>Your</w:t>
      </w:r>
      <w:r w:rsidRPr="00463F71">
        <w:rPr>
          <w:rFonts w:asciiTheme="majorHAnsi" w:hAnsiTheme="majorHAnsi"/>
          <w:b/>
          <w:bCs/>
          <w:iCs/>
          <w:spacing w:val="-6"/>
        </w:rPr>
        <w:t xml:space="preserve"> </w:t>
      </w:r>
      <w:r w:rsidRPr="00463F71">
        <w:rPr>
          <w:rFonts w:asciiTheme="majorHAnsi" w:hAnsiTheme="majorHAnsi"/>
          <w:b/>
          <w:bCs/>
          <w:iCs/>
        </w:rPr>
        <w:t>Work</w:t>
      </w:r>
      <w:r w:rsidRPr="00463F71">
        <w:rPr>
          <w:rFonts w:asciiTheme="majorHAnsi" w:hAnsiTheme="majorHAnsi"/>
          <w:b/>
          <w:bCs/>
          <w:iCs/>
          <w:spacing w:val="-6"/>
        </w:rPr>
        <w:t xml:space="preserve"> </w:t>
      </w:r>
      <w:r w:rsidRPr="00463F71">
        <w:rPr>
          <w:rFonts w:asciiTheme="majorHAnsi" w:hAnsiTheme="majorHAnsi"/>
          <w:b/>
          <w:bCs/>
          <w:iCs/>
        </w:rPr>
        <w:t>in</w:t>
      </w:r>
      <w:r w:rsidRPr="00463F71">
        <w:rPr>
          <w:rFonts w:asciiTheme="majorHAnsi" w:hAnsiTheme="majorHAnsi"/>
          <w:b/>
          <w:bCs/>
          <w:iCs/>
          <w:spacing w:val="-6"/>
        </w:rPr>
        <w:t xml:space="preserve"> </w:t>
      </w:r>
      <w:r w:rsidRPr="00463F71">
        <w:rPr>
          <w:rFonts w:asciiTheme="majorHAnsi" w:hAnsiTheme="majorHAnsi"/>
          <w:b/>
          <w:bCs/>
          <w:iCs/>
        </w:rPr>
        <w:t>This</w:t>
      </w:r>
      <w:r w:rsidRPr="00463F71">
        <w:rPr>
          <w:rFonts w:asciiTheme="majorHAnsi" w:hAnsiTheme="majorHAnsi"/>
          <w:b/>
          <w:bCs/>
          <w:iCs/>
          <w:spacing w:val="-5"/>
        </w:rPr>
        <w:t xml:space="preserve"> </w:t>
      </w:r>
      <w:r w:rsidRPr="00463F71">
        <w:rPr>
          <w:rFonts w:asciiTheme="majorHAnsi" w:hAnsiTheme="majorHAnsi"/>
          <w:b/>
          <w:bCs/>
          <w:iCs/>
          <w:spacing w:val="-2"/>
        </w:rPr>
        <w:t>Class</w:t>
      </w:r>
    </w:p>
    <w:p w14:paraId="4C2647A3" w14:textId="4DF05A34" w:rsidR="00F72FDC" w:rsidRDefault="00F72FDC" w:rsidP="00F72FDC">
      <w:pPr>
        <w:pStyle w:val="Heading3"/>
        <w:ind w:right="569"/>
        <w:rPr>
          <w:rFonts w:asciiTheme="majorHAnsi" w:hAnsiTheme="majorHAnsi"/>
          <w:color w:val="242424"/>
        </w:rPr>
      </w:pPr>
      <w:r w:rsidRPr="00F72FDC">
        <w:rPr>
          <w:rFonts w:asciiTheme="majorHAnsi" w:hAnsiTheme="majorHAnsi"/>
          <w:color w:val="242424"/>
        </w:rPr>
        <w:t>This</w:t>
      </w:r>
      <w:r w:rsidRPr="00F72FDC">
        <w:rPr>
          <w:rFonts w:asciiTheme="majorHAnsi" w:hAnsiTheme="majorHAnsi"/>
          <w:color w:val="242424"/>
          <w:spacing w:val="-3"/>
        </w:rPr>
        <w:t xml:space="preserve"> </w:t>
      </w:r>
      <w:r w:rsidRPr="00F72FDC">
        <w:rPr>
          <w:rFonts w:asciiTheme="majorHAnsi" w:hAnsiTheme="majorHAnsi"/>
          <w:color w:val="242424"/>
        </w:rPr>
        <w:t>is</w:t>
      </w:r>
      <w:r w:rsidRPr="00F72FDC">
        <w:rPr>
          <w:rFonts w:asciiTheme="majorHAnsi" w:hAnsiTheme="majorHAnsi"/>
          <w:color w:val="242424"/>
          <w:spacing w:val="-3"/>
        </w:rPr>
        <w:t xml:space="preserve"> </w:t>
      </w:r>
      <w:r w:rsidRPr="00F72FDC">
        <w:rPr>
          <w:rFonts w:asciiTheme="majorHAnsi" w:hAnsiTheme="majorHAnsi"/>
          <w:color w:val="242424"/>
        </w:rPr>
        <w:t>a</w:t>
      </w:r>
      <w:r w:rsidRPr="00F72FDC">
        <w:rPr>
          <w:rFonts w:asciiTheme="majorHAnsi" w:hAnsiTheme="majorHAnsi"/>
          <w:color w:val="242424"/>
          <w:spacing w:val="-3"/>
        </w:rPr>
        <w:t xml:space="preserve"> </w:t>
      </w:r>
      <w:r w:rsidRPr="00F72FDC">
        <w:rPr>
          <w:rFonts w:asciiTheme="majorHAnsi" w:hAnsiTheme="majorHAnsi"/>
          <w:color w:val="242424"/>
        </w:rPr>
        <w:t>course</w:t>
      </w:r>
      <w:r w:rsidRPr="00F72FDC">
        <w:rPr>
          <w:rFonts w:asciiTheme="majorHAnsi" w:hAnsiTheme="majorHAnsi"/>
          <w:color w:val="242424"/>
          <w:spacing w:val="-3"/>
        </w:rPr>
        <w:t xml:space="preserve"> </w:t>
      </w:r>
      <w:r w:rsidRPr="00F72FDC">
        <w:rPr>
          <w:rFonts w:asciiTheme="majorHAnsi" w:hAnsiTheme="majorHAnsi"/>
          <w:color w:val="242424"/>
        </w:rPr>
        <w:t>that</w:t>
      </w:r>
      <w:r w:rsidRPr="00F72FDC">
        <w:rPr>
          <w:rFonts w:asciiTheme="majorHAnsi" w:hAnsiTheme="majorHAnsi"/>
          <w:color w:val="242424"/>
          <w:spacing w:val="-3"/>
        </w:rPr>
        <w:t xml:space="preserve"> </w:t>
      </w:r>
      <w:r w:rsidRPr="00F72FDC">
        <w:rPr>
          <w:rFonts w:asciiTheme="majorHAnsi" w:hAnsiTheme="majorHAnsi"/>
          <w:color w:val="242424"/>
        </w:rPr>
        <w:t>asks</w:t>
      </w:r>
      <w:r w:rsidRPr="00F72FDC">
        <w:rPr>
          <w:rFonts w:asciiTheme="majorHAnsi" w:hAnsiTheme="majorHAnsi"/>
          <w:color w:val="242424"/>
          <w:spacing w:val="-3"/>
        </w:rPr>
        <w:t xml:space="preserve"> </w:t>
      </w:r>
      <w:r w:rsidRPr="00F72FDC">
        <w:rPr>
          <w:rFonts w:asciiTheme="majorHAnsi" w:hAnsiTheme="majorHAnsi"/>
          <w:color w:val="242424"/>
        </w:rPr>
        <w:t>you</w:t>
      </w:r>
      <w:r w:rsidRPr="00F72FDC">
        <w:rPr>
          <w:rFonts w:asciiTheme="majorHAnsi" w:hAnsiTheme="majorHAnsi"/>
          <w:color w:val="242424"/>
          <w:spacing w:val="-3"/>
        </w:rPr>
        <w:t xml:space="preserve"> </w:t>
      </w:r>
      <w:r w:rsidRPr="00F72FDC">
        <w:rPr>
          <w:rFonts w:asciiTheme="majorHAnsi" w:hAnsiTheme="majorHAnsi"/>
          <w:color w:val="242424"/>
        </w:rPr>
        <w:t>to</w:t>
      </w:r>
      <w:r w:rsidRPr="00F72FDC">
        <w:rPr>
          <w:rFonts w:asciiTheme="majorHAnsi" w:hAnsiTheme="majorHAnsi"/>
          <w:color w:val="242424"/>
          <w:spacing w:val="-3"/>
        </w:rPr>
        <w:t xml:space="preserve"> </w:t>
      </w:r>
      <w:r w:rsidRPr="00F72FDC">
        <w:rPr>
          <w:rFonts w:asciiTheme="majorHAnsi" w:hAnsiTheme="majorHAnsi"/>
          <w:color w:val="242424"/>
        </w:rPr>
        <w:t>work</w:t>
      </w:r>
      <w:r w:rsidRPr="00F72FDC">
        <w:rPr>
          <w:rFonts w:asciiTheme="majorHAnsi" w:hAnsiTheme="majorHAnsi"/>
          <w:color w:val="242424"/>
          <w:spacing w:val="-3"/>
        </w:rPr>
        <w:t xml:space="preserve"> </w:t>
      </w:r>
      <w:r w:rsidRPr="00F72FDC">
        <w:rPr>
          <w:rFonts w:asciiTheme="majorHAnsi" w:hAnsiTheme="majorHAnsi"/>
          <w:color w:val="242424"/>
        </w:rPr>
        <w:t>through</w:t>
      </w:r>
      <w:r w:rsidRPr="00F72FDC">
        <w:rPr>
          <w:rFonts w:asciiTheme="majorHAnsi" w:hAnsiTheme="majorHAnsi"/>
          <w:color w:val="242424"/>
          <w:spacing w:val="-3"/>
        </w:rPr>
        <w:t xml:space="preserve"> </w:t>
      </w:r>
      <w:r w:rsidRPr="00F72FDC">
        <w:rPr>
          <w:rFonts w:asciiTheme="majorHAnsi" w:hAnsiTheme="majorHAnsi"/>
          <w:color w:val="242424"/>
        </w:rPr>
        <w:t>the</w:t>
      </w:r>
      <w:r w:rsidRPr="00F72FDC">
        <w:rPr>
          <w:rFonts w:asciiTheme="majorHAnsi" w:hAnsiTheme="majorHAnsi"/>
          <w:color w:val="242424"/>
          <w:spacing w:val="-3"/>
        </w:rPr>
        <w:t xml:space="preserve"> </w:t>
      </w:r>
      <w:r w:rsidRPr="00F72FDC">
        <w:rPr>
          <w:rFonts w:asciiTheme="majorHAnsi" w:hAnsiTheme="majorHAnsi"/>
          <w:color w:val="242424"/>
        </w:rPr>
        <w:t>writing</w:t>
      </w:r>
      <w:r w:rsidRPr="00F72FDC">
        <w:rPr>
          <w:rFonts w:asciiTheme="majorHAnsi" w:hAnsiTheme="majorHAnsi"/>
          <w:color w:val="242424"/>
          <w:spacing w:val="-3"/>
        </w:rPr>
        <w:t xml:space="preserve"> </w:t>
      </w:r>
      <w:r w:rsidRPr="00F72FDC">
        <w:rPr>
          <w:rFonts w:asciiTheme="majorHAnsi" w:hAnsiTheme="majorHAnsi"/>
          <w:color w:val="242424"/>
        </w:rPr>
        <w:t>process</w:t>
      </w:r>
      <w:r w:rsidRPr="00F72FDC">
        <w:rPr>
          <w:rFonts w:asciiTheme="majorHAnsi" w:hAnsiTheme="majorHAnsi"/>
          <w:color w:val="242424"/>
          <w:spacing w:val="-3"/>
        </w:rPr>
        <w:t xml:space="preserve"> </w:t>
      </w:r>
      <w:r w:rsidRPr="00F72FDC">
        <w:rPr>
          <w:rFonts w:asciiTheme="majorHAnsi" w:hAnsiTheme="majorHAnsi"/>
          <w:color w:val="242424"/>
        </w:rPr>
        <w:t>and</w:t>
      </w:r>
      <w:r w:rsidRPr="00F72FDC">
        <w:rPr>
          <w:rFonts w:asciiTheme="majorHAnsi" w:hAnsiTheme="majorHAnsi"/>
          <w:color w:val="242424"/>
          <w:spacing w:val="-3"/>
        </w:rPr>
        <w:t xml:space="preserve"> </w:t>
      </w:r>
      <w:r w:rsidRPr="00F72FDC">
        <w:rPr>
          <w:rFonts w:asciiTheme="majorHAnsi" w:hAnsiTheme="majorHAnsi"/>
          <w:color w:val="242424"/>
        </w:rPr>
        <w:t>develop</w:t>
      </w:r>
      <w:r w:rsidRPr="00F72FDC">
        <w:rPr>
          <w:rFonts w:asciiTheme="majorHAnsi" w:hAnsiTheme="majorHAnsi"/>
          <w:color w:val="242424"/>
          <w:spacing w:val="-3"/>
        </w:rPr>
        <w:t xml:space="preserve"> </w:t>
      </w:r>
      <w:r w:rsidRPr="00F72FDC">
        <w:rPr>
          <w:rFonts w:asciiTheme="majorHAnsi" w:hAnsiTheme="majorHAnsi"/>
          <w:color w:val="242424"/>
        </w:rPr>
        <w:t>your</w:t>
      </w:r>
      <w:r w:rsidRPr="00F72FDC">
        <w:rPr>
          <w:rFonts w:asciiTheme="majorHAnsi" w:hAnsiTheme="majorHAnsi"/>
          <w:color w:val="242424"/>
          <w:spacing w:val="-3"/>
        </w:rPr>
        <w:t xml:space="preserve"> </w:t>
      </w:r>
      <w:r w:rsidRPr="00F72FDC">
        <w:rPr>
          <w:rFonts w:asciiTheme="majorHAnsi" w:hAnsiTheme="majorHAnsi"/>
          <w:color w:val="242424"/>
        </w:rPr>
        <w:t xml:space="preserve">own strategies for how to tackle each step of the process, from idea generation to drafting to revision to reflection. For this reason, I ask that you do not use artificial chatbots like </w:t>
      </w:r>
      <w:proofErr w:type="spellStart"/>
      <w:r w:rsidRPr="00F72FDC">
        <w:rPr>
          <w:rFonts w:asciiTheme="majorHAnsi" w:hAnsiTheme="majorHAnsi"/>
          <w:color w:val="242424"/>
        </w:rPr>
        <w:t>ChatGPT</w:t>
      </w:r>
      <w:proofErr w:type="spellEnd"/>
      <w:r w:rsidRPr="00F72FDC">
        <w:rPr>
          <w:rFonts w:asciiTheme="majorHAnsi" w:hAnsiTheme="majorHAnsi"/>
          <w:color w:val="242424"/>
        </w:rPr>
        <w:t xml:space="preserve"> to complete assignments for this class.</w:t>
      </w:r>
    </w:p>
    <w:p w14:paraId="18C162DF" w14:textId="4DFAC0A7" w:rsidR="00F72FDC" w:rsidRDefault="00F72FDC" w:rsidP="00F72FDC">
      <w:pPr>
        <w:pStyle w:val="Heading3"/>
        <w:ind w:right="569"/>
        <w:rPr>
          <w:rFonts w:asciiTheme="majorHAnsi" w:hAnsiTheme="majorHAnsi"/>
          <w:color w:val="242424"/>
        </w:rPr>
      </w:pPr>
    </w:p>
    <w:p w14:paraId="3421C61A" w14:textId="77777777" w:rsidR="00F72FDC" w:rsidRPr="00F72FDC" w:rsidRDefault="00F72FDC" w:rsidP="00F72FDC">
      <w:pPr>
        <w:ind w:left="160"/>
        <w:rPr>
          <w:rFonts w:asciiTheme="majorHAnsi" w:hAnsiTheme="majorHAnsi"/>
          <w:b/>
          <w:bCs/>
          <w:iCs/>
        </w:rPr>
      </w:pPr>
      <w:r w:rsidRPr="00F72FDC">
        <w:rPr>
          <w:rFonts w:asciiTheme="majorHAnsi" w:hAnsiTheme="majorHAnsi"/>
          <w:b/>
          <w:bCs/>
          <w:iCs/>
        </w:rPr>
        <w:t>Providing</w:t>
      </w:r>
      <w:r w:rsidRPr="00F72FDC">
        <w:rPr>
          <w:rFonts w:asciiTheme="majorHAnsi" w:hAnsiTheme="majorHAnsi"/>
          <w:b/>
          <w:bCs/>
          <w:iCs/>
          <w:spacing w:val="-11"/>
        </w:rPr>
        <w:t xml:space="preserve"> </w:t>
      </w:r>
      <w:r w:rsidRPr="00F72FDC">
        <w:rPr>
          <w:rFonts w:asciiTheme="majorHAnsi" w:hAnsiTheme="majorHAnsi"/>
          <w:b/>
          <w:bCs/>
          <w:iCs/>
        </w:rPr>
        <w:t>Course</w:t>
      </w:r>
      <w:r w:rsidRPr="00F72FDC">
        <w:rPr>
          <w:rFonts w:asciiTheme="majorHAnsi" w:hAnsiTheme="majorHAnsi"/>
          <w:b/>
          <w:bCs/>
          <w:iCs/>
          <w:spacing w:val="-8"/>
        </w:rPr>
        <w:t xml:space="preserve"> </w:t>
      </w:r>
      <w:r w:rsidRPr="00F72FDC">
        <w:rPr>
          <w:rFonts w:asciiTheme="majorHAnsi" w:hAnsiTheme="majorHAnsi"/>
          <w:b/>
          <w:bCs/>
          <w:iCs/>
        </w:rPr>
        <w:t>Materials</w:t>
      </w:r>
      <w:r w:rsidRPr="00F72FDC">
        <w:rPr>
          <w:rFonts w:asciiTheme="majorHAnsi" w:hAnsiTheme="majorHAnsi"/>
          <w:b/>
          <w:bCs/>
          <w:iCs/>
          <w:spacing w:val="-8"/>
        </w:rPr>
        <w:t xml:space="preserve"> </w:t>
      </w:r>
      <w:r w:rsidRPr="00F72FDC">
        <w:rPr>
          <w:rFonts w:asciiTheme="majorHAnsi" w:hAnsiTheme="majorHAnsi"/>
          <w:b/>
          <w:bCs/>
          <w:iCs/>
        </w:rPr>
        <w:t>to</w:t>
      </w:r>
      <w:r w:rsidRPr="00F72FDC">
        <w:rPr>
          <w:rFonts w:asciiTheme="majorHAnsi" w:hAnsiTheme="majorHAnsi"/>
          <w:b/>
          <w:bCs/>
          <w:iCs/>
          <w:spacing w:val="-8"/>
        </w:rPr>
        <w:t xml:space="preserve"> </w:t>
      </w:r>
      <w:r w:rsidRPr="00F72FDC">
        <w:rPr>
          <w:rFonts w:asciiTheme="majorHAnsi" w:hAnsiTheme="majorHAnsi"/>
          <w:b/>
          <w:bCs/>
          <w:iCs/>
        </w:rPr>
        <w:t>Course</w:t>
      </w:r>
      <w:r w:rsidRPr="00F72FDC">
        <w:rPr>
          <w:rFonts w:asciiTheme="majorHAnsi" w:hAnsiTheme="majorHAnsi"/>
          <w:b/>
          <w:bCs/>
          <w:iCs/>
          <w:spacing w:val="-8"/>
        </w:rPr>
        <w:t xml:space="preserve"> </w:t>
      </w:r>
      <w:r w:rsidRPr="00F72FDC">
        <w:rPr>
          <w:rFonts w:asciiTheme="majorHAnsi" w:hAnsiTheme="majorHAnsi"/>
          <w:b/>
          <w:bCs/>
          <w:iCs/>
        </w:rPr>
        <w:t>Hero,</w:t>
      </w:r>
      <w:r w:rsidRPr="00F72FDC">
        <w:rPr>
          <w:rFonts w:asciiTheme="majorHAnsi" w:hAnsiTheme="majorHAnsi"/>
          <w:b/>
          <w:bCs/>
          <w:iCs/>
          <w:spacing w:val="-8"/>
        </w:rPr>
        <w:t xml:space="preserve"> </w:t>
      </w:r>
      <w:proofErr w:type="spellStart"/>
      <w:r w:rsidRPr="00F72FDC">
        <w:rPr>
          <w:rFonts w:asciiTheme="majorHAnsi" w:hAnsiTheme="majorHAnsi"/>
          <w:b/>
          <w:bCs/>
          <w:iCs/>
        </w:rPr>
        <w:t>ChatGPT</w:t>
      </w:r>
      <w:proofErr w:type="spellEnd"/>
      <w:r w:rsidRPr="00F72FDC">
        <w:rPr>
          <w:rFonts w:asciiTheme="majorHAnsi" w:hAnsiTheme="majorHAnsi"/>
          <w:b/>
          <w:bCs/>
          <w:iCs/>
        </w:rPr>
        <w:t>,</w:t>
      </w:r>
      <w:r w:rsidRPr="00F72FDC">
        <w:rPr>
          <w:rFonts w:asciiTheme="majorHAnsi" w:hAnsiTheme="majorHAnsi"/>
          <w:b/>
          <w:bCs/>
          <w:iCs/>
          <w:spacing w:val="-8"/>
        </w:rPr>
        <w:t xml:space="preserve"> </w:t>
      </w:r>
      <w:r w:rsidRPr="00F72FDC">
        <w:rPr>
          <w:rFonts w:asciiTheme="majorHAnsi" w:hAnsiTheme="majorHAnsi"/>
          <w:b/>
          <w:bCs/>
          <w:iCs/>
        </w:rPr>
        <w:t>and</w:t>
      </w:r>
      <w:r w:rsidRPr="00F72FDC">
        <w:rPr>
          <w:rFonts w:asciiTheme="majorHAnsi" w:hAnsiTheme="majorHAnsi"/>
          <w:b/>
          <w:bCs/>
          <w:iCs/>
          <w:spacing w:val="-8"/>
        </w:rPr>
        <w:t xml:space="preserve"> </w:t>
      </w:r>
      <w:r w:rsidRPr="00F72FDC">
        <w:rPr>
          <w:rFonts w:asciiTheme="majorHAnsi" w:hAnsiTheme="majorHAnsi"/>
          <w:b/>
          <w:bCs/>
          <w:iCs/>
        </w:rPr>
        <w:t>Other</w:t>
      </w:r>
      <w:r w:rsidRPr="00F72FDC">
        <w:rPr>
          <w:rFonts w:asciiTheme="majorHAnsi" w:hAnsiTheme="majorHAnsi"/>
          <w:b/>
          <w:bCs/>
          <w:iCs/>
          <w:spacing w:val="-8"/>
        </w:rPr>
        <w:t xml:space="preserve"> </w:t>
      </w:r>
      <w:r w:rsidRPr="00F72FDC">
        <w:rPr>
          <w:rFonts w:asciiTheme="majorHAnsi" w:hAnsiTheme="majorHAnsi"/>
          <w:b/>
          <w:bCs/>
          <w:iCs/>
          <w:spacing w:val="-2"/>
        </w:rPr>
        <w:t>Sites</w:t>
      </w:r>
    </w:p>
    <w:p w14:paraId="0EB9A425" w14:textId="77777777" w:rsidR="00F72FDC" w:rsidRPr="00F72FDC" w:rsidRDefault="00F72FDC" w:rsidP="00F72FDC">
      <w:pPr>
        <w:pStyle w:val="Heading3"/>
        <w:ind w:right="569"/>
        <w:rPr>
          <w:rFonts w:asciiTheme="majorHAnsi" w:hAnsiTheme="majorHAnsi"/>
        </w:rPr>
      </w:pPr>
      <w:r w:rsidRPr="00F72FDC">
        <w:rPr>
          <w:rFonts w:asciiTheme="majorHAnsi" w:hAnsiTheme="majorHAnsi"/>
          <w:color w:val="242424"/>
        </w:rPr>
        <w:t>Please</w:t>
      </w:r>
      <w:r w:rsidRPr="00F72FDC">
        <w:rPr>
          <w:rFonts w:asciiTheme="majorHAnsi" w:hAnsiTheme="majorHAnsi"/>
          <w:color w:val="242424"/>
          <w:spacing w:val="-5"/>
        </w:rPr>
        <w:t xml:space="preserve"> </w:t>
      </w:r>
      <w:r w:rsidRPr="00F72FDC">
        <w:rPr>
          <w:rFonts w:asciiTheme="majorHAnsi" w:hAnsiTheme="majorHAnsi"/>
          <w:color w:val="242424"/>
        </w:rPr>
        <w:t>do</w:t>
      </w:r>
      <w:r w:rsidRPr="00F72FDC">
        <w:rPr>
          <w:rFonts w:asciiTheme="majorHAnsi" w:hAnsiTheme="majorHAnsi"/>
          <w:color w:val="242424"/>
          <w:spacing w:val="-5"/>
        </w:rPr>
        <w:t xml:space="preserve"> </w:t>
      </w:r>
      <w:r w:rsidRPr="00F72FDC">
        <w:rPr>
          <w:rFonts w:asciiTheme="majorHAnsi" w:hAnsiTheme="majorHAnsi"/>
          <w:color w:val="242424"/>
        </w:rPr>
        <w:t>not</w:t>
      </w:r>
      <w:r w:rsidRPr="00F72FDC">
        <w:rPr>
          <w:rFonts w:asciiTheme="majorHAnsi" w:hAnsiTheme="majorHAnsi"/>
          <w:color w:val="242424"/>
          <w:spacing w:val="-5"/>
        </w:rPr>
        <w:t xml:space="preserve"> </w:t>
      </w:r>
      <w:r w:rsidRPr="00F72FDC">
        <w:rPr>
          <w:rFonts w:asciiTheme="majorHAnsi" w:hAnsiTheme="majorHAnsi"/>
          <w:color w:val="242424"/>
        </w:rPr>
        <w:t>provide</w:t>
      </w:r>
      <w:r w:rsidRPr="00F72FDC">
        <w:rPr>
          <w:rFonts w:asciiTheme="majorHAnsi" w:hAnsiTheme="majorHAnsi"/>
          <w:color w:val="242424"/>
          <w:spacing w:val="-5"/>
        </w:rPr>
        <w:t xml:space="preserve"> </w:t>
      </w:r>
      <w:r w:rsidRPr="00F72FDC">
        <w:rPr>
          <w:rFonts w:asciiTheme="majorHAnsi" w:hAnsiTheme="majorHAnsi"/>
          <w:color w:val="242424"/>
        </w:rPr>
        <w:t>my</w:t>
      </w:r>
      <w:r w:rsidRPr="00F72FDC">
        <w:rPr>
          <w:rFonts w:asciiTheme="majorHAnsi" w:hAnsiTheme="majorHAnsi"/>
          <w:color w:val="242424"/>
          <w:spacing w:val="-5"/>
        </w:rPr>
        <w:t xml:space="preserve"> </w:t>
      </w:r>
      <w:r w:rsidRPr="00F72FDC">
        <w:rPr>
          <w:rFonts w:asciiTheme="majorHAnsi" w:hAnsiTheme="majorHAnsi"/>
          <w:color w:val="242424"/>
        </w:rPr>
        <w:t>course</w:t>
      </w:r>
      <w:r w:rsidRPr="00F72FDC">
        <w:rPr>
          <w:rFonts w:asciiTheme="majorHAnsi" w:hAnsiTheme="majorHAnsi"/>
          <w:color w:val="242424"/>
          <w:spacing w:val="-5"/>
        </w:rPr>
        <w:t xml:space="preserve"> </w:t>
      </w:r>
      <w:r w:rsidRPr="00F72FDC">
        <w:rPr>
          <w:rFonts w:asciiTheme="majorHAnsi" w:hAnsiTheme="majorHAnsi"/>
          <w:color w:val="242424"/>
        </w:rPr>
        <w:t>materials</w:t>
      </w:r>
      <w:r w:rsidRPr="00F72FDC">
        <w:rPr>
          <w:rFonts w:asciiTheme="majorHAnsi" w:hAnsiTheme="majorHAnsi"/>
          <w:color w:val="242424"/>
          <w:spacing w:val="-5"/>
        </w:rPr>
        <w:t xml:space="preserve"> </w:t>
      </w:r>
      <w:r w:rsidRPr="00F72FDC">
        <w:rPr>
          <w:rFonts w:asciiTheme="majorHAnsi" w:hAnsiTheme="majorHAnsi"/>
          <w:color w:val="242424"/>
        </w:rPr>
        <w:t>or</w:t>
      </w:r>
      <w:r w:rsidRPr="00F72FDC">
        <w:rPr>
          <w:rFonts w:asciiTheme="majorHAnsi" w:hAnsiTheme="majorHAnsi"/>
          <w:color w:val="242424"/>
          <w:spacing w:val="-5"/>
        </w:rPr>
        <w:t xml:space="preserve"> </w:t>
      </w:r>
      <w:r w:rsidRPr="00F72FDC">
        <w:rPr>
          <w:rFonts w:asciiTheme="majorHAnsi" w:hAnsiTheme="majorHAnsi"/>
          <w:color w:val="242424"/>
        </w:rPr>
        <w:t>your</w:t>
      </w:r>
      <w:r w:rsidRPr="00F72FDC">
        <w:rPr>
          <w:rFonts w:asciiTheme="majorHAnsi" w:hAnsiTheme="majorHAnsi"/>
          <w:color w:val="242424"/>
          <w:spacing w:val="-5"/>
        </w:rPr>
        <w:t xml:space="preserve"> </w:t>
      </w:r>
      <w:r w:rsidRPr="00F72FDC">
        <w:rPr>
          <w:rFonts w:asciiTheme="majorHAnsi" w:hAnsiTheme="majorHAnsi"/>
          <w:color w:val="242424"/>
        </w:rPr>
        <w:t>peers’</w:t>
      </w:r>
      <w:r w:rsidRPr="00F72FDC">
        <w:rPr>
          <w:rFonts w:asciiTheme="majorHAnsi" w:hAnsiTheme="majorHAnsi"/>
          <w:color w:val="242424"/>
          <w:spacing w:val="-5"/>
        </w:rPr>
        <w:t xml:space="preserve"> </w:t>
      </w:r>
      <w:r w:rsidRPr="00F72FDC">
        <w:rPr>
          <w:rFonts w:asciiTheme="majorHAnsi" w:hAnsiTheme="majorHAnsi"/>
          <w:color w:val="242424"/>
        </w:rPr>
        <w:t>work</w:t>
      </w:r>
      <w:r w:rsidRPr="00F72FDC">
        <w:rPr>
          <w:rFonts w:asciiTheme="majorHAnsi" w:hAnsiTheme="majorHAnsi"/>
          <w:color w:val="242424"/>
          <w:spacing w:val="-5"/>
        </w:rPr>
        <w:t xml:space="preserve"> </w:t>
      </w:r>
      <w:r w:rsidRPr="00F72FDC">
        <w:rPr>
          <w:rFonts w:asciiTheme="majorHAnsi" w:hAnsiTheme="majorHAnsi"/>
          <w:color w:val="242424"/>
        </w:rPr>
        <w:t>to</w:t>
      </w:r>
      <w:r w:rsidRPr="00F72FDC">
        <w:rPr>
          <w:rFonts w:asciiTheme="majorHAnsi" w:hAnsiTheme="majorHAnsi"/>
          <w:color w:val="242424"/>
          <w:spacing w:val="-5"/>
        </w:rPr>
        <w:t xml:space="preserve"> </w:t>
      </w:r>
      <w:proofErr w:type="spellStart"/>
      <w:r w:rsidRPr="00F72FDC">
        <w:rPr>
          <w:rFonts w:asciiTheme="majorHAnsi" w:hAnsiTheme="majorHAnsi"/>
          <w:color w:val="242424"/>
        </w:rPr>
        <w:t>ChatGPT</w:t>
      </w:r>
      <w:proofErr w:type="spellEnd"/>
      <w:r w:rsidRPr="00F72FDC">
        <w:rPr>
          <w:rFonts w:asciiTheme="majorHAnsi" w:hAnsiTheme="majorHAnsi"/>
          <w:color w:val="242424"/>
        </w:rPr>
        <w:t>,</w:t>
      </w:r>
      <w:r w:rsidRPr="00F72FDC">
        <w:rPr>
          <w:rFonts w:asciiTheme="majorHAnsi" w:hAnsiTheme="majorHAnsi"/>
          <w:color w:val="242424"/>
          <w:spacing w:val="-5"/>
        </w:rPr>
        <w:t xml:space="preserve"> </w:t>
      </w:r>
      <w:r w:rsidRPr="00F72FDC">
        <w:rPr>
          <w:rFonts w:asciiTheme="majorHAnsi" w:hAnsiTheme="majorHAnsi"/>
          <w:color w:val="242424"/>
        </w:rPr>
        <w:t>Course</w:t>
      </w:r>
      <w:r w:rsidRPr="00F72FDC">
        <w:rPr>
          <w:rFonts w:asciiTheme="majorHAnsi" w:hAnsiTheme="majorHAnsi"/>
          <w:color w:val="242424"/>
          <w:spacing w:val="-5"/>
        </w:rPr>
        <w:t xml:space="preserve"> </w:t>
      </w:r>
      <w:r w:rsidRPr="00F72FDC">
        <w:rPr>
          <w:rFonts w:asciiTheme="majorHAnsi" w:hAnsiTheme="majorHAnsi"/>
          <w:color w:val="242424"/>
        </w:rPr>
        <w:t>Hero, Chegg, or similar sites. I also strongly recommend that you not provide your own work to any of these sites.</w:t>
      </w:r>
    </w:p>
    <w:p w14:paraId="27BDB6FD" w14:textId="77777777" w:rsidR="00F72FDC" w:rsidRPr="00F72FDC" w:rsidRDefault="00F72FDC" w:rsidP="00F72FDC">
      <w:pPr>
        <w:pStyle w:val="Heading3"/>
        <w:ind w:right="569"/>
        <w:rPr>
          <w:rFonts w:asciiTheme="majorHAnsi" w:hAnsiTheme="majorHAnsi"/>
        </w:rPr>
      </w:pPr>
    </w:p>
    <w:p w14:paraId="3065EA20" w14:textId="77777777" w:rsidR="00F72FDC" w:rsidRPr="00F72FDC" w:rsidRDefault="00F72FDC" w:rsidP="00F72FDC">
      <w:pPr>
        <w:rPr>
          <w:rFonts w:asciiTheme="majorHAnsi" w:hAnsiTheme="majorHAnsi"/>
        </w:rPr>
      </w:pPr>
    </w:p>
    <w:p w14:paraId="54618050" w14:textId="77777777" w:rsidR="00426DDC" w:rsidRDefault="00322614">
      <w:pPr>
        <w:pStyle w:val="BodyText"/>
        <w:ind w:left="160"/>
      </w:pPr>
      <w:r>
        <w:rPr>
          <w:b/>
        </w:rPr>
        <w:t>Attendance:</w:t>
      </w:r>
      <w:r>
        <w:rPr>
          <w:b/>
          <w:spacing w:val="40"/>
        </w:rPr>
        <w:t xml:space="preserve"> </w:t>
      </w:r>
      <w:r>
        <w:t>“Student</w:t>
      </w:r>
      <w:r>
        <w:rPr>
          <w:spacing w:val="-7"/>
        </w:rPr>
        <w:t xml:space="preserve"> </w:t>
      </w:r>
      <w:r>
        <w:t>absences</w:t>
      </w:r>
      <w:r>
        <w:rPr>
          <w:spacing w:val="-7"/>
        </w:rPr>
        <w:t xml:space="preserve"> </w:t>
      </w:r>
      <w:r>
        <w:t>resulting</w:t>
      </w:r>
      <w:r>
        <w:rPr>
          <w:spacing w:val="-1"/>
        </w:rPr>
        <w:t xml:space="preserve"> </w:t>
      </w:r>
      <w:r>
        <w:t>from illness,</w:t>
      </w:r>
      <w:r>
        <w:rPr>
          <w:spacing w:val="-7"/>
        </w:rPr>
        <w:t xml:space="preserve"> </w:t>
      </w:r>
      <w:r>
        <w:t>family</w:t>
      </w:r>
      <w:r>
        <w:rPr>
          <w:spacing w:val="-3"/>
        </w:rPr>
        <w:t xml:space="preserve"> </w:t>
      </w:r>
      <w:r>
        <w:t>crisis,</w:t>
      </w:r>
      <w:r>
        <w:rPr>
          <w:spacing w:val="-2"/>
        </w:rPr>
        <w:t xml:space="preserve"> </w:t>
      </w:r>
      <w:r>
        <w:t>University-sponsored</w:t>
      </w:r>
      <w:r>
        <w:rPr>
          <w:spacing w:val="-9"/>
        </w:rPr>
        <w:t xml:space="preserve"> </w:t>
      </w:r>
      <w:r>
        <w:t>activities involving scholarship or leadership/participation responsibilities, jury duty or subpoena for court appearance, military duty, and religious observances are excusable according to university rules.</w:t>
      </w:r>
    </w:p>
    <w:p w14:paraId="54618051" w14:textId="77777777" w:rsidR="00426DDC" w:rsidRDefault="00322614">
      <w:pPr>
        <w:pStyle w:val="BodyText"/>
        <w:ind w:left="160" w:right="157"/>
      </w:pPr>
      <w:r>
        <w:t>The</w:t>
      </w:r>
      <w:r>
        <w:rPr>
          <w:spacing w:val="-2"/>
        </w:rPr>
        <w:t xml:space="preserve"> </w:t>
      </w:r>
      <w:r>
        <w:t>instructor</w:t>
      </w:r>
      <w:r>
        <w:rPr>
          <w:spacing w:val="-5"/>
        </w:rPr>
        <w:t xml:space="preserve"> </w:t>
      </w:r>
      <w:r>
        <w:t>has</w:t>
      </w:r>
      <w:r>
        <w:rPr>
          <w:spacing w:val="-4"/>
        </w:rPr>
        <w:t xml:space="preserve"> </w:t>
      </w:r>
      <w:r>
        <w:t>the</w:t>
      </w:r>
      <w:r>
        <w:rPr>
          <w:spacing w:val="-2"/>
        </w:rPr>
        <w:t xml:space="preserve"> </w:t>
      </w:r>
      <w:r>
        <w:t>right</w:t>
      </w:r>
      <w:r>
        <w:rPr>
          <w:spacing w:val="-4"/>
        </w:rPr>
        <w:t xml:space="preserve"> </w:t>
      </w:r>
      <w:r>
        <w:t>to</w:t>
      </w:r>
      <w:r>
        <w:rPr>
          <w:spacing w:val="-5"/>
        </w:rPr>
        <w:t xml:space="preserve"> </w:t>
      </w:r>
      <w:r>
        <w:t>require</w:t>
      </w:r>
      <w:r>
        <w:rPr>
          <w:spacing w:val="-2"/>
        </w:rPr>
        <w:t xml:space="preserve"> </w:t>
      </w:r>
      <w:r>
        <w:t>that</w:t>
      </w:r>
      <w:r>
        <w:rPr>
          <w:spacing w:val="-8"/>
        </w:rPr>
        <w:t xml:space="preserve"> </w:t>
      </w:r>
      <w:r>
        <w:t>the</w:t>
      </w:r>
      <w:r>
        <w:rPr>
          <w:spacing w:val="-2"/>
        </w:rPr>
        <w:t xml:space="preserve"> </w:t>
      </w:r>
      <w:r>
        <w:t>student</w:t>
      </w:r>
      <w:r>
        <w:rPr>
          <w:spacing w:val="-8"/>
        </w:rPr>
        <w:t xml:space="preserve"> </w:t>
      </w:r>
      <w:r>
        <w:t>provide</w:t>
      </w:r>
      <w:r>
        <w:rPr>
          <w:spacing w:val="-2"/>
        </w:rPr>
        <w:t xml:space="preserve"> </w:t>
      </w:r>
      <w:r>
        <w:t>appropriate</w:t>
      </w:r>
      <w:r>
        <w:rPr>
          <w:spacing w:val="-2"/>
        </w:rPr>
        <w:t xml:space="preserve"> </w:t>
      </w:r>
      <w:r>
        <w:t>documentation</w:t>
      </w:r>
      <w:r>
        <w:rPr>
          <w:spacing w:val="-2"/>
        </w:rPr>
        <w:t xml:space="preserve"> </w:t>
      </w:r>
      <w:r>
        <w:t>for</w:t>
      </w:r>
      <w:r>
        <w:rPr>
          <w:spacing w:val="-5"/>
        </w:rPr>
        <w:t xml:space="preserve"> </w:t>
      </w:r>
      <w:r>
        <w:t>any absence for which the student wishes to be excused. Moreover, during the first week of the semester, students must give to the instructor a list of the religious observances that will affect their attendance.”</w:t>
      </w:r>
    </w:p>
    <w:p w14:paraId="54618052" w14:textId="77777777" w:rsidR="00426DDC" w:rsidRDefault="00322614">
      <w:pPr>
        <w:pStyle w:val="BodyText"/>
        <w:spacing w:line="257" w:lineRule="exact"/>
        <w:ind w:left="5923"/>
      </w:pPr>
      <w:r>
        <w:t>—Academic</w:t>
      </w:r>
      <w:r>
        <w:rPr>
          <w:spacing w:val="-5"/>
        </w:rPr>
        <w:t xml:space="preserve"> </w:t>
      </w:r>
      <w:r>
        <w:rPr>
          <w:spacing w:val="-2"/>
        </w:rPr>
        <w:t>Regulations</w:t>
      </w:r>
    </w:p>
    <w:p w14:paraId="54618053" w14:textId="77777777" w:rsidR="00426DDC" w:rsidRDefault="00322614">
      <w:pPr>
        <w:pStyle w:val="BodyText"/>
        <w:spacing w:line="257" w:lineRule="exact"/>
        <w:ind w:left="5678"/>
      </w:pPr>
      <w:r>
        <w:t>University</w:t>
      </w:r>
      <w:r>
        <w:rPr>
          <w:spacing w:val="-3"/>
        </w:rPr>
        <w:t xml:space="preserve"> </w:t>
      </w:r>
      <w:r>
        <w:t>of</w:t>
      </w:r>
      <w:r>
        <w:rPr>
          <w:spacing w:val="-3"/>
        </w:rPr>
        <w:t xml:space="preserve"> </w:t>
      </w:r>
      <w:r>
        <w:t>Arkansas</w:t>
      </w:r>
      <w:r>
        <w:rPr>
          <w:spacing w:val="-2"/>
        </w:rPr>
        <w:t xml:space="preserve"> </w:t>
      </w:r>
      <w:r>
        <w:t>Catalog</w:t>
      </w:r>
      <w:r>
        <w:rPr>
          <w:spacing w:val="-5"/>
        </w:rPr>
        <w:t xml:space="preserve"> </w:t>
      </w:r>
      <w:r>
        <w:t>of</w:t>
      </w:r>
      <w:r>
        <w:rPr>
          <w:spacing w:val="-3"/>
        </w:rPr>
        <w:t xml:space="preserve"> </w:t>
      </w:r>
      <w:r>
        <w:rPr>
          <w:spacing w:val="-2"/>
        </w:rPr>
        <w:t>Studies</w:t>
      </w:r>
    </w:p>
    <w:p w14:paraId="54618054" w14:textId="77777777" w:rsidR="00426DDC" w:rsidRDefault="00426DDC">
      <w:pPr>
        <w:pStyle w:val="BodyText"/>
        <w:spacing w:before="7"/>
      </w:pPr>
    </w:p>
    <w:p w14:paraId="41C9449A" w14:textId="77777777" w:rsidR="0095585F" w:rsidRDefault="0095585F">
      <w:pPr>
        <w:pStyle w:val="BodyText"/>
        <w:spacing w:before="81"/>
        <w:ind w:left="160" w:right="128"/>
      </w:pPr>
    </w:p>
    <w:p w14:paraId="54618058" w14:textId="496A909F" w:rsidR="00426DDC" w:rsidRDefault="00EE3124">
      <w:pPr>
        <w:pStyle w:val="BodyText"/>
        <w:spacing w:before="81"/>
        <w:ind w:left="160" w:right="128"/>
      </w:pPr>
      <w:r>
        <w:t xml:space="preserve">If you have one of these </w:t>
      </w:r>
      <w:r w:rsidR="002E6946">
        <w:t xml:space="preserve">reasons for requiring time away from your coursework, contact me for an exemption from the affected assignments. </w:t>
      </w:r>
      <w:r w:rsidR="00AF14A4">
        <w:t>In an online course, your participation in virtual activit</w:t>
      </w:r>
      <w:r w:rsidR="00CD4B8A">
        <w:t>i</w:t>
      </w:r>
      <w:r w:rsidR="00AF14A4">
        <w:t>es</w:t>
      </w:r>
      <w:r w:rsidR="00CD4B8A">
        <w:t>, like discussion boards</w:t>
      </w:r>
      <w:r w:rsidR="00896267">
        <w:t xml:space="preserve"> or conferences</w:t>
      </w:r>
      <w:r w:rsidR="00CD4B8A">
        <w:t>,</w:t>
      </w:r>
      <w:r w:rsidR="00AF14A4">
        <w:t xml:space="preserve"> and submission of assignments will count as attendance.</w:t>
      </w:r>
      <w:r w:rsidR="0095585F">
        <w:t xml:space="preserve"> </w:t>
      </w:r>
      <w:r w:rsidR="000B248E">
        <w:t>Check Blackboard frequently, and your uark.edu email as well.</w:t>
      </w:r>
    </w:p>
    <w:p w14:paraId="1DC0ADB8" w14:textId="03D53A99" w:rsidR="000D2F6F" w:rsidRDefault="000D2F6F">
      <w:pPr>
        <w:pStyle w:val="BodyText"/>
        <w:spacing w:before="81"/>
        <w:ind w:left="160" w:right="128"/>
      </w:pPr>
    </w:p>
    <w:p w14:paraId="74963E75" w14:textId="77777777" w:rsidR="000D2F6F" w:rsidRDefault="000D2F6F" w:rsidP="000D2F6F">
      <w:pPr>
        <w:pStyle w:val="BodyText"/>
        <w:ind w:right="159"/>
      </w:pPr>
      <w:r>
        <w:t>When the university is closed, all classes are also canceled. Since we are online, this may not affect us in terms of attendance, but weather can affect power and access to the internet or U of A resources. In this case, deadlines may be extended as appropriate. If power</w:t>
      </w:r>
      <w:r>
        <w:rPr>
          <w:spacing w:val="-3"/>
        </w:rPr>
        <w:t xml:space="preserve"> </w:t>
      </w:r>
      <w:r>
        <w:t>or</w:t>
      </w:r>
      <w:r>
        <w:rPr>
          <w:spacing w:val="-3"/>
        </w:rPr>
        <w:t xml:space="preserve"> </w:t>
      </w:r>
      <w:r>
        <w:t>internet</w:t>
      </w:r>
      <w:r>
        <w:rPr>
          <w:spacing w:val="-3"/>
        </w:rPr>
        <w:t xml:space="preserve"> </w:t>
      </w:r>
      <w:r>
        <w:t>outages</w:t>
      </w:r>
      <w:r>
        <w:rPr>
          <w:spacing w:val="-3"/>
        </w:rPr>
        <w:t xml:space="preserve"> </w:t>
      </w:r>
      <w:r>
        <w:t>affect</w:t>
      </w:r>
      <w:r>
        <w:rPr>
          <w:spacing w:val="-3"/>
        </w:rPr>
        <w:t xml:space="preserve"> </w:t>
      </w:r>
      <w:r>
        <w:t>your</w:t>
      </w:r>
      <w:r>
        <w:rPr>
          <w:spacing w:val="-3"/>
        </w:rPr>
        <w:t xml:space="preserve"> </w:t>
      </w:r>
      <w:r>
        <w:t>area</w:t>
      </w:r>
      <w:r>
        <w:rPr>
          <w:spacing w:val="-3"/>
        </w:rPr>
        <w:t xml:space="preserve"> </w:t>
      </w:r>
      <w:r>
        <w:t>but</w:t>
      </w:r>
      <w:r>
        <w:rPr>
          <w:spacing w:val="-3"/>
        </w:rPr>
        <w:t xml:space="preserve"> </w:t>
      </w:r>
      <w:r>
        <w:t>not</w:t>
      </w:r>
      <w:r>
        <w:rPr>
          <w:spacing w:val="-3"/>
        </w:rPr>
        <w:t xml:space="preserve"> </w:t>
      </w:r>
      <w:r>
        <w:t>the</w:t>
      </w:r>
      <w:r>
        <w:rPr>
          <w:spacing w:val="-3"/>
        </w:rPr>
        <w:t xml:space="preserve"> </w:t>
      </w:r>
      <w:proofErr w:type="gramStart"/>
      <w:r>
        <w:t>university</w:t>
      </w:r>
      <w:r>
        <w:rPr>
          <w:spacing w:val="-3"/>
        </w:rPr>
        <w:t xml:space="preserve"> </w:t>
      </w:r>
      <w:r>
        <w:t>as</w:t>
      </w:r>
      <w:r>
        <w:rPr>
          <w:spacing w:val="-3"/>
        </w:rPr>
        <w:t xml:space="preserve"> </w:t>
      </w:r>
      <w:r>
        <w:t>a</w:t>
      </w:r>
      <w:r>
        <w:rPr>
          <w:spacing w:val="-3"/>
        </w:rPr>
        <w:t xml:space="preserve"> </w:t>
      </w:r>
      <w:r>
        <w:t>whole,</w:t>
      </w:r>
      <w:r>
        <w:rPr>
          <w:spacing w:val="-3"/>
        </w:rPr>
        <w:t xml:space="preserve"> </w:t>
      </w:r>
      <w:r>
        <w:t>let</w:t>
      </w:r>
      <w:proofErr w:type="gramEnd"/>
      <w:r>
        <w:rPr>
          <w:spacing w:val="-3"/>
        </w:rPr>
        <w:t xml:space="preserve"> </w:t>
      </w:r>
      <w:r>
        <w:t>me</w:t>
      </w:r>
      <w:r>
        <w:rPr>
          <w:spacing w:val="-3"/>
        </w:rPr>
        <w:t xml:space="preserve"> </w:t>
      </w:r>
      <w:r>
        <w:t>know</w:t>
      </w:r>
      <w:r>
        <w:rPr>
          <w:spacing w:val="-3"/>
        </w:rPr>
        <w:t xml:space="preserve"> </w:t>
      </w:r>
      <w:r>
        <w:t>as soon as you are able. Often there will still be cell phone connection so you can email.</w:t>
      </w:r>
    </w:p>
    <w:p w14:paraId="54618059" w14:textId="77777777" w:rsidR="00426DDC" w:rsidRDefault="00426DDC">
      <w:pPr>
        <w:pStyle w:val="BodyText"/>
        <w:rPr>
          <w:sz w:val="26"/>
        </w:rPr>
      </w:pPr>
    </w:p>
    <w:p w14:paraId="59ACF5A1" w14:textId="05173388" w:rsidR="001005EC" w:rsidRPr="004D2548" w:rsidRDefault="001005EC" w:rsidP="001005EC">
      <w:r w:rsidRPr="004D2548">
        <w:rPr>
          <w:b/>
        </w:rPr>
        <w:t>Assignment Submission</w:t>
      </w:r>
      <w:r w:rsidRPr="004D2548">
        <w:t>:</w:t>
      </w:r>
    </w:p>
    <w:p w14:paraId="5B57FC86" w14:textId="77777777" w:rsidR="001005EC" w:rsidRPr="00150E03" w:rsidRDefault="001005EC" w:rsidP="001005EC">
      <w:r w:rsidRPr="00150E03">
        <w:t>All assignments w</w:t>
      </w:r>
      <w:r>
        <w:t>ill be submitted via Blackboard,</w:t>
      </w:r>
      <w:r w:rsidRPr="00150E03">
        <w:t xml:space="preserve"> </w:t>
      </w:r>
      <w:hyperlink r:id="rId8" w:history="1">
        <w:r w:rsidRPr="002178A2">
          <w:rPr>
            <w:rStyle w:val="Hyperlink"/>
          </w:rPr>
          <w:t>http://learn.uark.edu</w:t>
        </w:r>
      </w:hyperlink>
      <w:r w:rsidRPr="00150E03">
        <w:t>.</w:t>
      </w:r>
      <w:r>
        <w:t xml:space="preserve"> A</w:t>
      </w:r>
      <w:r w:rsidRPr="00150E03">
        <w:t>ssignments must be submitted as either .doc(x) or .rtf(x) or pdf attachments</w:t>
      </w:r>
      <w:r>
        <w:t xml:space="preserve"> (not .pages!) to the Blackboard assignment link. A</w:t>
      </w:r>
      <w:r w:rsidRPr="00150E03">
        <w:t>ssignments sent in the body of an email</w:t>
      </w:r>
      <w:r>
        <w:t>, as an email attachment,</w:t>
      </w:r>
      <w:r w:rsidRPr="00150E03">
        <w:t xml:space="preserve"> or as paper copies will not be accepted.</w:t>
      </w:r>
      <w:r>
        <w:t xml:space="preserve"> Again, do NOT send an assignment via email.</w:t>
      </w:r>
    </w:p>
    <w:p w14:paraId="597F951E" w14:textId="77777777" w:rsidR="001005EC" w:rsidRDefault="001005EC" w:rsidP="001005EC"/>
    <w:p w14:paraId="0E888415" w14:textId="77777777" w:rsidR="001005EC" w:rsidRDefault="001005EC" w:rsidP="001005EC">
      <w:r>
        <w:t>If the assignment is in a format I cannot open, then I cannot grade it.</w:t>
      </w:r>
      <w:r w:rsidRPr="00150E03">
        <w:t xml:space="preserve"> </w:t>
      </w:r>
    </w:p>
    <w:p w14:paraId="263FC77D" w14:textId="77777777" w:rsidR="001005EC" w:rsidRPr="003D71E5" w:rsidRDefault="001005EC" w:rsidP="001005EC">
      <w:pPr>
        <w:pStyle w:val="ListParagraph"/>
        <w:widowControl/>
        <w:numPr>
          <w:ilvl w:val="0"/>
          <w:numId w:val="5"/>
        </w:numPr>
        <w:autoSpaceDE/>
        <w:autoSpaceDN/>
        <w:contextualSpacing/>
        <w:rPr>
          <w:position w:val="-2"/>
        </w:rPr>
      </w:pPr>
      <w:r w:rsidRPr="00150E03">
        <w:t xml:space="preserve">Apple users must save and submit documents as .doc(x) files. </w:t>
      </w:r>
      <w:r>
        <w:t>NOT .pages</w:t>
      </w:r>
    </w:p>
    <w:p w14:paraId="77D4C02D" w14:textId="77777777" w:rsidR="001005EC" w:rsidRPr="003D71E5" w:rsidRDefault="001005EC" w:rsidP="001005EC">
      <w:pPr>
        <w:pStyle w:val="ListParagraph"/>
        <w:widowControl/>
        <w:numPr>
          <w:ilvl w:val="0"/>
          <w:numId w:val="5"/>
        </w:numPr>
        <w:autoSpaceDE/>
        <w:autoSpaceDN/>
        <w:contextualSpacing/>
        <w:rPr>
          <w:position w:val="-2"/>
        </w:rPr>
      </w:pPr>
      <w:r w:rsidRPr="00150E03">
        <w:t xml:space="preserve">Do not submit multiple attachments—put all parts of each assignment in one document. </w:t>
      </w:r>
    </w:p>
    <w:p w14:paraId="37DD8046" w14:textId="77777777" w:rsidR="001005EC" w:rsidRPr="003D71E5" w:rsidRDefault="001005EC" w:rsidP="001005EC">
      <w:pPr>
        <w:pStyle w:val="ListParagraph"/>
        <w:widowControl/>
        <w:numPr>
          <w:ilvl w:val="0"/>
          <w:numId w:val="5"/>
        </w:numPr>
        <w:autoSpaceDE/>
        <w:autoSpaceDN/>
        <w:contextualSpacing/>
        <w:rPr>
          <w:position w:val="-2"/>
        </w:rPr>
      </w:pPr>
      <w:r w:rsidRPr="00150E03">
        <w:t>The file name should not include any of the following symbols</w:t>
      </w:r>
      <w:proofErr w:type="gramStart"/>
      <w:r w:rsidRPr="00150E03">
        <w:t>: !</w:t>
      </w:r>
      <w:proofErr w:type="gramEnd"/>
      <w:r w:rsidRPr="00150E03">
        <w:t>@#$%^&amp;*( )</w:t>
      </w:r>
    </w:p>
    <w:p w14:paraId="478ED612" w14:textId="2AA57946" w:rsidR="001005EC" w:rsidRPr="003D71E5" w:rsidRDefault="001005EC" w:rsidP="001005EC">
      <w:pPr>
        <w:pStyle w:val="ListParagraph"/>
        <w:widowControl/>
        <w:numPr>
          <w:ilvl w:val="0"/>
          <w:numId w:val="5"/>
        </w:numPr>
        <w:autoSpaceDE/>
        <w:autoSpaceDN/>
        <w:contextualSpacing/>
        <w:rPr>
          <w:position w:val="-2"/>
        </w:rPr>
      </w:pPr>
      <w:r w:rsidRPr="00150E03">
        <w:t xml:space="preserve">Assignments </w:t>
      </w:r>
      <w:r w:rsidR="00CD4B8A">
        <w:t>should</w:t>
      </w:r>
      <w:r w:rsidRPr="00150E03">
        <w:t xml:space="preserve"> be submitted </w:t>
      </w:r>
      <w:r>
        <w:t>by</w:t>
      </w:r>
      <w:r w:rsidRPr="00150E03">
        <w:t xml:space="preserve"> the </w:t>
      </w:r>
      <w:proofErr w:type="gramStart"/>
      <w:r w:rsidRPr="00150E03">
        <w:t>deadline</w:t>
      </w:r>
      <w:proofErr w:type="gramEnd"/>
      <w:r w:rsidRPr="00150E03">
        <w:t xml:space="preserve"> </w:t>
      </w:r>
      <w:r w:rsidR="00CD4B8A">
        <w:t>but I do grant extensions</w:t>
      </w:r>
      <w:r w:rsidRPr="00150E03">
        <w:t>.</w:t>
      </w:r>
    </w:p>
    <w:p w14:paraId="0AFDE4CD" w14:textId="77777777" w:rsidR="001005EC" w:rsidRPr="00497FD6" w:rsidRDefault="001005EC" w:rsidP="001005EC">
      <w:pPr>
        <w:pStyle w:val="ListParagraph"/>
        <w:rPr>
          <w:position w:val="-2"/>
        </w:rPr>
      </w:pPr>
    </w:p>
    <w:p w14:paraId="493F54B4" w14:textId="77777777" w:rsidR="001005EC" w:rsidRPr="00497FD6" w:rsidRDefault="001005EC" w:rsidP="001005EC">
      <w:pPr>
        <w:rPr>
          <w:rFonts w:asciiTheme="majorHAnsi" w:hAnsiTheme="majorHAnsi"/>
          <w:b/>
          <w:position w:val="-2"/>
          <w:u w:val="single"/>
        </w:rPr>
      </w:pPr>
      <w:r w:rsidRPr="004D2548">
        <w:rPr>
          <w:rFonts w:asciiTheme="majorHAnsi" w:hAnsiTheme="majorHAnsi"/>
          <w:b/>
          <w:position w:val="-2"/>
        </w:rPr>
        <w:t>Late and Missed Assignments</w:t>
      </w:r>
      <w:r w:rsidRPr="00497FD6">
        <w:rPr>
          <w:rFonts w:asciiTheme="majorHAnsi" w:hAnsiTheme="majorHAnsi"/>
          <w:b/>
          <w:position w:val="-2"/>
          <w:u w:val="single"/>
        </w:rPr>
        <w:t>:</w:t>
      </w:r>
    </w:p>
    <w:p w14:paraId="1DA15B21" w14:textId="238C04CF" w:rsidR="001005EC" w:rsidRPr="001A512F" w:rsidRDefault="001005EC" w:rsidP="001005EC">
      <w:pPr>
        <w:rPr>
          <w:rFonts w:eastAsia="Verdana"/>
          <w:b/>
          <w:bCs/>
          <w:iCs/>
        </w:rPr>
      </w:pPr>
      <w:r>
        <w:rPr>
          <w:position w:val="-2"/>
        </w:rPr>
        <w:t>According to our grading contract</w:t>
      </w:r>
      <w:r w:rsidRPr="00DD7F59">
        <w:rPr>
          <w:position w:val="-2"/>
        </w:rPr>
        <w:t xml:space="preserve">, </w:t>
      </w:r>
      <w:r w:rsidR="00322614">
        <w:rPr>
          <w:rFonts w:eastAsia="Verdana"/>
        </w:rPr>
        <w:t>I</w:t>
      </w:r>
      <w:r w:rsidRPr="00DD7F59">
        <w:rPr>
          <w:rFonts w:eastAsia="Verdana"/>
        </w:rPr>
        <w:t xml:space="preserve"> accept late work, and </w:t>
      </w:r>
      <w:r w:rsidR="00322614">
        <w:rPr>
          <w:rFonts w:eastAsia="Verdana"/>
        </w:rPr>
        <w:t>I</w:t>
      </w:r>
      <w:r>
        <w:rPr>
          <w:rFonts w:eastAsia="Verdana"/>
        </w:rPr>
        <w:t xml:space="preserve"> </w:t>
      </w:r>
      <w:r w:rsidRPr="00DD7F59">
        <w:rPr>
          <w:rFonts w:eastAsia="Verdana"/>
        </w:rPr>
        <w:t xml:space="preserve">grant extensions. Due dates are to help us all work at a manageable pace. </w:t>
      </w:r>
      <w:r w:rsidR="00322614">
        <w:rPr>
          <w:rFonts w:eastAsia="Verdana"/>
        </w:rPr>
        <w:t>Again,</w:t>
      </w:r>
      <w:r w:rsidRPr="00DD7F59">
        <w:rPr>
          <w:rFonts w:eastAsia="Verdana"/>
        </w:rPr>
        <w:t xml:space="preserve"> </w:t>
      </w:r>
      <w:r w:rsidR="00322614">
        <w:rPr>
          <w:rFonts w:eastAsia="Verdana"/>
        </w:rPr>
        <w:t xml:space="preserve">I </w:t>
      </w:r>
      <w:r w:rsidRPr="00DD7F59">
        <w:rPr>
          <w:rFonts w:eastAsia="Verdana"/>
        </w:rPr>
        <w:t xml:space="preserve">grant </w:t>
      </w:r>
      <w:r w:rsidR="00322614">
        <w:rPr>
          <w:rFonts w:eastAsia="Verdana"/>
        </w:rPr>
        <w:t>extensions but</w:t>
      </w:r>
      <w:r>
        <w:rPr>
          <w:rFonts w:eastAsia="Verdana"/>
        </w:rPr>
        <w:t xml:space="preserve"> communicate with </w:t>
      </w:r>
      <w:r w:rsidR="00322614">
        <w:rPr>
          <w:rFonts w:eastAsia="Verdana"/>
        </w:rPr>
        <w:t>me</w:t>
      </w:r>
      <w:r>
        <w:rPr>
          <w:rFonts w:eastAsia="Verdana"/>
        </w:rPr>
        <w:t xml:space="preserve"> if you must miss a deadline. </w:t>
      </w:r>
      <w:r w:rsidRPr="00DD7F59">
        <w:rPr>
          <w:rFonts w:eastAsia="Verdana"/>
        </w:rPr>
        <w:t xml:space="preserve">Please </w:t>
      </w:r>
      <w:r>
        <w:rPr>
          <w:rFonts w:eastAsia="Verdana"/>
        </w:rPr>
        <w:t xml:space="preserve">contact </w:t>
      </w:r>
      <w:r w:rsidR="00322614">
        <w:rPr>
          <w:rFonts w:eastAsia="Verdana"/>
        </w:rPr>
        <w:t>me</w:t>
      </w:r>
      <w:r w:rsidRPr="00DD7F59">
        <w:rPr>
          <w:rFonts w:eastAsia="Verdana"/>
        </w:rPr>
        <w:t xml:space="preserve"> if </w:t>
      </w:r>
      <w:proofErr w:type="gramStart"/>
      <w:r w:rsidRPr="00DD7F59">
        <w:rPr>
          <w:rFonts w:eastAsia="Verdana"/>
        </w:rPr>
        <w:t>you're</w:t>
      </w:r>
      <w:proofErr w:type="gramEnd"/>
      <w:r w:rsidRPr="00DD7F59">
        <w:rPr>
          <w:rFonts w:eastAsia="Verdana"/>
        </w:rPr>
        <w:t xml:space="preserve"> falling behind.</w:t>
      </w:r>
      <w:r w:rsidR="00322614">
        <w:rPr>
          <w:rFonts w:eastAsia="Verdana"/>
        </w:rPr>
        <w:t xml:space="preserve"> We can work out a plan.</w:t>
      </w:r>
      <w:r>
        <w:rPr>
          <w:rFonts w:eastAsia="Verdana"/>
        </w:rPr>
        <w:br/>
      </w:r>
    </w:p>
    <w:p w14:paraId="5231BD61" w14:textId="77777777" w:rsidR="001005EC" w:rsidRPr="001A512F" w:rsidRDefault="001005EC" w:rsidP="001005EC">
      <w:pPr>
        <w:rPr>
          <w:rFonts w:eastAsia="Verdana"/>
        </w:rPr>
      </w:pPr>
      <w:r w:rsidRPr="001A512F">
        <w:rPr>
          <w:rFonts w:eastAsia="Verdana"/>
        </w:rPr>
        <w:t>The degrees of lateness are defined below in greater detail:</w:t>
      </w:r>
    </w:p>
    <w:p w14:paraId="593B1B83" w14:textId="77777777" w:rsidR="001005EC" w:rsidRPr="001A512F" w:rsidRDefault="001005EC" w:rsidP="001005EC">
      <w:pPr>
        <w:widowControl/>
        <w:numPr>
          <w:ilvl w:val="0"/>
          <w:numId w:val="6"/>
        </w:numPr>
        <w:autoSpaceDE/>
        <w:autoSpaceDN/>
        <w:rPr>
          <w:rFonts w:eastAsia="Verdana"/>
        </w:rPr>
      </w:pPr>
      <w:r w:rsidRPr="001A512F">
        <w:rPr>
          <w:rFonts w:eastAsia="Verdana"/>
          <w:b/>
        </w:rPr>
        <w:t xml:space="preserve">On-Time Assignments: </w:t>
      </w:r>
      <w:r w:rsidRPr="001A512F">
        <w:rPr>
          <w:rFonts w:eastAsia="Verdana"/>
        </w:rPr>
        <w:t>This is an assignment that is submitted on time. Your paper is submitted before the deadline has passed. An assignment is also on time if you request and receive an extension before the deadline has passed.</w:t>
      </w:r>
    </w:p>
    <w:p w14:paraId="4B9B524C" w14:textId="6EADCCBC" w:rsidR="001005EC" w:rsidRDefault="001005EC" w:rsidP="001005EC">
      <w:pPr>
        <w:widowControl/>
        <w:numPr>
          <w:ilvl w:val="0"/>
          <w:numId w:val="6"/>
        </w:numPr>
        <w:autoSpaceDE/>
        <w:autoSpaceDN/>
        <w:rPr>
          <w:rFonts w:eastAsia="Verdana"/>
        </w:rPr>
      </w:pPr>
      <w:r w:rsidRPr="001A512F">
        <w:rPr>
          <w:rFonts w:eastAsia="Verdana"/>
          <w:b/>
        </w:rPr>
        <w:t>Late Assignments</w:t>
      </w:r>
      <w:r w:rsidRPr="001A512F">
        <w:rPr>
          <w:rFonts w:eastAsia="Verdana"/>
        </w:rPr>
        <w:t xml:space="preserve">: Assignment is submitted </w:t>
      </w:r>
      <w:r w:rsidR="009E3302">
        <w:rPr>
          <w:rFonts w:eastAsia="Verdana"/>
        </w:rPr>
        <w:t xml:space="preserve">more than two days </w:t>
      </w:r>
      <w:r w:rsidRPr="001A512F">
        <w:rPr>
          <w:rFonts w:eastAsia="Verdana"/>
        </w:rPr>
        <w:t xml:space="preserve">after the deadline without a request for an extension. Assignments are not considered late if you request and receive an extension on the assignment before the submission deadline. Remember, </w:t>
      </w:r>
      <w:r>
        <w:rPr>
          <w:rFonts w:eastAsia="Verdana"/>
        </w:rPr>
        <w:t>I</w:t>
      </w:r>
      <w:r w:rsidRPr="001A512F">
        <w:rPr>
          <w:rFonts w:eastAsia="Verdana"/>
        </w:rPr>
        <w:t xml:space="preserve"> grant extensions; please come talk to </w:t>
      </w:r>
      <w:r>
        <w:rPr>
          <w:rFonts w:eastAsia="Verdana"/>
        </w:rPr>
        <w:t>me</w:t>
      </w:r>
      <w:r w:rsidRPr="001A512F">
        <w:rPr>
          <w:rFonts w:eastAsia="Verdana"/>
        </w:rPr>
        <w:t xml:space="preserve"> if you need additional time to complete something.</w:t>
      </w:r>
    </w:p>
    <w:p w14:paraId="3C431E89" w14:textId="2D079365" w:rsidR="00582789" w:rsidRPr="00582789" w:rsidRDefault="00582789" w:rsidP="00582789">
      <w:pPr>
        <w:widowControl/>
        <w:autoSpaceDE/>
        <w:autoSpaceDN/>
        <w:ind w:left="720"/>
        <w:rPr>
          <w:rFonts w:eastAsia="Verdana"/>
          <w:bCs/>
        </w:rPr>
      </w:pPr>
      <w:r w:rsidRPr="00502E86">
        <w:rPr>
          <w:rFonts w:eastAsia="Verdana"/>
          <w:bCs/>
          <w:highlight w:val="cyan"/>
        </w:rPr>
        <w:t xml:space="preserve">[You can set parameters </w:t>
      </w:r>
      <w:r w:rsidR="00D64103" w:rsidRPr="00502E86">
        <w:rPr>
          <w:rFonts w:eastAsia="Verdana"/>
          <w:bCs/>
          <w:highlight w:val="cyan"/>
        </w:rPr>
        <w:t xml:space="preserve">and </w:t>
      </w:r>
      <w:r w:rsidRPr="00502E86">
        <w:rPr>
          <w:rFonts w:eastAsia="Verdana"/>
          <w:bCs/>
          <w:highlight w:val="cyan"/>
        </w:rPr>
        <w:t xml:space="preserve">penalties for late assignments and post those here, as well as anywhere else these policies </w:t>
      </w:r>
      <w:r w:rsidR="00502E86">
        <w:rPr>
          <w:rFonts w:eastAsia="Verdana"/>
          <w:bCs/>
          <w:highlight w:val="cyan"/>
        </w:rPr>
        <w:t>are relevant</w:t>
      </w:r>
      <w:r w:rsidR="00D64103" w:rsidRPr="00502E86">
        <w:rPr>
          <w:rFonts w:eastAsia="Verdana"/>
          <w:bCs/>
          <w:highlight w:val="cyan"/>
        </w:rPr>
        <w:t>. But you do need to give students opportunity to miss some deadlines</w:t>
      </w:r>
      <w:r w:rsidR="004C226B">
        <w:rPr>
          <w:rFonts w:eastAsia="Verdana"/>
          <w:bCs/>
          <w:highlight w:val="cyan"/>
        </w:rPr>
        <w:t>,</w:t>
      </w:r>
      <w:r w:rsidR="00D64103" w:rsidRPr="00502E86">
        <w:rPr>
          <w:rFonts w:eastAsia="Verdana"/>
          <w:bCs/>
          <w:highlight w:val="cyan"/>
        </w:rPr>
        <w:t xml:space="preserve"> as everyone does. </w:t>
      </w:r>
      <w:r w:rsidR="00502E86" w:rsidRPr="00502E86">
        <w:rPr>
          <w:rFonts w:eastAsia="Verdana"/>
          <w:bCs/>
          <w:highlight w:val="cyan"/>
        </w:rPr>
        <w:t>Determine your policy and be clear.]</w:t>
      </w:r>
    </w:p>
    <w:p w14:paraId="20B1020E" w14:textId="597A50DC" w:rsidR="001005EC" w:rsidRPr="001A512F" w:rsidRDefault="001005EC" w:rsidP="001005EC">
      <w:pPr>
        <w:widowControl/>
        <w:numPr>
          <w:ilvl w:val="0"/>
          <w:numId w:val="6"/>
        </w:numPr>
        <w:autoSpaceDE/>
        <w:autoSpaceDN/>
        <w:rPr>
          <w:rFonts w:eastAsia="Verdana"/>
        </w:rPr>
      </w:pPr>
      <w:r w:rsidRPr="001A512F">
        <w:rPr>
          <w:rFonts w:eastAsia="Verdana"/>
          <w:b/>
        </w:rPr>
        <w:t>Incomplete Assignments</w:t>
      </w:r>
      <w:r w:rsidRPr="001A512F">
        <w:rPr>
          <w:rFonts w:eastAsia="Verdana"/>
        </w:rPr>
        <w:t xml:space="preserve">: Assignment that is submitted but is missing one or more significant components. (Please see assignment instructions for the project’s completion requirements.) </w:t>
      </w:r>
      <w:r>
        <w:rPr>
          <w:rFonts w:eastAsia="Verdana"/>
        </w:rPr>
        <w:t xml:space="preserve">I </w:t>
      </w:r>
      <w:r w:rsidRPr="001A512F">
        <w:rPr>
          <w:rFonts w:eastAsia="Verdana"/>
        </w:rPr>
        <w:t>will reach out if you submit an incomplete assignment</w:t>
      </w:r>
      <w:r w:rsidR="004C226B">
        <w:rPr>
          <w:rFonts w:eastAsia="Verdana"/>
        </w:rPr>
        <w:t xml:space="preserve"> and you will have opportunity to complete it by the deadline I set</w:t>
      </w:r>
      <w:r w:rsidRPr="001A512F">
        <w:rPr>
          <w:rFonts w:eastAsia="Verdana"/>
        </w:rPr>
        <w:t>. Incomplete assignments that are not completed in a timely manner will not receive full credit.</w:t>
      </w:r>
    </w:p>
    <w:p w14:paraId="41A8A1C3" w14:textId="2B551A21" w:rsidR="001005EC" w:rsidRPr="001A512F" w:rsidRDefault="001005EC" w:rsidP="001005EC">
      <w:pPr>
        <w:widowControl/>
        <w:numPr>
          <w:ilvl w:val="0"/>
          <w:numId w:val="6"/>
        </w:numPr>
        <w:autoSpaceDE/>
        <w:autoSpaceDN/>
        <w:rPr>
          <w:rFonts w:eastAsia="Verdana"/>
        </w:rPr>
      </w:pPr>
      <w:r w:rsidRPr="001A512F">
        <w:rPr>
          <w:rFonts w:eastAsia="Verdana"/>
          <w:b/>
        </w:rPr>
        <w:t>Missing Assignments</w:t>
      </w:r>
      <w:r w:rsidRPr="001A512F">
        <w:rPr>
          <w:rFonts w:eastAsia="Verdana"/>
        </w:rPr>
        <w:t xml:space="preserve">: This is an assignment that was never </w:t>
      </w:r>
      <w:r>
        <w:rPr>
          <w:rFonts w:eastAsia="Verdana"/>
        </w:rPr>
        <w:t>submitted</w:t>
      </w:r>
      <w:r w:rsidR="004C226B">
        <w:rPr>
          <w:rFonts w:eastAsia="Verdana"/>
        </w:rPr>
        <w:t>, and so will receive a 0.</w:t>
      </w:r>
    </w:p>
    <w:p w14:paraId="7D528509" w14:textId="77777777" w:rsidR="001005EC" w:rsidRPr="00BB0D1A" w:rsidRDefault="001005EC" w:rsidP="001005EC"/>
    <w:p w14:paraId="546180C4" w14:textId="6D2C870A" w:rsidR="00426DDC" w:rsidRPr="00F075ED" w:rsidRDefault="00322614" w:rsidP="003A7957">
      <w:pPr>
        <w:rPr>
          <w:rFonts w:asciiTheme="majorHAnsi" w:hAnsiTheme="majorHAnsi"/>
        </w:rPr>
      </w:pPr>
      <w:r>
        <w:rPr>
          <w:b/>
        </w:rPr>
        <w:t>Assignment Formatting</w:t>
      </w:r>
      <w:r w:rsidRPr="003A7957">
        <w:t xml:space="preserve">: </w:t>
      </w:r>
      <w:r w:rsidR="003A7957" w:rsidRPr="003A7957">
        <w:rPr>
          <w:highlight w:val="cyan"/>
        </w:rPr>
        <w:t>[You can adjust these instructions according to your preferences. They are here because students ask.]</w:t>
      </w:r>
      <w:r w:rsidR="003A7957">
        <w:rPr>
          <w:b/>
          <w:spacing w:val="40"/>
        </w:rPr>
        <w:t xml:space="preserve"> </w:t>
      </w:r>
      <w:r w:rsidRPr="003A7957">
        <w:t>All</w:t>
      </w:r>
      <w:r>
        <w:t xml:space="preserve"> assignments must be typed in black, Roman-based 12-point font. Lines should be double-spaced. </w:t>
      </w:r>
      <w:r w:rsidR="001005EC">
        <w:t xml:space="preserve">You may choose the </w:t>
      </w:r>
      <w:r>
        <w:t xml:space="preserve">documentation style </w:t>
      </w:r>
      <w:r w:rsidR="001005EC">
        <w:t>to use</w:t>
      </w:r>
      <w:r>
        <w:t xml:space="preserve"> in this class</w:t>
      </w:r>
      <w:r w:rsidR="001005EC">
        <w:t xml:space="preserve"> (MLA, APA, Chicago, </w:t>
      </w:r>
      <w:proofErr w:type="spellStart"/>
      <w:r w:rsidR="001005EC">
        <w:t>etc</w:t>
      </w:r>
      <w:proofErr w:type="spellEnd"/>
      <w:r w:rsidR="001005EC">
        <w:t>)</w:t>
      </w:r>
      <w:r>
        <w:t xml:space="preserve">. </w:t>
      </w:r>
      <w:r w:rsidR="001005EC">
        <w:t xml:space="preserve">I suggest you use whichever style you are using in ENGL 1013, and that will often be </w:t>
      </w:r>
      <w:r w:rsidR="001005EC">
        <w:lastRenderedPageBreak/>
        <w:t xml:space="preserve">MLA but could also be the accepted style of your discipline or major. </w:t>
      </w:r>
      <w:r>
        <w:t>The following must</w:t>
      </w:r>
      <w:r>
        <w:rPr>
          <w:spacing w:val="-2"/>
        </w:rPr>
        <w:t xml:space="preserve"> </w:t>
      </w:r>
      <w:r>
        <w:t>appear</w:t>
      </w:r>
      <w:r>
        <w:rPr>
          <w:spacing w:val="-4"/>
        </w:rPr>
        <w:t xml:space="preserve"> </w:t>
      </w:r>
      <w:r>
        <w:t>on</w:t>
      </w:r>
      <w:r>
        <w:rPr>
          <w:spacing w:val="-5"/>
        </w:rPr>
        <w:t xml:space="preserve"> </w:t>
      </w:r>
      <w:r>
        <w:t>the</w:t>
      </w:r>
      <w:r>
        <w:rPr>
          <w:spacing w:val="-5"/>
        </w:rPr>
        <w:t xml:space="preserve"> </w:t>
      </w:r>
      <w:r>
        <w:t>top</w:t>
      </w:r>
      <w:r>
        <w:rPr>
          <w:spacing w:val="-1"/>
        </w:rPr>
        <w:t xml:space="preserve"> </w:t>
      </w:r>
      <w:r>
        <w:t>left</w:t>
      </w:r>
      <w:r>
        <w:rPr>
          <w:spacing w:val="-3"/>
        </w:rPr>
        <w:t xml:space="preserve"> </w:t>
      </w:r>
      <w:r>
        <w:t>corner</w:t>
      </w:r>
      <w:r>
        <w:rPr>
          <w:spacing w:val="-4"/>
        </w:rPr>
        <w:t xml:space="preserve"> </w:t>
      </w:r>
      <w:r>
        <w:t>of</w:t>
      </w:r>
      <w:r>
        <w:rPr>
          <w:spacing w:val="-5"/>
        </w:rPr>
        <w:t xml:space="preserve"> </w:t>
      </w:r>
      <w:r>
        <w:t>the</w:t>
      </w:r>
      <w:r>
        <w:rPr>
          <w:spacing w:val="-1"/>
        </w:rPr>
        <w:t xml:space="preserve"> </w:t>
      </w:r>
      <w:r>
        <w:t>first</w:t>
      </w:r>
      <w:r>
        <w:rPr>
          <w:spacing w:val="-2"/>
        </w:rPr>
        <w:t xml:space="preserve"> </w:t>
      </w:r>
      <w:r>
        <w:t>page</w:t>
      </w:r>
      <w:r>
        <w:rPr>
          <w:spacing w:val="-1"/>
        </w:rPr>
        <w:t xml:space="preserve"> </w:t>
      </w:r>
      <w:r>
        <w:t>of</w:t>
      </w:r>
      <w:r>
        <w:rPr>
          <w:spacing w:val="-5"/>
        </w:rPr>
        <w:t xml:space="preserve"> </w:t>
      </w:r>
      <w:r>
        <w:t>each assignment:</w:t>
      </w:r>
      <w:r>
        <w:rPr>
          <w:spacing w:val="-5"/>
        </w:rPr>
        <w:t xml:space="preserve"> </w:t>
      </w:r>
      <w:r>
        <w:t>Student’s</w:t>
      </w:r>
      <w:r>
        <w:rPr>
          <w:spacing w:val="-3"/>
        </w:rPr>
        <w:t xml:space="preserve"> </w:t>
      </w:r>
      <w:r>
        <w:t>name,</w:t>
      </w:r>
      <w:r>
        <w:rPr>
          <w:spacing w:val="-2"/>
        </w:rPr>
        <w:t xml:space="preserve"> </w:t>
      </w:r>
      <w:r>
        <w:t>Instructor’s name, Course Time, Date. Page numbers must appear at the top right corner of each page.</w:t>
      </w:r>
    </w:p>
    <w:p w14:paraId="546180C5" w14:textId="77777777" w:rsidR="00426DDC" w:rsidRDefault="00426DDC" w:rsidP="001544F5">
      <w:pPr>
        <w:pStyle w:val="BodyText"/>
        <w:rPr>
          <w:rFonts w:ascii="Times New Roman"/>
          <w:sz w:val="24"/>
        </w:rPr>
      </w:pPr>
    </w:p>
    <w:p w14:paraId="6B5CE641" w14:textId="77777777" w:rsidR="00B63DE5" w:rsidRDefault="00B63DE5" w:rsidP="00B63DE5"/>
    <w:p w14:paraId="32D1039D" w14:textId="4D5A8A8E" w:rsidR="00D12CA5" w:rsidRDefault="00D12CA5" w:rsidP="00D12CA5">
      <w:r>
        <w:t>Class Schedule: Note: Weeks run Monday, 12:00 AM – Sunday, 11:59 PM (Central Time)</w:t>
      </w:r>
    </w:p>
    <w:p w14:paraId="65F39437" w14:textId="4C89DD3E" w:rsidR="004C085E" w:rsidRDefault="004C085E" w:rsidP="00D12CA5">
      <w:r w:rsidRPr="004A3DF6">
        <w:rPr>
          <w:highlight w:val="cyan"/>
        </w:rPr>
        <w:t xml:space="preserve">[If you </w:t>
      </w:r>
      <w:proofErr w:type="gramStart"/>
      <w:r w:rsidRPr="004A3DF6">
        <w:rPr>
          <w:highlight w:val="cyan"/>
        </w:rPr>
        <w:t>are  not</w:t>
      </w:r>
      <w:proofErr w:type="gramEnd"/>
      <w:r w:rsidRPr="004A3DF6">
        <w:rPr>
          <w:highlight w:val="cyan"/>
        </w:rPr>
        <w:t xml:space="preserve"> teaching online you can delete assignments to “watch videos” when that content will be presented in the classroom. Or you can use any videos you think will be useful support.]</w:t>
      </w:r>
    </w:p>
    <w:p w14:paraId="6DA50B4B" w14:textId="1F7590FA" w:rsidR="00C11CB9" w:rsidRDefault="00C11CB9" w:rsidP="00D12CA5">
      <w:r w:rsidRPr="00795153">
        <w:rPr>
          <w:highlight w:val="cyan"/>
        </w:rPr>
        <w:t>[Include any breaks or holidays in the semester you are teaching.</w:t>
      </w:r>
      <w:r w:rsidR="00795153" w:rsidRPr="00795153">
        <w:rPr>
          <w:highlight w:val="cyan"/>
        </w:rPr>
        <w:t>]</w:t>
      </w:r>
    </w:p>
    <w:p w14:paraId="00440AAF" w14:textId="77777777" w:rsidR="004C085E" w:rsidRDefault="004C085E" w:rsidP="00D12CA5"/>
    <w:tbl>
      <w:tblPr>
        <w:tblStyle w:val="TableGrid"/>
        <w:tblW w:w="0" w:type="auto"/>
        <w:tblLook w:val="0600" w:firstRow="0" w:lastRow="0" w:firstColumn="0" w:lastColumn="0" w:noHBand="1" w:noVBand="1"/>
      </w:tblPr>
      <w:tblGrid>
        <w:gridCol w:w="878"/>
        <w:gridCol w:w="2556"/>
        <w:gridCol w:w="4151"/>
        <w:gridCol w:w="1106"/>
        <w:gridCol w:w="919"/>
      </w:tblGrid>
      <w:tr w:rsidR="00D12CA5" w:rsidRPr="004A24B5" w14:paraId="17CE4746" w14:textId="77777777" w:rsidTr="005F3987">
        <w:trPr>
          <w:tblHeader/>
        </w:trPr>
        <w:tc>
          <w:tcPr>
            <w:tcW w:w="878" w:type="dxa"/>
            <w:tcBorders>
              <w:bottom w:val="single" w:sz="12" w:space="0" w:color="auto"/>
            </w:tcBorders>
            <w:shd w:val="clear" w:color="auto" w:fill="B6DDE8" w:themeFill="accent5" w:themeFillTint="66"/>
          </w:tcPr>
          <w:p w14:paraId="17846658" w14:textId="77777777" w:rsidR="00D12CA5" w:rsidRPr="004A24B5" w:rsidRDefault="00D12CA5" w:rsidP="00532144">
            <w:pPr>
              <w:rPr>
                <w:b/>
                <w:bCs/>
              </w:rPr>
            </w:pPr>
            <w:r>
              <w:rPr>
                <w:b/>
                <w:bCs/>
              </w:rPr>
              <w:t>Week</w:t>
            </w:r>
          </w:p>
        </w:tc>
        <w:tc>
          <w:tcPr>
            <w:tcW w:w="2556" w:type="dxa"/>
            <w:tcBorders>
              <w:bottom w:val="single" w:sz="12" w:space="0" w:color="auto"/>
            </w:tcBorders>
            <w:shd w:val="clear" w:color="auto" w:fill="B6DDE8" w:themeFill="accent5" w:themeFillTint="66"/>
          </w:tcPr>
          <w:p w14:paraId="4D56FC4F" w14:textId="77777777" w:rsidR="00D12CA5" w:rsidRPr="004A24B5" w:rsidRDefault="00D12CA5" w:rsidP="00532144">
            <w:pPr>
              <w:rPr>
                <w:b/>
                <w:bCs/>
              </w:rPr>
            </w:pPr>
            <w:r w:rsidRPr="004A24B5">
              <w:rPr>
                <w:b/>
                <w:bCs/>
              </w:rPr>
              <w:t>Dates</w:t>
            </w:r>
          </w:p>
        </w:tc>
        <w:tc>
          <w:tcPr>
            <w:tcW w:w="4151" w:type="dxa"/>
            <w:tcBorders>
              <w:bottom w:val="single" w:sz="12" w:space="0" w:color="auto"/>
            </w:tcBorders>
            <w:shd w:val="clear" w:color="auto" w:fill="B6DDE8" w:themeFill="accent5" w:themeFillTint="66"/>
          </w:tcPr>
          <w:p w14:paraId="1D1A4156" w14:textId="77777777" w:rsidR="00D12CA5" w:rsidRPr="004A24B5" w:rsidRDefault="00D12CA5" w:rsidP="00532144">
            <w:pPr>
              <w:rPr>
                <w:b/>
                <w:bCs/>
              </w:rPr>
            </w:pPr>
            <w:r>
              <w:rPr>
                <w:b/>
                <w:bCs/>
              </w:rPr>
              <w:t xml:space="preserve">Lessons &amp; </w:t>
            </w:r>
            <w:r w:rsidRPr="004A24B5">
              <w:rPr>
                <w:b/>
                <w:bCs/>
              </w:rPr>
              <w:t>Assignments</w:t>
            </w:r>
          </w:p>
        </w:tc>
        <w:tc>
          <w:tcPr>
            <w:tcW w:w="1106" w:type="dxa"/>
            <w:tcBorders>
              <w:bottom w:val="single" w:sz="12" w:space="0" w:color="auto"/>
            </w:tcBorders>
            <w:shd w:val="clear" w:color="auto" w:fill="B6DDE8" w:themeFill="accent5" w:themeFillTint="66"/>
          </w:tcPr>
          <w:p w14:paraId="13494388" w14:textId="77777777" w:rsidR="00D12CA5" w:rsidRPr="004A24B5" w:rsidRDefault="00D12CA5" w:rsidP="00532144">
            <w:pPr>
              <w:rPr>
                <w:b/>
                <w:bCs/>
              </w:rPr>
            </w:pPr>
            <w:r w:rsidRPr="004A24B5">
              <w:rPr>
                <w:b/>
                <w:bCs/>
              </w:rPr>
              <w:t>Due Date</w:t>
            </w:r>
          </w:p>
        </w:tc>
        <w:tc>
          <w:tcPr>
            <w:tcW w:w="919" w:type="dxa"/>
            <w:tcBorders>
              <w:bottom w:val="single" w:sz="12" w:space="0" w:color="auto"/>
            </w:tcBorders>
            <w:shd w:val="clear" w:color="auto" w:fill="B6DDE8" w:themeFill="accent5" w:themeFillTint="66"/>
          </w:tcPr>
          <w:p w14:paraId="7CB07039" w14:textId="77777777" w:rsidR="00D12CA5" w:rsidRPr="004A24B5" w:rsidRDefault="00D12CA5" w:rsidP="00532144">
            <w:pPr>
              <w:rPr>
                <w:b/>
                <w:bCs/>
              </w:rPr>
            </w:pPr>
            <w:r w:rsidRPr="004A24B5">
              <w:rPr>
                <w:b/>
                <w:bCs/>
              </w:rPr>
              <w:t>Points</w:t>
            </w:r>
          </w:p>
        </w:tc>
      </w:tr>
      <w:tr w:rsidR="00D12CA5" w14:paraId="2A40F290" w14:textId="77777777" w:rsidTr="005F3987">
        <w:trPr>
          <w:trHeight w:val="68"/>
        </w:trPr>
        <w:tc>
          <w:tcPr>
            <w:tcW w:w="878" w:type="dxa"/>
            <w:vMerge w:val="restart"/>
            <w:tcBorders>
              <w:top w:val="single" w:sz="12" w:space="0" w:color="auto"/>
            </w:tcBorders>
          </w:tcPr>
          <w:p w14:paraId="5F9118FA"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w:t>
            </w:r>
          </w:p>
        </w:tc>
        <w:tc>
          <w:tcPr>
            <w:tcW w:w="2556" w:type="dxa"/>
            <w:vMerge w:val="restart"/>
            <w:tcBorders>
              <w:top w:val="single" w:sz="12" w:space="0" w:color="auto"/>
            </w:tcBorders>
          </w:tcPr>
          <w:p w14:paraId="5C7812C6" w14:textId="5D02889F" w:rsidR="00D12CA5" w:rsidRPr="00F21480" w:rsidRDefault="004E4500"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05751B9C" w14:textId="77777777" w:rsidR="00D12CA5" w:rsidRPr="00F21480" w:rsidRDefault="00D12CA5" w:rsidP="00532144">
            <w:pPr>
              <w:rPr>
                <w:rFonts w:ascii="Calibri" w:hAnsi="Calibri" w:cs="Calibri"/>
                <w:sz w:val="22"/>
                <w:szCs w:val="22"/>
              </w:rPr>
            </w:pPr>
            <w:r>
              <w:rPr>
                <w:rFonts w:ascii="Calibri" w:hAnsi="Calibri" w:cs="Calibri"/>
                <w:sz w:val="22"/>
                <w:szCs w:val="22"/>
              </w:rPr>
              <w:t>Introduce yourself on Course Blog</w:t>
            </w:r>
          </w:p>
        </w:tc>
        <w:tc>
          <w:tcPr>
            <w:tcW w:w="1106" w:type="dxa"/>
            <w:tcBorders>
              <w:top w:val="single" w:sz="12" w:space="0" w:color="auto"/>
            </w:tcBorders>
          </w:tcPr>
          <w:p w14:paraId="78B0F5CD" w14:textId="0DBCFF79" w:rsidR="00D12CA5" w:rsidRPr="00F21480" w:rsidRDefault="00D12CA5" w:rsidP="00532144">
            <w:pPr>
              <w:rPr>
                <w:rFonts w:ascii="Calibri" w:hAnsi="Calibri" w:cs="Calibri"/>
                <w:sz w:val="22"/>
                <w:szCs w:val="22"/>
              </w:rPr>
            </w:pPr>
          </w:p>
        </w:tc>
        <w:tc>
          <w:tcPr>
            <w:tcW w:w="919" w:type="dxa"/>
            <w:tcBorders>
              <w:top w:val="single" w:sz="12" w:space="0" w:color="auto"/>
            </w:tcBorders>
          </w:tcPr>
          <w:p w14:paraId="37D2BA46"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549AD302" w14:textId="77777777" w:rsidTr="005F3987">
        <w:trPr>
          <w:trHeight w:val="66"/>
        </w:trPr>
        <w:tc>
          <w:tcPr>
            <w:tcW w:w="878" w:type="dxa"/>
            <w:vMerge/>
          </w:tcPr>
          <w:p w14:paraId="18A63DB4" w14:textId="77777777" w:rsidR="00D12CA5" w:rsidRPr="00F21480" w:rsidRDefault="00D12CA5" w:rsidP="00532144">
            <w:pPr>
              <w:rPr>
                <w:rFonts w:ascii="Calibri" w:hAnsi="Calibri" w:cs="Calibri"/>
                <w:sz w:val="22"/>
                <w:szCs w:val="22"/>
              </w:rPr>
            </w:pPr>
          </w:p>
        </w:tc>
        <w:tc>
          <w:tcPr>
            <w:tcW w:w="2556" w:type="dxa"/>
            <w:vMerge/>
          </w:tcPr>
          <w:p w14:paraId="3C99EF7E" w14:textId="77777777" w:rsidR="00D12CA5" w:rsidRPr="00F21480" w:rsidRDefault="00D12CA5" w:rsidP="00532144">
            <w:pPr>
              <w:rPr>
                <w:rFonts w:ascii="Calibri" w:hAnsi="Calibri" w:cs="Calibri"/>
                <w:sz w:val="22"/>
                <w:szCs w:val="22"/>
              </w:rPr>
            </w:pPr>
          </w:p>
        </w:tc>
        <w:tc>
          <w:tcPr>
            <w:tcW w:w="4151" w:type="dxa"/>
          </w:tcPr>
          <w:p w14:paraId="78858B16" w14:textId="77777777" w:rsidR="00D12CA5" w:rsidRDefault="00D12CA5" w:rsidP="00532144">
            <w:pPr>
              <w:rPr>
                <w:rFonts w:ascii="Calibri" w:hAnsi="Calibri" w:cs="Calibri"/>
                <w:sz w:val="22"/>
                <w:szCs w:val="22"/>
              </w:rPr>
            </w:pPr>
            <w:r>
              <w:rPr>
                <w:rFonts w:ascii="Calibri" w:hAnsi="Calibri" w:cs="Calibri"/>
                <w:sz w:val="22"/>
                <w:szCs w:val="22"/>
              </w:rPr>
              <w:t>Watch videos in Lesson 1 folder</w:t>
            </w:r>
          </w:p>
        </w:tc>
        <w:tc>
          <w:tcPr>
            <w:tcW w:w="1106" w:type="dxa"/>
          </w:tcPr>
          <w:p w14:paraId="3635D4C9" w14:textId="26A17FA1" w:rsidR="00D12CA5" w:rsidRDefault="00D12CA5" w:rsidP="00532144">
            <w:pPr>
              <w:rPr>
                <w:rFonts w:ascii="Calibri" w:hAnsi="Calibri" w:cs="Calibri"/>
                <w:sz w:val="22"/>
                <w:szCs w:val="22"/>
              </w:rPr>
            </w:pPr>
          </w:p>
        </w:tc>
        <w:tc>
          <w:tcPr>
            <w:tcW w:w="919" w:type="dxa"/>
          </w:tcPr>
          <w:p w14:paraId="4A30FE5B" w14:textId="77777777" w:rsidR="00D12CA5" w:rsidRDefault="00D12CA5" w:rsidP="00532144">
            <w:pPr>
              <w:rPr>
                <w:rFonts w:ascii="Calibri" w:hAnsi="Calibri" w:cs="Calibri"/>
                <w:sz w:val="22"/>
                <w:szCs w:val="22"/>
              </w:rPr>
            </w:pPr>
          </w:p>
        </w:tc>
      </w:tr>
      <w:tr w:rsidR="00D12CA5" w14:paraId="153651EB" w14:textId="77777777" w:rsidTr="005F3987">
        <w:trPr>
          <w:trHeight w:val="66"/>
        </w:trPr>
        <w:tc>
          <w:tcPr>
            <w:tcW w:w="878" w:type="dxa"/>
            <w:vMerge/>
          </w:tcPr>
          <w:p w14:paraId="529DC76C" w14:textId="77777777" w:rsidR="00D12CA5" w:rsidRPr="00F21480" w:rsidRDefault="00D12CA5" w:rsidP="00532144">
            <w:pPr>
              <w:rPr>
                <w:rFonts w:ascii="Calibri" w:hAnsi="Calibri" w:cs="Calibri"/>
                <w:sz w:val="22"/>
                <w:szCs w:val="22"/>
              </w:rPr>
            </w:pPr>
          </w:p>
        </w:tc>
        <w:tc>
          <w:tcPr>
            <w:tcW w:w="2556" w:type="dxa"/>
            <w:vMerge/>
          </w:tcPr>
          <w:p w14:paraId="09F84FF5" w14:textId="77777777" w:rsidR="00D12CA5" w:rsidRPr="00F21480" w:rsidRDefault="00D12CA5" w:rsidP="00532144">
            <w:pPr>
              <w:rPr>
                <w:rFonts w:ascii="Calibri" w:hAnsi="Calibri" w:cs="Calibri"/>
                <w:sz w:val="22"/>
                <w:szCs w:val="22"/>
              </w:rPr>
            </w:pPr>
          </w:p>
        </w:tc>
        <w:tc>
          <w:tcPr>
            <w:tcW w:w="4151" w:type="dxa"/>
          </w:tcPr>
          <w:p w14:paraId="162015B1" w14:textId="77777777" w:rsidR="00D12CA5" w:rsidRPr="00F21480" w:rsidRDefault="00D12CA5" w:rsidP="00532144">
            <w:pPr>
              <w:rPr>
                <w:rFonts w:ascii="Calibri" w:hAnsi="Calibri" w:cs="Calibri"/>
                <w:sz w:val="22"/>
                <w:szCs w:val="22"/>
              </w:rPr>
            </w:pPr>
            <w:r>
              <w:rPr>
                <w:rFonts w:ascii="Calibri" w:hAnsi="Calibri" w:cs="Calibri"/>
                <w:sz w:val="22"/>
                <w:szCs w:val="22"/>
              </w:rPr>
              <w:t>Lesson 1: Schedule Assignment</w:t>
            </w:r>
          </w:p>
        </w:tc>
        <w:tc>
          <w:tcPr>
            <w:tcW w:w="1106" w:type="dxa"/>
          </w:tcPr>
          <w:p w14:paraId="67ECD6CE" w14:textId="1CA9FF95" w:rsidR="00D12CA5" w:rsidRPr="00F21480" w:rsidRDefault="00D12CA5" w:rsidP="00532144">
            <w:pPr>
              <w:rPr>
                <w:rFonts w:ascii="Calibri" w:hAnsi="Calibri" w:cs="Calibri"/>
                <w:sz w:val="22"/>
                <w:szCs w:val="22"/>
              </w:rPr>
            </w:pPr>
          </w:p>
        </w:tc>
        <w:tc>
          <w:tcPr>
            <w:tcW w:w="919" w:type="dxa"/>
          </w:tcPr>
          <w:p w14:paraId="03F97CD3"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3F8BB04B" w14:textId="77777777" w:rsidTr="005F3987">
        <w:trPr>
          <w:trHeight w:val="66"/>
        </w:trPr>
        <w:tc>
          <w:tcPr>
            <w:tcW w:w="878" w:type="dxa"/>
            <w:vMerge/>
            <w:tcBorders>
              <w:bottom w:val="single" w:sz="12" w:space="0" w:color="auto"/>
            </w:tcBorders>
          </w:tcPr>
          <w:p w14:paraId="5FF15EBD"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49CC659B"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4162C932" w14:textId="77777777" w:rsidR="00D12CA5" w:rsidRPr="00F21480" w:rsidRDefault="00D12CA5" w:rsidP="00532144">
            <w:pPr>
              <w:rPr>
                <w:rFonts w:ascii="Calibri" w:hAnsi="Calibri" w:cs="Calibri"/>
                <w:sz w:val="22"/>
                <w:szCs w:val="22"/>
              </w:rPr>
            </w:pPr>
            <w:r>
              <w:rPr>
                <w:rFonts w:ascii="Calibri" w:hAnsi="Calibri" w:cs="Calibri"/>
                <w:sz w:val="22"/>
                <w:szCs w:val="22"/>
              </w:rPr>
              <w:t>Lesson 1: Journal Assignment</w:t>
            </w:r>
          </w:p>
        </w:tc>
        <w:tc>
          <w:tcPr>
            <w:tcW w:w="1106" w:type="dxa"/>
            <w:tcBorders>
              <w:bottom w:val="single" w:sz="12" w:space="0" w:color="auto"/>
            </w:tcBorders>
          </w:tcPr>
          <w:p w14:paraId="05CD4D7F" w14:textId="40BEC488"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3022BBCF"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BEC09A6" w14:textId="77777777" w:rsidTr="005F3987">
        <w:trPr>
          <w:trHeight w:val="68"/>
        </w:trPr>
        <w:tc>
          <w:tcPr>
            <w:tcW w:w="878" w:type="dxa"/>
            <w:vMerge w:val="restart"/>
            <w:tcBorders>
              <w:top w:val="single" w:sz="12" w:space="0" w:color="auto"/>
            </w:tcBorders>
          </w:tcPr>
          <w:p w14:paraId="6CF6FAA5"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2</w:t>
            </w:r>
          </w:p>
        </w:tc>
        <w:tc>
          <w:tcPr>
            <w:tcW w:w="2556" w:type="dxa"/>
            <w:vMerge w:val="restart"/>
            <w:tcBorders>
              <w:top w:val="single" w:sz="12" w:space="0" w:color="auto"/>
            </w:tcBorders>
          </w:tcPr>
          <w:p w14:paraId="59FA7E22" w14:textId="47AB663A"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79C5B14B" w14:textId="77777777" w:rsidR="00D12CA5" w:rsidRPr="00F21480" w:rsidRDefault="00D12CA5" w:rsidP="00532144">
            <w:pPr>
              <w:rPr>
                <w:rFonts w:ascii="Calibri" w:hAnsi="Calibri" w:cs="Calibri"/>
                <w:sz w:val="22"/>
                <w:szCs w:val="22"/>
              </w:rPr>
            </w:pPr>
            <w:r>
              <w:rPr>
                <w:rFonts w:ascii="Calibri" w:hAnsi="Calibri" w:cs="Calibri"/>
                <w:sz w:val="22"/>
                <w:szCs w:val="22"/>
              </w:rPr>
              <w:t xml:space="preserve">Watch videos </w:t>
            </w:r>
          </w:p>
        </w:tc>
        <w:tc>
          <w:tcPr>
            <w:tcW w:w="1106" w:type="dxa"/>
            <w:tcBorders>
              <w:top w:val="single" w:sz="12" w:space="0" w:color="auto"/>
            </w:tcBorders>
          </w:tcPr>
          <w:p w14:paraId="302F8D5F" w14:textId="7186613B" w:rsidR="00D12CA5" w:rsidRPr="00F21480" w:rsidRDefault="00D12CA5" w:rsidP="00532144">
            <w:pPr>
              <w:rPr>
                <w:rFonts w:ascii="Calibri" w:hAnsi="Calibri" w:cs="Calibri"/>
                <w:sz w:val="22"/>
                <w:szCs w:val="22"/>
              </w:rPr>
            </w:pPr>
          </w:p>
        </w:tc>
        <w:tc>
          <w:tcPr>
            <w:tcW w:w="919" w:type="dxa"/>
            <w:tcBorders>
              <w:top w:val="single" w:sz="12" w:space="0" w:color="auto"/>
            </w:tcBorders>
          </w:tcPr>
          <w:p w14:paraId="2B4F4A8F" w14:textId="77777777" w:rsidR="00D12CA5" w:rsidRPr="00F21480" w:rsidRDefault="00D12CA5" w:rsidP="00532144">
            <w:pPr>
              <w:rPr>
                <w:rFonts w:ascii="Calibri" w:hAnsi="Calibri" w:cs="Calibri"/>
                <w:sz w:val="22"/>
                <w:szCs w:val="22"/>
              </w:rPr>
            </w:pPr>
          </w:p>
        </w:tc>
      </w:tr>
      <w:tr w:rsidR="00D12CA5" w14:paraId="2249A49A" w14:textId="77777777" w:rsidTr="005F3987">
        <w:trPr>
          <w:trHeight w:val="66"/>
        </w:trPr>
        <w:tc>
          <w:tcPr>
            <w:tcW w:w="878" w:type="dxa"/>
            <w:vMerge/>
          </w:tcPr>
          <w:p w14:paraId="493AD389" w14:textId="77777777" w:rsidR="00D12CA5" w:rsidRPr="00F21480" w:rsidRDefault="00D12CA5" w:rsidP="00532144">
            <w:pPr>
              <w:rPr>
                <w:rFonts w:ascii="Calibri" w:hAnsi="Calibri" w:cs="Calibri"/>
                <w:sz w:val="22"/>
                <w:szCs w:val="22"/>
              </w:rPr>
            </w:pPr>
          </w:p>
        </w:tc>
        <w:tc>
          <w:tcPr>
            <w:tcW w:w="2556" w:type="dxa"/>
            <w:vMerge/>
          </w:tcPr>
          <w:p w14:paraId="70D20B61" w14:textId="77777777" w:rsidR="00D12CA5" w:rsidRPr="00F21480" w:rsidRDefault="00D12CA5" w:rsidP="00532144">
            <w:pPr>
              <w:rPr>
                <w:rFonts w:ascii="Calibri" w:hAnsi="Calibri" w:cs="Calibri"/>
                <w:sz w:val="22"/>
                <w:szCs w:val="22"/>
              </w:rPr>
            </w:pPr>
          </w:p>
        </w:tc>
        <w:tc>
          <w:tcPr>
            <w:tcW w:w="4151" w:type="dxa"/>
          </w:tcPr>
          <w:p w14:paraId="450B758F" w14:textId="77777777" w:rsidR="00D12CA5" w:rsidRPr="00F21480" w:rsidRDefault="00D12CA5" w:rsidP="00532144">
            <w:pPr>
              <w:rPr>
                <w:rFonts w:ascii="Calibri" w:hAnsi="Calibri" w:cs="Calibri"/>
                <w:sz w:val="22"/>
                <w:szCs w:val="22"/>
              </w:rPr>
            </w:pPr>
            <w:r>
              <w:rPr>
                <w:rFonts w:ascii="Calibri" w:hAnsi="Calibri" w:cs="Calibri"/>
                <w:sz w:val="22"/>
                <w:szCs w:val="22"/>
              </w:rPr>
              <w:t>Lesson 2: Annotation Assignment</w:t>
            </w:r>
          </w:p>
        </w:tc>
        <w:tc>
          <w:tcPr>
            <w:tcW w:w="1106" w:type="dxa"/>
          </w:tcPr>
          <w:p w14:paraId="63A9C963" w14:textId="4B4D0DBE" w:rsidR="00D12CA5" w:rsidRPr="00F21480" w:rsidRDefault="00D12CA5" w:rsidP="00532144">
            <w:pPr>
              <w:rPr>
                <w:rFonts w:ascii="Calibri" w:hAnsi="Calibri" w:cs="Calibri"/>
                <w:sz w:val="22"/>
                <w:szCs w:val="22"/>
              </w:rPr>
            </w:pPr>
          </w:p>
        </w:tc>
        <w:tc>
          <w:tcPr>
            <w:tcW w:w="919" w:type="dxa"/>
          </w:tcPr>
          <w:p w14:paraId="039FBE06"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55F06417" w14:textId="77777777" w:rsidTr="005F3987">
        <w:trPr>
          <w:trHeight w:val="66"/>
        </w:trPr>
        <w:tc>
          <w:tcPr>
            <w:tcW w:w="878" w:type="dxa"/>
            <w:vMerge/>
            <w:tcBorders>
              <w:bottom w:val="single" w:sz="12" w:space="0" w:color="auto"/>
            </w:tcBorders>
          </w:tcPr>
          <w:p w14:paraId="7E3C792A"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71013C90"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577D4756" w14:textId="77777777" w:rsidR="00D12CA5" w:rsidRPr="00F21480" w:rsidRDefault="00D12CA5" w:rsidP="00532144">
            <w:pPr>
              <w:rPr>
                <w:rFonts w:ascii="Calibri" w:hAnsi="Calibri" w:cs="Calibri"/>
                <w:sz w:val="22"/>
                <w:szCs w:val="22"/>
              </w:rPr>
            </w:pPr>
            <w:r>
              <w:rPr>
                <w:rFonts w:ascii="Calibri" w:hAnsi="Calibri" w:cs="Calibri"/>
                <w:sz w:val="22"/>
                <w:szCs w:val="22"/>
              </w:rPr>
              <w:t>Lesson 2: Journal Assignment</w:t>
            </w:r>
          </w:p>
        </w:tc>
        <w:tc>
          <w:tcPr>
            <w:tcW w:w="1106" w:type="dxa"/>
            <w:tcBorders>
              <w:bottom w:val="single" w:sz="12" w:space="0" w:color="auto"/>
            </w:tcBorders>
          </w:tcPr>
          <w:p w14:paraId="7C26A526" w14:textId="66150EDC"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719AAD1F"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49321AD6" w14:textId="77777777" w:rsidTr="005F3987">
        <w:trPr>
          <w:trHeight w:val="68"/>
        </w:trPr>
        <w:tc>
          <w:tcPr>
            <w:tcW w:w="878" w:type="dxa"/>
            <w:vMerge w:val="restart"/>
            <w:tcBorders>
              <w:top w:val="single" w:sz="12" w:space="0" w:color="auto"/>
            </w:tcBorders>
          </w:tcPr>
          <w:p w14:paraId="023C9A81"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3</w:t>
            </w:r>
          </w:p>
        </w:tc>
        <w:tc>
          <w:tcPr>
            <w:tcW w:w="2556" w:type="dxa"/>
            <w:vMerge w:val="restart"/>
            <w:tcBorders>
              <w:top w:val="single" w:sz="12" w:space="0" w:color="auto"/>
            </w:tcBorders>
          </w:tcPr>
          <w:p w14:paraId="69FFF9AA" w14:textId="110375EE" w:rsidR="00D12CA5" w:rsidRPr="00F21480" w:rsidRDefault="00166686" w:rsidP="00532144">
            <w:pPr>
              <w:rPr>
                <w:rFonts w:ascii="Calibri" w:hAnsi="Calibri" w:cs="Calibri"/>
                <w:b/>
                <w:bCs/>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1C19CE72" w14:textId="77777777" w:rsidR="00D12CA5" w:rsidRPr="00F21480" w:rsidRDefault="00D12CA5" w:rsidP="00532144">
            <w:pPr>
              <w:rPr>
                <w:rFonts w:ascii="Calibri" w:hAnsi="Calibri" w:cs="Calibri"/>
                <w:sz w:val="22"/>
                <w:szCs w:val="22"/>
              </w:rPr>
            </w:pPr>
            <w:r>
              <w:rPr>
                <w:rFonts w:ascii="Calibri" w:hAnsi="Calibri" w:cs="Calibri"/>
                <w:sz w:val="22"/>
                <w:szCs w:val="22"/>
              </w:rPr>
              <w:t>Watch videos</w:t>
            </w:r>
          </w:p>
        </w:tc>
        <w:tc>
          <w:tcPr>
            <w:tcW w:w="1106" w:type="dxa"/>
            <w:tcBorders>
              <w:top w:val="single" w:sz="12" w:space="0" w:color="auto"/>
            </w:tcBorders>
          </w:tcPr>
          <w:p w14:paraId="2511B42C" w14:textId="50E7E9C9" w:rsidR="00D12CA5" w:rsidRPr="00F21480" w:rsidRDefault="00D12CA5" w:rsidP="00532144">
            <w:pPr>
              <w:rPr>
                <w:rFonts w:ascii="Calibri" w:hAnsi="Calibri" w:cs="Calibri"/>
                <w:sz w:val="22"/>
                <w:szCs w:val="22"/>
              </w:rPr>
            </w:pPr>
          </w:p>
        </w:tc>
        <w:tc>
          <w:tcPr>
            <w:tcW w:w="919" w:type="dxa"/>
            <w:tcBorders>
              <w:top w:val="single" w:sz="12" w:space="0" w:color="auto"/>
            </w:tcBorders>
          </w:tcPr>
          <w:p w14:paraId="3339BDC6" w14:textId="77777777" w:rsidR="00D12CA5" w:rsidRPr="00F21480" w:rsidRDefault="00D12CA5" w:rsidP="00532144">
            <w:pPr>
              <w:rPr>
                <w:rFonts w:ascii="Calibri" w:hAnsi="Calibri" w:cs="Calibri"/>
                <w:sz w:val="22"/>
                <w:szCs w:val="22"/>
              </w:rPr>
            </w:pPr>
          </w:p>
        </w:tc>
      </w:tr>
      <w:tr w:rsidR="00D12CA5" w14:paraId="7C830065" w14:textId="77777777" w:rsidTr="005F3987">
        <w:trPr>
          <w:trHeight w:val="66"/>
        </w:trPr>
        <w:tc>
          <w:tcPr>
            <w:tcW w:w="878" w:type="dxa"/>
            <w:vMerge/>
          </w:tcPr>
          <w:p w14:paraId="223C6FA4" w14:textId="77777777" w:rsidR="00D12CA5" w:rsidRPr="00F21480" w:rsidRDefault="00D12CA5" w:rsidP="00532144">
            <w:pPr>
              <w:rPr>
                <w:rFonts w:ascii="Calibri" w:hAnsi="Calibri" w:cs="Calibri"/>
                <w:sz w:val="22"/>
                <w:szCs w:val="22"/>
              </w:rPr>
            </w:pPr>
          </w:p>
        </w:tc>
        <w:tc>
          <w:tcPr>
            <w:tcW w:w="2556" w:type="dxa"/>
            <w:vMerge/>
          </w:tcPr>
          <w:p w14:paraId="0393AFA3" w14:textId="77777777" w:rsidR="00D12CA5" w:rsidRPr="00F21480" w:rsidRDefault="00D12CA5" w:rsidP="00532144">
            <w:pPr>
              <w:rPr>
                <w:rFonts w:ascii="Calibri" w:hAnsi="Calibri" w:cs="Calibri"/>
                <w:sz w:val="22"/>
                <w:szCs w:val="22"/>
              </w:rPr>
            </w:pPr>
          </w:p>
        </w:tc>
        <w:tc>
          <w:tcPr>
            <w:tcW w:w="4151" w:type="dxa"/>
          </w:tcPr>
          <w:p w14:paraId="53C5B783" w14:textId="77777777" w:rsidR="00D12CA5" w:rsidRDefault="00D12CA5" w:rsidP="00532144">
            <w:pPr>
              <w:rPr>
                <w:rFonts w:ascii="Calibri" w:hAnsi="Calibri" w:cs="Calibri"/>
                <w:sz w:val="22"/>
                <w:szCs w:val="22"/>
              </w:rPr>
            </w:pPr>
            <w:r>
              <w:rPr>
                <w:rFonts w:ascii="Calibri" w:hAnsi="Calibri" w:cs="Calibri"/>
                <w:sz w:val="22"/>
                <w:szCs w:val="22"/>
              </w:rPr>
              <w:t>Conferences</w:t>
            </w:r>
          </w:p>
        </w:tc>
        <w:tc>
          <w:tcPr>
            <w:tcW w:w="1106" w:type="dxa"/>
          </w:tcPr>
          <w:p w14:paraId="631DF860" w14:textId="6C009204" w:rsidR="00D12CA5" w:rsidRDefault="00D12CA5" w:rsidP="00532144">
            <w:pPr>
              <w:rPr>
                <w:rFonts w:ascii="Calibri" w:hAnsi="Calibri" w:cs="Calibri"/>
                <w:sz w:val="22"/>
                <w:szCs w:val="22"/>
              </w:rPr>
            </w:pPr>
          </w:p>
        </w:tc>
        <w:tc>
          <w:tcPr>
            <w:tcW w:w="919" w:type="dxa"/>
          </w:tcPr>
          <w:p w14:paraId="0FCE6846" w14:textId="77777777" w:rsidR="00D12CA5" w:rsidRDefault="00D12CA5" w:rsidP="00532144">
            <w:pPr>
              <w:rPr>
                <w:rFonts w:ascii="Calibri" w:hAnsi="Calibri" w:cs="Calibri"/>
                <w:sz w:val="22"/>
                <w:szCs w:val="22"/>
              </w:rPr>
            </w:pPr>
            <w:r>
              <w:rPr>
                <w:rFonts w:ascii="Calibri" w:hAnsi="Calibri" w:cs="Calibri"/>
                <w:sz w:val="22"/>
                <w:szCs w:val="22"/>
              </w:rPr>
              <w:t>100</w:t>
            </w:r>
          </w:p>
        </w:tc>
      </w:tr>
      <w:tr w:rsidR="00D12CA5" w14:paraId="10BE9517" w14:textId="77777777" w:rsidTr="005F3987">
        <w:trPr>
          <w:trHeight w:val="66"/>
        </w:trPr>
        <w:tc>
          <w:tcPr>
            <w:tcW w:w="878" w:type="dxa"/>
            <w:vMerge/>
          </w:tcPr>
          <w:p w14:paraId="48B32105" w14:textId="77777777" w:rsidR="00D12CA5" w:rsidRPr="00F21480" w:rsidRDefault="00D12CA5" w:rsidP="00532144">
            <w:pPr>
              <w:rPr>
                <w:rFonts w:ascii="Calibri" w:hAnsi="Calibri" w:cs="Calibri"/>
                <w:sz w:val="22"/>
                <w:szCs w:val="22"/>
              </w:rPr>
            </w:pPr>
          </w:p>
        </w:tc>
        <w:tc>
          <w:tcPr>
            <w:tcW w:w="2556" w:type="dxa"/>
            <w:vMerge/>
          </w:tcPr>
          <w:p w14:paraId="1B06A040" w14:textId="77777777" w:rsidR="00D12CA5" w:rsidRPr="00F21480" w:rsidRDefault="00D12CA5" w:rsidP="00532144">
            <w:pPr>
              <w:rPr>
                <w:rFonts w:ascii="Calibri" w:hAnsi="Calibri" w:cs="Calibri"/>
                <w:sz w:val="22"/>
                <w:szCs w:val="22"/>
              </w:rPr>
            </w:pPr>
          </w:p>
        </w:tc>
        <w:tc>
          <w:tcPr>
            <w:tcW w:w="4151" w:type="dxa"/>
          </w:tcPr>
          <w:p w14:paraId="683E6C26" w14:textId="77777777" w:rsidR="00D12CA5" w:rsidRPr="00F21480" w:rsidRDefault="00D12CA5" w:rsidP="00532144">
            <w:pPr>
              <w:rPr>
                <w:rFonts w:ascii="Calibri" w:hAnsi="Calibri" w:cs="Calibri"/>
                <w:sz w:val="22"/>
                <w:szCs w:val="22"/>
              </w:rPr>
            </w:pPr>
            <w:r>
              <w:rPr>
                <w:rFonts w:ascii="Calibri" w:hAnsi="Calibri" w:cs="Calibri"/>
                <w:sz w:val="22"/>
                <w:szCs w:val="22"/>
              </w:rPr>
              <w:t>Lesson 3: Summary Practice</w:t>
            </w:r>
          </w:p>
        </w:tc>
        <w:tc>
          <w:tcPr>
            <w:tcW w:w="1106" w:type="dxa"/>
          </w:tcPr>
          <w:p w14:paraId="3DC7D0C9" w14:textId="6CEEA706" w:rsidR="00D12CA5" w:rsidRPr="00F21480" w:rsidRDefault="00D12CA5" w:rsidP="00532144">
            <w:pPr>
              <w:rPr>
                <w:rFonts w:ascii="Calibri" w:hAnsi="Calibri" w:cs="Calibri"/>
                <w:sz w:val="22"/>
                <w:szCs w:val="22"/>
              </w:rPr>
            </w:pPr>
          </w:p>
        </w:tc>
        <w:tc>
          <w:tcPr>
            <w:tcW w:w="919" w:type="dxa"/>
          </w:tcPr>
          <w:p w14:paraId="35A186D6"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5C115EBB" w14:textId="77777777" w:rsidTr="005F3987">
        <w:trPr>
          <w:trHeight w:val="66"/>
        </w:trPr>
        <w:tc>
          <w:tcPr>
            <w:tcW w:w="878" w:type="dxa"/>
            <w:vMerge/>
            <w:tcBorders>
              <w:bottom w:val="single" w:sz="12" w:space="0" w:color="auto"/>
            </w:tcBorders>
          </w:tcPr>
          <w:p w14:paraId="7A6A428F"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5988526C"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5DCED76B" w14:textId="77777777" w:rsidR="00D12CA5" w:rsidRPr="00F21480" w:rsidRDefault="00D12CA5" w:rsidP="00532144">
            <w:pPr>
              <w:rPr>
                <w:rFonts w:ascii="Calibri" w:hAnsi="Calibri" w:cs="Calibri"/>
                <w:sz w:val="22"/>
                <w:szCs w:val="22"/>
              </w:rPr>
            </w:pPr>
            <w:r>
              <w:rPr>
                <w:rFonts w:ascii="Calibri" w:hAnsi="Calibri" w:cs="Calibri"/>
                <w:sz w:val="22"/>
                <w:szCs w:val="22"/>
              </w:rPr>
              <w:t>Lesson 3: Journal Assignment</w:t>
            </w:r>
          </w:p>
        </w:tc>
        <w:tc>
          <w:tcPr>
            <w:tcW w:w="1106" w:type="dxa"/>
            <w:tcBorders>
              <w:bottom w:val="single" w:sz="12" w:space="0" w:color="auto"/>
            </w:tcBorders>
          </w:tcPr>
          <w:p w14:paraId="632B0A12" w14:textId="1A8A8FE3"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052E4B74"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44C009B" w14:textId="77777777" w:rsidTr="005F3987">
        <w:trPr>
          <w:trHeight w:val="68"/>
        </w:trPr>
        <w:tc>
          <w:tcPr>
            <w:tcW w:w="878" w:type="dxa"/>
            <w:vMerge w:val="restart"/>
            <w:tcBorders>
              <w:top w:val="single" w:sz="12" w:space="0" w:color="auto"/>
            </w:tcBorders>
          </w:tcPr>
          <w:p w14:paraId="216C119D"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4</w:t>
            </w:r>
          </w:p>
        </w:tc>
        <w:tc>
          <w:tcPr>
            <w:tcW w:w="2556" w:type="dxa"/>
            <w:vMerge w:val="restart"/>
            <w:tcBorders>
              <w:top w:val="single" w:sz="12" w:space="0" w:color="auto"/>
            </w:tcBorders>
          </w:tcPr>
          <w:p w14:paraId="49EC7A2B" w14:textId="5C2FDFCD"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10179E10" w14:textId="77777777" w:rsidR="00D12CA5" w:rsidRPr="00F21480" w:rsidRDefault="00D12CA5" w:rsidP="00532144">
            <w:pPr>
              <w:rPr>
                <w:rFonts w:ascii="Calibri" w:hAnsi="Calibri" w:cs="Calibri"/>
                <w:sz w:val="22"/>
                <w:szCs w:val="22"/>
              </w:rPr>
            </w:pPr>
            <w:r>
              <w:rPr>
                <w:rFonts w:ascii="Calibri" w:hAnsi="Calibri" w:cs="Calibri"/>
                <w:sz w:val="22"/>
                <w:szCs w:val="22"/>
              </w:rPr>
              <w:t>Watch videos on revision</w:t>
            </w:r>
          </w:p>
        </w:tc>
        <w:tc>
          <w:tcPr>
            <w:tcW w:w="1106" w:type="dxa"/>
            <w:tcBorders>
              <w:top w:val="single" w:sz="12" w:space="0" w:color="auto"/>
            </w:tcBorders>
          </w:tcPr>
          <w:p w14:paraId="75178880" w14:textId="50BEB0EF" w:rsidR="00D12CA5" w:rsidRPr="00F21480" w:rsidRDefault="00D12CA5" w:rsidP="00532144">
            <w:pPr>
              <w:rPr>
                <w:rFonts w:ascii="Calibri" w:hAnsi="Calibri" w:cs="Calibri"/>
                <w:sz w:val="22"/>
                <w:szCs w:val="22"/>
              </w:rPr>
            </w:pPr>
          </w:p>
        </w:tc>
        <w:tc>
          <w:tcPr>
            <w:tcW w:w="919" w:type="dxa"/>
            <w:tcBorders>
              <w:top w:val="single" w:sz="12" w:space="0" w:color="auto"/>
            </w:tcBorders>
          </w:tcPr>
          <w:p w14:paraId="22DC9BA6" w14:textId="77777777" w:rsidR="00D12CA5" w:rsidRPr="00F21480" w:rsidRDefault="00D12CA5" w:rsidP="00532144">
            <w:pPr>
              <w:rPr>
                <w:rFonts w:ascii="Calibri" w:hAnsi="Calibri" w:cs="Calibri"/>
                <w:sz w:val="22"/>
                <w:szCs w:val="22"/>
              </w:rPr>
            </w:pPr>
          </w:p>
        </w:tc>
      </w:tr>
      <w:tr w:rsidR="00D12CA5" w14:paraId="4EF5BB87" w14:textId="77777777" w:rsidTr="005F3987">
        <w:trPr>
          <w:trHeight w:val="66"/>
        </w:trPr>
        <w:tc>
          <w:tcPr>
            <w:tcW w:w="878" w:type="dxa"/>
            <w:vMerge/>
          </w:tcPr>
          <w:p w14:paraId="72BFF0DB" w14:textId="77777777" w:rsidR="00D12CA5" w:rsidRPr="00F21480" w:rsidRDefault="00D12CA5" w:rsidP="00532144">
            <w:pPr>
              <w:rPr>
                <w:rFonts w:ascii="Calibri" w:hAnsi="Calibri" w:cs="Calibri"/>
                <w:sz w:val="22"/>
                <w:szCs w:val="22"/>
              </w:rPr>
            </w:pPr>
          </w:p>
        </w:tc>
        <w:tc>
          <w:tcPr>
            <w:tcW w:w="2556" w:type="dxa"/>
            <w:vMerge/>
          </w:tcPr>
          <w:p w14:paraId="4887E464" w14:textId="77777777" w:rsidR="00D12CA5" w:rsidRPr="00F21480" w:rsidRDefault="00D12CA5" w:rsidP="00532144">
            <w:pPr>
              <w:rPr>
                <w:rFonts w:ascii="Calibri" w:hAnsi="Calibri" w:cs="Calibri"/>
                <w:sz w:val="22"/>
                <w:szCs w:val="22"/>
              </w:rPr>
            </w:pPr>
          </w:p>
        </w:tc>
        <w:tc>
          <w:tcPr>
            <w:tcW w:w="4151" w:type="dxa"/>
          </w:tcPr>
          <w:p w14:paraId="20519A49" w14:textId="77777777" w:rsidR="00D12CA5" w:rsidRPr="00F21480" w:rsidRDefault="00D12CA5" w:rsidP="00532144">
            <w:pPr>
              <w:rPr>
                <w:rFonts w:ascii="Calibri" w:hAnsi="Calibri" w:cs="Calibri"/>
                <w:sz w:val="22"/>
                <w:szCs w:val="22"/>
              </w:rPr>
            </w:pPr>
            <w:r>
              <w:rPr>
                <w:rFonts w:ascii="Calibri" w:hAnsi="Calibri" w:cs="Calibri"/>
                <w:sz w:val="22"/>
                <w:szCs w:val="22"/>
              </w:rPr>
              <w:t>Lesson 4: Revision Practice</w:t>
            </w:r>
          </w:p>
        </w:tc>
        <w:tc>
          <w:tcPr>
            <w:tcW w:w="1106" w:type="dxa"/>
          </w:tcPr>
          <w:p w14:paraId="7598A0B5" w14:textId="3E96A6E1" w:rsidR="00D12CA5" w:rsidRPr="00F21480" w:rsidRDefault="00D12CA5" w:rsidP="00532144">
            <w:pPr>
              <w:rPr>
                <w:rFonts w:ascii="Calibri" w:hAnsi="Calibri" w:cs="Calibri"/>
                <w:sz w:val="22"/>
                <w:szCs w:val="22"/>
              </w:rPr>
            </w:pPr>
          </w:p>
        </w:tc>
        <w:tc>
          <w:tcPr>
            <w:tcW w:w="919" w:type="dxa"/>
          </w:tcPr>
          <w:p w14:paraId="7B5A36D0"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796A1F3" w14:textId="77777777" w:rsidTr="005F3987">
        <w:trPr>
          <w:trHeight w:val="66"/>
        </w:trPr>
        <w:tc>
          <w:tcPr>
            <w:tcW w:w="878" w:type="dxa"/>
            <w:vMerge/>
            <w:tcBorders>
              <w:bottom w:val="single" w:sz="12" w:space="0" w:color="auto"/>
            </w:tcBorders>
          </w:tcPr>
          <w:p w14:paraId="44280E86"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4FC1F469"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5ECA2FCB" w14:textId="77777777" w:rsidR="00D12CA5" w:rsidRPr="00F21480" w:rsidRDefault="00D12CA5" w:rsidP="00532144">
            <w:pPr>
              <w:rPr>
                <w:rFonts w:ascii="Calibri" w:hAnsi="Calibri" w:cs="Calibri"/>
                <w:sz w:val="22"/>
                <w:szCs w:val="22"/>
              </w:rPr>
            </w:pPr>
            <w:r>
              <w:rPr>
                <w:rFonts w:ascii="Calibri" w:hAnsi="Calibri" w:cs="Calibri"/>
                <w:sz w:val="22"/>
                <w:szCs w:val="22"/>
              </w:rPr>
              <w:t>Lesson 4: Journal Assignment</w:t>
            </w:r>
          </w:p>
        </w:tc>
        <w:tc>
          <w:tcPr>
            <w:tcW w:w="1106" w:type="dxa"/>
            <w:tcBorders>
              <w:bottom w:val="single" w:sz="12" w:space="0" w:color="auto"/>
            </w:tcBorders>
          </w:tcPr>
          <w:p w14:paraId="0D985BCF" w14:textId="348CC85A"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2906DE9B"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359A412" w14:textId="77777777" w:rsidTr="005F3987">
        <w:trPr>
          <w:trHeight w:val="68"/>
        </w:trPr>
        <w:tc>
          <w:tcPr>
            <w:tcW w:w="878" w:type="dxa"/>
            <w:vMerge w:val="restart"/>
            <w:tcBorders>
              <w:top w:val="single" w:sz="12" w:space="0" w:color="auto"/>
            </w:tcBorders>
          </w:tcPr>
          <w:p w14:paraId="38CF9F40"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5</w:t>
            </w:r>
          </w:p>
        </w:tc>
        <w:tc>
          <w:tcPr>
            <w:tcW w:w="2556" w:type="dxa"/>
            <w:vMerge w:val="restart"/>
            <w:tcBorders>
              <w:top w:val="single" w:sz="12" w:space="0" w:color="auto"/>
            </w:tcBorders>
          </w:tcPr>
          <w:p w14:paraId="101D2807" w14:textId="0C2B0BBB"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49955CD9" w14:textId="77777777" w:rsidR="00D12CA5" w:rsidRPr="00F21480" w:rsidRDefault="00D12CA5" w:rsidP="00532144">
            <w:pPr>
              <w:rPr>
                <w:rFonts w:ascii="Calibri" w:hAnsi="Calibri" w:cs="Calibri"/>
                <w:sz w:val="22"/>
                <w:szCs w:val="22"/>
              </w:rPr>
            </w:pPr>
            <w:r>
              <w:rPr>
                <w:rFonts w:ascii="Calibri" w:hAnsi="Calibri" w:cs="Calibri"/>
                <w:sz w:val="22"/>
                <w:szCs w:val="22"/>
              </w:rPr>
              <w:t>Watch video on Rhetorical Situation</w:t>
            </w:r>
          </w:p>
        </w:tc>
        <w:tc>
          <w:tcPr>
            <w:tcW w:w="1106" w:type="dxa"/>
            <w:tcBorders>
              <w:top w:val="single" w:sz="12" w:space="0" w:color="auto"/>
            </w:tcBorders>
          </w:tcPr>
          <w:p w14:paraId="0217D58A" w14:textId="17EEEA88" w:rsidR="00D12CA5" w:rsidRPr="00F21480" w:rsidRDefault="00D12CA5" w:rsidP="00532144">
            <w:pPr>
              <w:rPr>
                <w:rFonts w:ascii="Calibri" w:hAnsi="Calibri" w:cs="Calibri"/>
                <w:sz w:val="22"/>
                <w:szCs w:val="22"/>
              </w:rPr>
            </w:pPr>
          </w:p>
        </w:tc>
        <w:tc>
          <w:tcPr>
            <w:tcW w:w="919" w:type="dxa"/>
            <w:tcBorders>
              <w:top w:val="single" w:sz="12" w:space="0" w:color="auto"/>
            </w:tcBorders>
          </w:tcPr>
          <w:p w14:paraId="6767C767" w14:textId="77777777" w:rsidR="00D12CA5" w:rsidRPr="00F21480" w:rsidRDefault="00D12CA5" w:rsidP="00532144">
            <w:pPr>
              <w:rPr>
                <w:rFonts w:ascii="Calibri" w:hAnsi="Calibri" w:cs="Calibri"/>
                <w:sz w:val="22"/>
                <w:szCs w:val="22"/>
              </w:rPr>
            </w:pPr>
          </w:p>
        </w:tc>
      </w:tr>
      <w:tr w:rsidR="00D12CA5" w14:paraId="2CA45986" w14:textId="77777777" w:rsidTr="005F3987">
        <w:trPr>
          <w:trHeight w:val="66"/>
        </w:trPr>
        <w:tc>
          <w:tcPr>
            <w:tcW w:w="878" w:type="dxa"/>
            <w:vMerge/>
          </w:tcPr>
          <w:p w14:paraId="70F8155C" w14:textId="77777777" w:rsidR="00D12CA5" w:rsidRPr="00F21480" w:rsidRDefault="00D12CA5" w:rsidP="00532144">
            <w:pPr>
              <w:rPr>
                <w:rFonts w:ascii="Calibri" w:hAnsi="Calibri" w:cs="Calibri"/>
                <w:sz w:val="22"/>
                <w:szCs w:val="22"/>
              </w:rPr>
            </w:pPr>
          </w:p>
        </w:tc>
        <w:tc>
          <w:tcPr>
            <w:tcW w:w="2556" w:type="dxa"/>
            <w:vMerge/>
          </w:tcPr>
          <w:p w14:paraId="78586DEB" w14:textId="77777777" w:rsidR="00D12CA5" w:rsidRPr="00F21480" w:rsidRDefault="00D12CA5" w:rsidP="00532144">
            <w:pPr>
              <w:rPr>
                <w:rFonts w:ascii="Calibri" w:hAnsi="Calibri" w:cs="Calibri"/>
                <w:sz w:val="22"/>
                <w:szCs w:val="22"/>
              </w:rPr>
            </w:pPr>
          </w:p>
        </w:tc>
        <w:tc>
          <w:tcPr>
            <w:tcW w:w="4151" w:type="dxa"/>
          </w:tcPr>
          <w:p w14:paraId="737DC82E" w14:textId="77777777" w:rsidR="00D12CA5" w:rsidRPr="00F21480" w:rsidRDefault="00D12CA5" w:rsidP="00532144">
            <w:pPr>
              <w:rPr>
                <w:rFonts w:ascii="Calibri" w:hAnsi="Calibri" w:cs="Calibri"/>
                <w:sz w:val="22"/>
                <w:szCs w:val="22"/>
              </w:rPr>
            </w:pPr>
            <w:r>
              <w:rPr>
                <w:rFonts w:ascii="Calibri" w:hAnsi="Calibri" w:cs="Calibri"/>
                <w:sz w:val="22"/>
                <w:szCs w:val="22"/>
              </w:rPr>
              <w:t>Lesson 5: Schedule Assignment</w:t>
            </w:r>
          </w:p>
        </w:tc>
        <w:tc>
          <w:tcPr>
            <w:tcW w:w="1106" w:type="dxa"/>
          </w:tcPr>
          <w:p w14:paraId="3B7577A2" w14:textId="43A821F9" w:rsidR="00D12CA5" w:rsidRPr="00F21480" w:rsidRDefault="00D12CA5" w:rsidP="00532144">
            <w:pPr>
              <w:rPr>
                <w:rFonts w:ascii="Calibri" w:hAnsi="Calibri" w:cs="Calibri"/>
                <w:sz w:val="22"/>
                <w:szCs w:val="22"/>
              </w:rPr>
            </w:pPr>
          </w:p>
        </w:tc>
        <w:tc>
          <w:tcPr>
            <w:tcW w:w="919" w:type="dxa"/>
          </w:tcPr>
          <w:p w14:paraId="247B637C"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93891EE" w14:textId="77777777" w:rsidTr="005F3987">
        <w:trPr>
          <w:trHeight w:val="66"/>
        </w:trPr>
        <w:tc>
          <w:tcPr>
            <w:tcW w:w="878" w:type="dxa"/>
            <w:vMerge/>
            <w:tcBorders>
              <w:bottom w:val="single" w:sz="12" w:space="0" w:color="auto"/>
            </w:tcBorders>
          </w:tcPr>
          <w:p w14:paraId="380B3C7A"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221BE326"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22E5DF94" w14:textId="77777777" w:rsidR="00D12CA5" w:rsidRPr="00F21480" w:rsidRDefault="00D12CA5" w:rsidP="00532144">
            <w:pPr>
              <w:rPr>
                <w:rFonts w:ascii="Calibri" w:hAnsi="Calibri" w:cs="Calibri"/>
                <w:sz w:val="22"/>
                <w:szCs w:val="22"/>
              </w:rPr>
            </w:pPr>
            <w:r>
              <w:rPr>
                <w:rFonts w:ascii="Calibri" w:hAnsi="Calibri" w:cs="Calibri"/>
                <w:sz w:val="22"/>
                <w:szCs w:val="22"/>
              </w:rPr>
              <w:t>Lesson 5: Journal Assignment</w:t>
            </w:r>
          </w:p>
        </w:tc>
        <w:tc>
          <w:tcPr>
            <w:tcW w:w="1106" w:type="dxa"/>
            <w:tcBorders>
              <w:bottom w:val="single" w:sz="12" w:space="0" w:color="auto"/>
            </w:tcBorders>
          </w:tcPr>
          <w:p w14:paraId="67BF0223" w14:textId="242C1AA3"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25C1DC99"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04B32A5" w14:textId="77777777" w:rsidTr="005F3987">
        <w:trPr>
          <w:trHeight w:val="68"/>
        </w:trPr>
        <w:tc>
          <w:tcPr>
            <w:tcW w:w="878" w:type="dxa"/>
            <w:vMerge w:val="restart"/>
            <w:tcBorders>
              <w:top w:val="single" w:sz="12" w:space="0" w:color="auto"/>
            </w:tcBorders>
          </w:tcPr>
          <w:p w14:paraId="2A4321B7"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6</w:t>
            </w:r>
          </w:p>
        </w:tc>
        <w:tc>
          <w:tcPr>
            <w:tcW w:w="2556" w:type="dxa"/>
            <w:vMerge w:val="restart"/>
            <w:tcBorders>
              <w:top w:val="single" w:sz="12" w:space="0" w:color="auto"/>
            </w:tcBorders>
          </w:tcPr>
          <w:p w14:paraId="6C71438B" w14:textId="0C515C74"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50391213" w14:textId="77777777" w:rsidR="00D12CA5" w:rsidRPr="00F21480" w:rsidRDefault="00D12CA5" w:rsidP="00532144">
            <w:pPr>
              <w:rPr>
                <w:rFonts w:ascii="Calibri" w:hAnsi="Calibri" w:cs="Calibri"/>
                <w:sz w:val="22"/>
                <w:szCs w:val="22"/>
              </w:rPr>
            </w:pPr>
            <w:r>
              <w:rPr>
                <w:rFonts w:ascii="Calibri" w:hAnsi="Calibri" w:cs="Calibri"/>
                <w:sz w:val="22"/>
                <w:szCs w:val="22"/>
              </w:rPr>
              <w:t>Watch the YouTube video on Rhetorical Situation</w:t>
            </w:r>
          </w:p>
        </w:tc>
        <w:tc>
          <w:tcPr>
            <w:tcW w:w="1106" w:type="dxa"/>
            <w:tcBorders>
              <w:top w:val="single" w:sz="12" w:space="0" w:color="auto"/>
            </w:tcBorders>
          </w:tcPr>
          <w:p w14:paraId="38773001" w14:textId="4B069623" w:rsidR="00D12CA5" w:rsidRPr="00F21480" w:rsidRDefault="00D12CA5" w:rsidP="00532144">
            <w:pPr>
              <w:rPr>
                <w:rFonts w:ascii="Calibri" w:hAnsi="Calibri" w:cs="Calibri"/>
                <w:sz w:val="22"/>
                <w:szCs w:val="22"/>
              </w:rPr>
            </w:pPr>
          </w:p>
        </w:tc>
        <w:tc>
          <w:tcPr>
            <w:tcW w:w="919" w:type="dxa"/>
            <w:tcBorders>
              <w:top w:val="single" w:sz="12" w:space="0" w:color="auto"/>
            </w:tcBorders>
          </w:tcPr>
          <w:p w14:paraId="4F796CAE" w14:textId="77777777" w:rsidR="00D12CA5" w:rsidRPr="00F21480" w:rsidRDefault="00D12CA5" w:rsidP="00532144">
            <w:pPr>
              <w:rPr>
                <w:rFonts w:ascii="Calibri" w:hAnsi="Calibri" w:cs="Calibri"/>
                <w:sz w:val="22"/>
                <w:szCs w:val="22"/>
              </w:rPr>
            </w:pPr>
          </w:p>
        </w:tc>
      </w:tr>
      <w:tr w:rsidR="00D12CA5" w14:paraId="77E1D537" w14:textId="77777777" w:rsidTr="005F3987">
        <w:trPr>
          <w:trHeight w:val="66"/>
        </w:trPr>
        <w:tc>
          <w:tcPr>
            <w:tcW w:w="878" w:type="dxa"/>
            <w:vMerge/>
          </w:tcPr>
          <w:p w14:paraId="5FE298D7" w14:textId="77777777" w:rsidR="00D12CA5" w:rsidRPr="00F21480" w:rsidRDefault="00D12CA5" w:rsidP="00532144">
            <w:pPr>
              <w:rPr>
                <w:rFonts w:ascii="Calibri" w:hAnsi="Calibri" w:cs="Calibri"/>
                <w:sz w:val="22"/>
                <w:szCs w:val="22"/>
              </w:rPr>
            </w:pPr>
          </w:p>
        </w:tc>
        <w:tc>
          <w:tcPr>
            <w:tcW w:w="2556" w:type="dxa"/>
            <w:vMerge/>
          </w:tcPr>
          <w:p w14:paraId="130E5317" w14:textId="77777777" w:rsidR="00D12CA5" w:rsidRPr="00F21480" w:rsidRDefault="00D12CA5" w:rsidP="00532144">
            <w:pPr>
              <w:rPr>
                <w:rFonts w:ascii="Calibri" w:hAnsi="Calibri" w:cs="Calibri"/>
                <w:sz w:val="22"/>
                <w:szCs w:val="22"/>
              </w:rPr>
            </w:pPr>
          </w:p>
        </w:tc>
        <w:tc>
          <w:tcPr>
            <w:tcW w:w="4151" w:type="dxa"/>
          </w:tcPr>
          <w:p w14:paraId="27965932" w14:textId="77777777" w:rsidR="00D12CA5" w:rsidRPr="00F21480" w:rsidRDefault="00D12CA5" w:rsidP="00532144">
            <w:pPr>
              <w:rPr>
                <w:rFonts w:ascii="Calibri" w:hAnsi="Calibri" w:cs="Calibri"/>
                <w:sz w:val="22"/>
                <w:szCs w:val="22"/>
              </w:rPr>
            </w:pPr>
            <w:r>
              <w:rPr>
                <w:rFonts w:ascii="Calibri" w:hAnsi="Calibri" w:cs="Calibri"/>
                <w:sz w:val="22"/>
                <w:szCs w:val="22"/>
              </w:rPr>
              <w:t>Lesson 6: Identifying Rhetorical Situation</w:t>
            </w:r>
          </w:p>
        </w:tc>
        <w:tc>
          <w:tcPr>
            <w:tcW w:w="1106" w:type="dxa"/>
          </w:tcPr>
          <w:p w14:paraId="4DE8A3B6" w14:textId="56BA9C06" w:rsidR="00D12CA5" w:rsidRPr="00F21480" w:rsidRDefault="00D12CA5" w:rsidP="00532144">
            <w:pPr>
              <w:rPr>
                <w:rFonts w:ascii="Calibri" w:hAnsi="Calibri" w:cs="Calibri"/>
                <w:sz w:val="22"/>
                <w:szCs w:val="22"/>
              </w:rPr>
            </w:pPr>
          </w:p>
        </w:tc>
        <w:tc>
          <w:tcPr>
            <w:tcW w:w="919" w:type="dxa"/>
          </w:tcPr>
          <w:p w14:paraId="70DD6112"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5B93567" w14:textId="77777777" w:rsidTr="005F3987">
        <w:trPr>
          <w:trHeight w:val="66"/>
        </w:trPr>
        <w:tc>
          <w:tcPr>
            <w:tcW w:w="878" w:type="dxa"/>
            <w:vMerge/>
            <w:tcBorders>
              <w:bottom w:val="single" w:sz="12" w:space="0" w:color="auto"/>
            </w:tcBorders>
          </w:tcPr>
          <w:p w14:paraId="2DBD8B8E"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5B9F81B4"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113FBC4C" w14:textId="77777777" w:rsidR="00D12CA5" w:rsidRPr="00F21480" w:rsidRDefault="00D12CA5" w:rsidP="00532144">
            <w:pPr>
              <w:rPr>
                <w:rFonts w:ascii="Calibri" w:hAnsi="Calibri" w:cs="Calibri"/>
                <w:sz w:val="22"/>
                <w:szCs w:val="22"/>
              </w:rPr>
            </w:pPr>
            <w:r>
              <w:rPr>
                <w:rFonts w:ascii="Calibri" w:hAnsi="Calibri" w:cs="Calibri"/>
                <w:sz w:val="22"/>
                <w:szCs w:val="22"/>
              </w:rPr>
              <w:t>Lesson 6: Journal Assignment</w:t>
            </w:r>
          </w:p>
        </w:tc>
        <w:tc>
          <w:tcPr>
            <w:tcW w:w="1106" w:type="dxa"/>
            <w:tcBorders>
              <w:bottom w:val="single" w:sz="12" w:space="0" w:color="auto"/>
            </w:tcBorders>
          </w:tcPr>
          <w:p w14:paraId="55276448" w14:textId="50006DD1"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633F1298"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59DF0206" w14:textId="77777777" w:rsidTr="005F3987">
        <w:trPr>
          <w:trHeight w:val="68"/>
        </w:trPr>
        <w:tc>
          <w:tcPr>
            <w:tcW w:w="878" w:type="dxa"/>
            <w:vMerge w:val="restart"/>
            <w:tcBorders>
              <w:top w:val="single" w:sz="12" w:space="0" w:color="auto"/>
            </w:tcBorders>
          </w:tcPr>
          <w:p w14:paraId="2D425E47"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7</w:t>
            </w:r>
          </w:p>
        </w:tc>
        <w:tc>
          <w:tcPr>
            <w:tcW w:w="2556" w:type="dxa"/>
            <w:vMerge w:val="restart"/>
            <w:tcBorders>
              <w:top w:val="single" w:sz="12" w:space="0" w:color="auto"/>
            </w:tcBorders>
          </w:tcPr>
          <w:p w14:paraId="66278390" w14:textId="4BC40A2B"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14EF06E1" w14:textId="77777777" w:rsidR="00D12CA5" w:rsidRPr="00F21480" w:rsidRDefault="00D12CA5" w:rsidP="00532144">
            <w:pPr>
              <w:rPr>
                <w:rFonts w:ascii="Calibri" w:hAnsi="Calibri" w:cs="Calibri"/>
                <w:sz w:val="22"/>
                <w:szCs w:val="22"/>
              </w:rPr>
            </w:pPr>
            <w:r>
              <w:rPr>
                <w:rFonts w:ascii="Calibri" w:hAnsi="Calibri" w:cs="Calibri"/>
                <w:sz w:val="22"/>
                <w:szCs w:val="22"/>
              </w:rPr>
              <w:t>Watch videos on thesis statement</w:t>
            </w:r>
          </w:p>
        </w:tc>
        <w:tc>
          <w:tcPr>
            <w:tcW w:w="1106" w:type="dxa"/>
            <w:tcBorders>
              <w:top w:val="single" w:sz="12" w:space="0" w:color="auto"/>
            </w:tcBorders>
          </w:tcPr>
          <w:p w14:paraId="30E797DE" w14:textId="3B81CA63" w:rsidR="00D12CA5" w:rsidRPr="00F21480" w:rsidRDefault="00D12CA5" w:rsidP="00532144">
            <w:pPr>
              <w:rPr>
                <w:rFonts w:ascii="Calibri" w:hAnsi="Calibri" w:cs="Calibri"/>
                <w:sz w:val="22"/>
                <w:szCs w:val="22"/>
              </w:rPr>
            </w:pPr>
          </w:p>
        </w:tc>
        <w:tc>
          <w:tcPr>
            <w:tcW w:w="919" w:type="dxa"/>
            <w:tcBorders>
              <w:top w:val="single" w:sz="12" w:space="0" w:color="auto"/>
            </w:tcBorders>
          </w:tcPr>
          <w:p w14:paraId="3FB9E6FB" w14:textId="77777777" w:rsidR="00D12CA5" w:rsidRPr="00F21480" w:rsidRDefault="00D12CA5" w:rsidP="00532144">
            <w:pPr>
              <w:rPr>
                <w:rFonts w:ascii="Calibri" w:hAnsi="Calibri" w:cs="Calibri"/>
                <w:sz w:val="22"/>
                <w:szCs w:val="22"/>
              </w:rPr>
            </w:pPr>
          </w:p>
        </w:tc>
      </w:tr>
      <w:tr w:rsidR="00D12CA5" w14:paraId="4F8F5FA7" w14:textId="77777777" w:rsidTr="005F3987">
        <w:trPr>
          <w:trHeight w:val="66"/>
        </w:trPr>
        <w:tc>
          <w:tcPr>
            <w:tcW w:w="878" w:type="dxa"/>
            <w:vMerge/>
          </w:tcPr>
          <w:p w14:paraId="5B5D8E06" w14:textId="77777777" w:rsidR="00D12CA5" w:rsidRPr="00F21480" w:rsidRDefault="00D12CA5" w:rsidP="00532144">
            <w:pPr>
              <w:rPr>
                <w:rFonts w:ascii="Calibri" w:hAnsi="Calibri" w:cs="Calibri"/>
                <w:sz w:val="22"/>
                <w:szCs w:val="22"/>
              </w:rPr>
            </w:pPr>
          </w:p>
        </w:tc>
        <w:tc>
          <w:tcPr>
            <w:tcW w:w="2556" w:type="dxa"/>
            <w:vMerge/>
          </w:tcPr>
          <w:p w14:paraId="2F1E60F6" w14:textId="77777777" w:rsidR="00D12CA5" w:rsidRPr="00F21480" w:rsidRDefault="00D12CA5" w:rsidP="00532144">
            <w:pPr>
              <w:rPr>
                <w:rFonts w:ascii="Calibri" w:hAnsi="Calibri" w:cs="Calibri"/>
                <w:sz w:val="22"/>
                <w:szCs w:val="22"/>
              </w:rPr>
            </w:pPr>
          </w:p>
        </w:tc>
        <w:tc>
          <w:tcPr>
            <w:tcW w:w="4151" w:type="dxa"/>
          </w:tcPr>
          <w:p w14:paraId="3B7A7C9B" w14:textId="77777777" w:rsidR="00D12CA5" w:rsidRPr="00F21480" w:rsidRDefault="00D12CA5" w:rsidP="00532144">
            <w:pPr>
              <w:rPr>
                <w:rFonts w:ascii="Calibri" w:hAnsi="Calibri" w:cs="Calibri"/>
                <w:sz w:val="22"/>
                <w:szCs w:val="22"/>
              </w:rPr>
            </w:pPr>
            <w:r>
              <w:rPr>
                <w:rFonts w:ascii="Calibri" w:hAnsi="Calibri" w:cs="Calibri"/>
                <w:sz w:val="22"/>
                <w:szCs w:val="22"/>
              </w:rPr>
              <w:t>Lesson 7: Thesis Statement Activity</w:t>
            </w:r>
          </w:p>
        </w:tc>
        <w:tc>
          <w:tcPr>
            <w:tcW w:w="1106" w:type="dxa"/>
          </w:tcPr>
          <w:p w14:paraId="650B2BD6" w14:textId="7D3DFB2C" w:rsidR="00D12CA5" w:rsidRPr="00F21480" w:rsidRDefault="00D12CA5" w:rsidP="00532144">
            <w:pPr>
              <w:rPr>
                <w:rFonts w:ascii="Calibri" w:hAnsi="Calibri" w:cs="Calibri"/>
                <w:sz w:val="22"/>
                <w:szCs w:val="22"/>
              </w:rPr>
            </w:pPr>
          </w:p>
        </w:tc>
        <w:tc>
          <w:tcPr>
            <w:tcW w:w="919" w:type="dxa"/>
          </w:tcPr>
          <w:p w14:paraId="789D8F4C"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456257B1" w14:textId="77777777" w:rsidTr="005F3987">
        <w:trPr>
          <w:trHeight w:val="66"/>
        </w:trPr>
        <w:tc>
          <w:tcPr>
            <w:tcW w:w="878" w:type="dxa"/>
            <w:vMerge/>
            <w:tcBorders>
              <w:bottom w:val="single" w:sz="12" w:space="0" w:color="auto"/>
            </w:tcBorders>
          </w:tcPr>
          <w:p w14:paraId="4A556C0C"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4A1EF528"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20AFCF7B" w14:textId="77777777" w:rsidR="00D12CA5" w:rsidRPr="00F21480" w:rsidRDefault="00D12CA5" w:rsidP="00532144">
            <w:pPr>
              <w:rPr>
                <w:rFonts w:ascii="Calibri" w:hAnsi="Calibri" w:cs="Calibri"/>
                <w:sz w:val="22"/>
                <w:szCs w:val="22"/>
              </w:rPr>
            </w:pPr>
            <w:r>
              <w:rPr>
                <w:rFonts w:ascii="Calibri" w:hAnsi="Calibri" w:cs="Calibri"/>
                <w:sz w:val="22"/>
                <w:szCs w:val="22"/>
              </w:rPr>
              <w:t>Lesson 7 Journal Assignment</w:t>
            </w:r>
          </w:p>
        </w:tc>
        <w:tc>
          <w:tcPr>
            <w:tcW w:w="1106" w:type="dxa"/>
            <w:tcBorders>
              <w:bottom w:val="single" w:sz="12" w:space="0" w:color="auto"/>
            </w:tcBorders>
          </w:tcPr>
          <w:p w14:paraId="13B77442" w14:textId="4DD9C490"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7FF3C1E4"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50B7163" w14:textId="77777777" w:rsidTr="005F3987">
        <w:trPr>
          <w:trHeight w:val="68"/>
        </w:trPr>
        <w:tc>
          <w:tcPr>
            <w:tcW w:w="878" w:type="dxa"/>
            <w:vMerge w:val="restart"/>
            <w:tcBorders>
              <w:top w:val="single" w:sz="12" w:space="0" w:color="auto"/>
            </w:tcBorders>
          </w:tcPr>
          <w:p w14:paraId="68CAF18C"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8</w:t>
            </w:r>
          </w:p>
        </w:tc>
        <w:tc>
          <w:tcPr>
            <w:tcW w:w="2556" w:type="dxa"/>
            <w:vMerge w:val="restart"/>
            <w:tcBorders>
              <w:top w:val="single" w:sz="12" w:space="0" w:color="auto"/>
            </w:tcBorders>
          </w:tcPr>
          <w:p w14:paraId="4CA1764E" w14:textId="7AD30D95" w:rsidR="00D12CA5" w:rsidRPr="00F21480" w:rsidRDefault="00166686"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69445E22" w14:textId="77777777" w:rsidR="00D12CA5" w:rsidRPr="00F21480" w:rsidRDefault="00D12CA5" w:rsidP="00532144">
            <w:pPr>
              <w:rPr>
                <w:rFonts w:ascii="Calibri" w:hAnsi="Calibri" w:cs="Calibri"/>
                <w:sz w:val="22"/>
                <w:szCs w:val="22"/>
              </w:rPr>
            </w:pPr>
            <w:r>
              <w:rPr>
                <w:rFonts w:ascii="Calibri" w:hAnsi="Calibri" w:cs="Calibri"/>
                <w:sz w:val="22"/>
                <w:szCs w:val="22"/>
              </w:rPr>
              <w:t>Watch videos on using evidence</w:t>
            </w:r>
          </w:p>
        </w:tc>
        <w:tc>
          <w:tcPr>
            <w:tcW w:w="1106" w:type="dxa"/>
            <w:tcBorders>
              <w:top w:val="single" w:sz="12" w:space="0" w:color="auto"/>
            </w:tcBorders>
          </w:tcPr>
          <w:p w14:paraId="7EDC2958" w14:textId="3656B2A3" w:rsidR="00D12CA5" w:rsidRPr="00F21480" w:rsidRDefault="00D12CA5" w:rsidP="00532144">
            <w:pPr>
              <w:rPr>
                <w:rFonts w:ascii="Calibri" w:hAnsi="Calibri" w:cs="Calibri"/>
                <w:sz w:val="22"/>
                <w:szCs w:val="22"/>
              </w:rPr>
            </w:pPr>
          </w:p>
        </w:tc>
        <w:tc>
          <w:tcPr>
            <w:tcW w:w="919" w:type="dxa"/>
            <w:tcBorders>
              <w:top w:val="single" w:sz="12" w:space="0" w:color="auto"/>
            </w:tcBorders>
          </w:tcPr>
          <w:p w14:paraId="5F2B23DB" w14:textId="77777777" w:rsidR="00D12CA5" w:rsidRPr="00F21480" w:rsidRDefault="00D12CA5" w:rsidP="00532144">
            <w:pPr>
              <w:rPr>
                <w:rFonts w:ascii="Calibri" w:hAnsi="Calibri" w:cs="Calibri"/>
                <w:sz w:val="22"/>
                <w:szCs w:val="22"/>
              </w:rPr>
            </w:pPr>
          </w:p>
        </w:tc>
      </w:tr>
      <w:tr w:rsidR="00D12CA5" w14:paraId="0C62F34E" w14:textId="77777777" w:rsidTr="005F3987">
        <w:trPr>
          <w:trHeight w:val="66"/>
        </w:trPr>
        <w:tc>
          <w:tcPr>
            <w:tcW w:w="878" w:type="dxa"/>
            <w:vMerge/>
          </w:tcPr>
          <w:p w14:paraId="73099ADC" w14:textId="77777777" w:rsidR="00D12CA5" w:rsidRPr="00F21480" w:rsidRDefault="00D12CA5" w:rsidP="00532144">
            <w:pPr>
              <w:rPr>
                <w:rFonts w:ascii="Calibri" w:hAnsi="Calibri" w:cs="Calibri"/>
                <w:sz w:val="22"/>
                <w:szCs w:val="22"/>
              </w:rPr>
            </w:pPr>
          </w:p>
        </w:tc>
        <w:tc>
          <w:tcPr>
            <w:tcW w:w="2556" w:type="dxa"/>
            <w:vMerge/>
          </w:tcPr>
          <w:p w14:paraId="5286D717" w14:textId="77777777" w:rsidR="00D12CA5" w:rsidRPr="00F21480" w:rsidRDefault="00D12CA5" w:rsidP="00532144">
            <w:pPr>
              <w:rPr>
                <w:rFonts w:ascii="Calibri" w:hAnsi="Calibri" w:cs="Calibri"/>
                <w:sz w:val="22"/>
                <w:szCs w:val="22"/>
              </w:rPr>
            </w:pPr>
          </w:p>
        </w:tc>
        <w:tc>
          <w:tcPr>
            <w:tcW w:w="4151" w:type="dxa"/>
          </w:tcPr>
          <w:p w14:paraId="19F68039" w14:textId="77777777" w:rsidR="00D12CA5" w:rsidRDefault="00D12CA5" w:rsidP="00532144">
            <w:pPr>
              <w:rPr>
                <w:rFonts w:ascii="Calibri" w:hAnsi="Calibri" w:cs="Calibri"/>
                <w:sz w:val="22"/>
                <w:szCs w:val="22"/>
              </w:rPr>
            </w:pPr>
            <w:r>
              <w:rPr>
                <w:rFonts w:ascii="Calibri" w:hAnsi="Calibri" w:cs="Calibri"/>
                <w:sz w:val="22"/>
                <w:szCs w:val="22"/>
              </w:rPr>
              <w:t>Conferences</w:t>
            </w:r>
          </w:p>
        </w:tc>
        <w:tc>
          <w:tcPr>
            <w:tcW w:w="1106" w:type="dxa"/>
          </w:tcPr>
          <w:p w14:paraId="20A1CFA5" w14:textId="370FE764" w:rsidR="00D12CA5" w:rsidRDefault="00D12CA5" w:rsidP="00532144">
            <w:pPr>
              <w:rPr>
                <w:rFonts w:ascii="Calibri" w:hAnsi="Calibri" w:cs="Calibri"/>
                <w:sz w:val="22"/>
                <w:szCs w:val="22"/>
              </w:rPr>
            </w:pPr>
          </w:p>
        </w:tc>
        <w:tc>
          <w:tcPr>
            <w:tcW w:w="919" w:type="dxa"/>
          </w:tcPr>
          <w:p w14:paraId="7AA7A49C" w14:textId="77777777" w:rsidR="00D12CA5" w:rsidRDefault="00D12CA5" w:rsidP="00532144">
            <w:pPr>
              <w:rPr>
                <w:rFonts w:ascii="Calibri" w:hAnsi="Calibri" w:cs="Calibri"/>
                <w:sz w:val="22"/>
                <w:szCs w:val="22"/>
              </w:rPr>
            </w:pPr>
            <w:r>
              <w:rPr>
                <w:rFonts w:ascii="Calibri" w:hAnsi="Calibri" w:cs="Calibri"/>
                <w:sz w:val="22"/>
                <w:szCs w:val="22"/>
              </w:rPr>
              <w:t>100</w:t>
            </w:r>
          </w:p>
        </w:tc>
      </w:tr>
      <w:tr w:rsidR="00D12CA5" w14:paraId="78EBB4B0" w14:textId="77777777" w:rsidTr="005F3987">
        <w:trPr>
          <w:trHeight w:val="66"/>
        </w:trPr>
        <w:tc>
          <w:tcPr>
            <w:tcW w:w="878" w:type="dxa"/>
            <w:vMerge/>
          </w:tcPr>
          <w:p w14:paraId="4B1CA9EA" w14:textId="77777777" w:rsidR="00D12CA5" w:rsidRPr="00F21480" w:rsidRDefault="00D12CA5" w:rsidP="00532144">
            <w:pPr>
              <w:rPr>
                <w:rFonts w:ascii="Calibri" w:hAnsi="Calibri" w:cs="Calibri"/>
                <w:sz w:val="22"/>
                <w:szCs w:val="22"/>
              </w:rPr>
            </w:pPr>
          </w:p>
        </w:tc>
        <w:tc>
          <w:tcPr>
            <w:tcW w:w="2556" w:type="dxa"/>
            <w:vMerge/>
          </w:tcPr>
          <w:p w14:paraId="25AF40CA" w14:textId="77777777" w:rsidR="00D12CA5" w:rsidRPr="00F21480" w:rsidRDefault="00D12CA5" w:rsidP="00532144">
            <w:pPr>
              <w:rPr>
                <w:rFonts w:ascii="Calibri" w:hAnsi="Calibri" w:cs="Calibri"/>
                <w:sz w:val="22"/>
                <w:szCs w:val="22"/>
              </w:rPr>
            </w:pPr>
          </w:p>
        </w:tc>
        <w:tc>
          <w:tcPr>
            <w:tcW w:w="4151" w:type="dxa"/>
          </w:tcPr>
          <w:p w14:paraId="4F55437F" w14:textId="77777777" w:rsidR="00D12CA5" w:rsidRPr="00F21480" w:rsidRDefault="00D12CA5" w:rsidP="00532144">
            <w:pPr>
              <w:rPr>
                <w:rFonts w:ascii="Calibri" w:hAnsi="Calibri" w:cs="Calibri"/>
                <w:sz w:val="22"/>
                <w:szCs w:val="22"/>
              </w:rPr>
            </w:pPr>
            <w:r>
              <w:rPr>
                <w:rFonts w:ascii="Calibri" w:hAnsi="Calibri" w:cs="Calibri"/>
                <w:sz w:val="22"/>
                <w:szCs w:val="22"/>
              </w:rPr>
              <w:t>Lesson 8: Revising to include evidence</w:t>
            </w:r>
          </w:p>
        </w:tc>
        <w:tc>
          <w:tcPr>
            <w:tcW w:w="1106" w:type="dxa"/>
          </w:tcPr>
          <w:p w14:paraId="150B4F3B" w14:textId="782CA870" w:rsidR="00D12CA5" w:rsidRPr="00F21480" w:rsidRDefault="00D12CA5" w:rsidP="00532144">
            <w:pPr>
              <w:rPr>
                <w:rFonts w:ascii="Calibri" w:hAnsi="Calibri" w:cs="Calibri"/>
                <w:sz w:val="22"/>
                <w:szCs w:val="22"/>
              </w:rPr>
            </w:pPr>
          </w:p>
        </w:tc>
        <w:tc>
          <w:tcPr>
            <w:tcW w:w="919" w:type="dxa"/>
          </w:tcPr>
          <w:p w14:paraId="6DEB5A14"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24A80CA" w14:textId="77777777" w:rsidTr="005F3987">
        <w:trPr>
          <w:trHeight w:val="66"/>
        </w:trPr>
        <w:tc>
          <w:tcPr>
            <w:tcW w:w="878" w:type="dxa"/>
            <w:vMerge/>
            <w:tcBorders>
              <w:bottom w:val="single" w:sz="12" w:space="0" w:color="auto"/>
            </w:tcBorders>
          </w:tcPr>
          <w:p w14:paraId="057FB4DC"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0F4A0536"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25B69F51" w14:textId="77777777" w:rsidR="00D12CA5" w:rsidRPr="00F21480" w:rsidRDefault="00D12CA5" w:rsidP="00532144">
            <w:pPr>
              <w:rPr>
                <w:rFonts w:ascii="Calibri" w:hAnsi="Calibri" w:cs="Calibri"/>
                <w:sz w:val="22"/>
                <w:szCs w:val="22"/>
              </w:rPr>
            </w:pPr>
            <w:r>
              <w:rPr>
                <w:rFonts w:ascii="Calibri" w:hAnsi="Calibri" w:cs="Calibri"/>
                <w:sz w:val="22"/>
                <w:szCs w:val="22"/>
              </w:rPr>
              <w:t>Lesson 8: Journal Assignment</w:t>
            </w:r>
          </w:p>
        </w:tc>
        <w:tc>
          <w:tcPr>
            <w:tcW w:w="1106" w:type="dxa"/>
            <w:tcBorders>
              <w:bottom w:val="single" w:sz="12" w:space="0" w:color="auto"/>
            </w:tcBorders>
          </w:tcPr>
          <w:p w14:paraId="6A0AB0D4" w14:textId="6446CAF8"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372E9D04"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29EA24D7" w14:textId="77777777" w:rsidTr="005F3987">
        <w:trPr>
          <w:trHeight w:val="68"/>
        </w:trPr>
        <w:tc>
          <w:tcPr>
            <w:tcW w:w="878" w:type="dxa"/>
            <w:vMerge w:val="restart"/>
            <w:tcBorders>
              <w:top w:val="single" w:sz="12" w:space="0" w:color="auto"/>
            </w:tcBorders>
          </w:tcPr>
          <w:p w14:paraId="4F3B9328"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9</w:t>
            </w:r>
          </w:p>
        </w:tc>
        <w:tc>
          <w:tcPr>
            <w:tcW w:w="2556" w:type="dxa"/>
            <w:vMerge w:val="restart"/>
            <w:tcBorders>
              <w:top w:val="single" w:sz="12" w:space="0" w:color="auto"/>
            </w:tcBorders>
          </w:tcPr>
          <w:p w14:paraId="3B895433" w14:textId="26886B7F" w:rsidR="00D12CA5" w:rsidRPr="00F21480" w:rsidRDefault="00795153" w:rsidP="00532144">
            <w:pPr>
              <w:rPr>
                <w:rFonts w:ascii="Calibri" w:hAnsi="Calibri" w:cs="Calibri"/>
                <w:b/>
                <w:bCs/>
                <w:sz w:val="22"/>
                <w:szCs w:val="22"/>
              </w:rPr>
            </w:pPr>
            <w:r w:rsidRPr="00795153">
              <w:rPr>
                <w:rFonts w:ascii="Calibri" w:hAnsi="Calibri" w:cs="Calibri"/>
                <w:sz w:val="22"/>
                <w:szCs w:val="22"/>
                <w:highlight w:val="cyan"/>
              </w:rPr>
              <w:t>[Date]</w:t>
            </w:r>
          </w:p>
        </w:tc>
        <w:tc>
          <w:tcPr>
            <w:tcW w:w="4151" w:type="dxa"/>
            <w:tcBorders>
              <w:top w:val="single" w:sz="12" w:space="0" w:color="auto"/>
            </w:tcBorders>
          </w:tcPr>
          <w:p w14:paraId="1E700D3C" w14:textId="77777777" w:rsidR="00D12CA5" w:rsidRPr="00F21480" w:rsidRDefault="00D12CA5" w:rsidP="00532144">
            <w:pPr>
              <w:rPr>
                <w:rFonts w:ascii="Calibri" w:hAnsi="Calibri" w:cs="Calibri"/>
                <w:sz w:val="22"/>
                <w:szCs w:val="22"/>
              </w:rPr>
            </w:pPr>
            <w:r>
              <w:rPr>
                <w:rFonts w:ascii="Calibri" w:hAnsi="Calibri" w:cs="Calibri"/>
                <w:sz w:val="22"/>
                <w:szCs w:val="22"/>
              </w:rPr>
              <w:t>Watch videos on synthesis papers</w:t>
            </w:r>
          </w:p>
        </w:tc>
        <w:tc>
          <w:tcPr>
            <w:tcW w:w="1106" w:type="dxa"/>
            <w:tcBorders>
              <w:top w:val="single" w:sz="12" w:space="0" w:color="auto"/>
            </w:tcBorders>
          </w:tcPr>
          <w:p w14:paraId="4BB86F11" w14:textId="0AE576B8" w:rsidR="00D12CA5" w:rsidRPr="00F21480" w:rsidRDefault="00D12CA5" w:rsidP="00532144">
            <w:pPr>
              <w:rPr>
                <w:rFonts w:ascii="Calibri" w:hAnsi="Calibri" w:cs="Calibri"/>
                <w:sz w:val="22"/>
                <w:szCs w:val="22"/>
              </w:rPr>
            </w:pPr>
          </w:p>
        </w:tc>
        <w:tc>
          <w:tcPr>
            <w:tcW w:w="919" w:type="dxa"/>
            <w:tcBorders>
              <w:top w:val="single" w:sz="12" w:space="0" w:color="auto"/>
            </w:tcBorders>
          </w:tcPr>
          <w:p w14:paraId="7D89C8D2" w14:textId="77777777" w:rsidR="00D12CA5" w:rsidRPr="00F21480" w:rsidRDefault="00D12CA5" w:rsidP="00532144">
            <w:pPr>
              <w:rPr>
                <w:rFonts w:ascii="Calibri" w:hAnsi="Calibri" w:cs="Calibri"/>
                <w:sz w:val="22"/>
                <w:szCs w:val="22"/>
              </w:rPr>
            </w:pPr>
          </w:p>
        </w:tc>
      </w:tr>
      <w:tr w:rsidR="00D12CA5" w14:paraId="72AC2027" w14:textId="77777777" w:rsidTr="005F3987">
        <w:trPr>
          <w:trHeight w:val="66"/>
        </w:trPr>
        <w:tc>
          <w:tcPr>
            <w:tcW w:w="878" w:type="dxa"/>
            <w:vMerge/>
          </w:tcPr>
          <w:p w14:paraId="16940C06" w14:textId="77777777" w:rsidR="00D12CA5" w:rsidRPr="00F21480" w:rsidRDefault="00D12CA5" w:rsidP="00532144">
            <w:pPr>
              <w:rPr>
                <w:rFonts w:ascii="Calibri" w:hAnsi="Calibri" w:cs="Calibri"/>
                <w:sz w:val="22"/>
                <w:szCs w:val="22"/>
              </w:rPr>
            </w:pPr>
          </w:p>
        </w:tc>
        <w:tc>
          <w:tcPr>
            <w:tcW w:w="2556" w:type="dxa"/>
            <w:vMerge/>
          </w:tcPr>
          <w:p w14:paraId="489DF355" w14:textId="77777777" w:rsidR="00D12CA5" w:rsidRPr="00F21480" w:rsidRDefault="00D12CA5" w:rsidP="00532144">
            <w:pPr>
              <w:rPr>
                <w:rFonts w:ascii="Calibri" w:hAnsi="Calibri" w:cs="Calibri"/>
                <w:sz w:val="22"/>
                <w:szCs w:val="22"/>
              </w:rPr>
            </w:pPr>
          </w:p>
        </w:tc>
        <w:tc>
          <w:tcPr>
            <w:tcW w:w="4151" w:type="dxa"/>
          </w:tcPr>
          <w:p w14:paraId="6E8CE3B6" w14:textId="77777777" w:rsidR="00D12CA5" w:rsidRPr="00F21480" w:rsidRDefault="00D12CA5" w:rsidP="00532144">
            <w:pPr>
              <w:rPr>
                <w:rFonts w:ascii="Calibri" w:hAnsi="Calibri" w:cs="Calibri"/>
                <w:sz w:val="22"/>
                <w:szCs w:val="22"/>
              </w:rPr>
            </w:pPr>
            <w:r>
              <w:rPr>
                <w:rFonts w:ascii="Calibri" w:hAnsi="Calibri" w:cs="Calibri"/>
                <w:sz w:val="22"/>
                <w:szCs w:val="22"/>
              </w:rPr>
              <w:t>Lesson 9: Schedule Assignment</w:t>
            </w:r>
          </w:p>
        </w:tc>
        <w:tc>
          <w:tcPr>
            <w:tcW w:w="1106" w:type="dxa"/>
          </w:tcPr>
          <w:p w14:paraId="2E08A32C" w14:textId="20083688" w:rsidR="00D12CA5" w:rsidRPr="00F21480" w:rsidRDefault="00D12CA5" w:rsidP="00532144">
            <w:pPr>
              <w:rPr>
                <w:rFonts w:ascii="Calibri" w:hAnsi="Calibri" w:cs="Calibri"/>
                <w:sz w:val="22"/>
                <w:szCs w:val="22"/>
              </w:rPr>
            </w:pPr>
          </w:p>
        </w:tc>
        <w:tc>
          <w:tcPr>
            <w:tcW w:w="919" w:type="dxa"/>
          </w:tcPr>
          <w:p w14:paraId="1C6891BF"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66E3EEC4" w14:textId="77777777" w:rsidTr="005F3987">
        <w:trPr>
          <w:trHeight w:val="66"/>
        </w:trPr>
        <w:tc>
          <w:tcPr>
            <w:tcW w:w="878" w:type="dxa"/>
            <w:vMerge/>
            <w:tcBorders>
              <w:bottom w:val="single" w:sz="12" w:space="0" w:color="auto"/>
            </w:tcBorders>
          </w:tcPr>
          <w:p w14:paraId="505A7B38"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3A35E158"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4012CA2E" w14:textId="77777777" w:rsidR="00D12CA5" w:rsidRPr="00F21480" w:rsidRDefault="00D12CA5" w:rsidP="00532144">
            <w:pPr>
              <w:rPr>
                <w:rFonts w:ascii="Calibri" w:hAnsi="Calibri" w:cs="Calibri"/>
                <w:sz w:val="22"/>
                <w:szCs w:val="22"/>
              </w:rPr>
            </w:pPr>
            <w:r>
              <w:rPr>
                <w:rFonts w:ascii="Calibri" w:hAnsi="Calibri" w:cs="Calibri"/>
                <w:sz w:val="22"/>
                <w:szCs w:val="22"/>
              </w:rPr>
              <w:t>Lesson 9: Journal Assignment</w:t>
            </w:r>
          </w:p>
        </w:tc>
        <w:tc>
          <w:tcPr>
            <w:tcW w:w="1106" w:type="dxa"/>
            <w:tcBorders>
              <w:bottom w:val="single" w:sz="12" w:space="0" w:color="auto"/>
            </w:tcBorders>
          </w:tcPr>
          <w:p w14:paraId="2BE31F0E" w14:textId="7620B008"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432B157B"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748D237A" w14:textId="77777777" w:rsidTr="005F3987">
        <w:trPr>
          <w:trHeight w:val="68"/>
        </w:trPr>
        <w:tc>
          <w:tcPr>
            <w:tcW w:w="878" w:type="dxa"/>
            <w:vMerge w:val="restart"/>
            <w:tcBorders>
              <w:top w:val="single" w:sz="12" w:space="0" w:color="auto"/>
            </w:tcBorders>
          </w:tcPr>
          <w:p w14:paraId="5EFBF804"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10</w:t>
            </w:r>
          </w:p>
        </w:tc>
        <w:tc>
          <w:tcPr>
            <w:tcW w:w="2556" w:type="dxa"/>
            <w:vMerge w:val="restart"/>
            <w:tcBorders>
              <w:top w:val="single" w:sz="12" w:space="0" w:color="auto"/>
            </w:tcBorders>
          </w:tcPr>
          <w:p w14:paraId="0366878D" w14:textId="0934DF95" w:rsidR="00D12CA5" w:rsidRPr="00F21480" w:rsidRDefault="008D262F"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0F6AD463" w14:textId="77777777" w:rsidR="00D12CA5" w:rsidRPr="00F21480" w:rsidRDefault="00D12CA5" w:rsidP="00532144">
            <w:pPr>
              <w:rPr>
                <w:rFonts w:ascii="Calibri" w:hAnsi="Calibri" w:cs="Calibri"/>
                <w:sz w:val="22"/>
                <w:szCs w:val="22"/>
              </w:rPr>
            </w:pPr>
            <w:r>
              <w:rPr>
                <w:rFonts w:ascii="Calibri" w:hAnsi="Calibri" w:cs="Calibri"/>
                <w:sz w:val="22"/>
                <w:szCs w:val="22"/>
              </w:rPr>
              <w:t>Watch videos</w:t>
            </w:r>
          </w:p>
        </w:tc>
        <w:tc>
          <w:tcPr>
            <w:tcW w:w="1106" w:type="dxa"/>
            <w:tcBorders>
              <w:top w:val="single" w:sz="12" w:space="0" w:color="auto"/>
            </w:tcBorders>
          </w:tcPr>
          <w:p w14:paraId="10629B3B" w14:textId="5F0E1EB0" w:rsidR="00D12CA5" w:rsidRPr="00F21480" w:rsidRDefault="00D12CA5" w:rsidP="00532144">
            <w:pPr>
              <w:rPr>
                <w:rFonts w:ascii="Calibri" w:hAnsi="Calibri" w:cs="Calibri"/>
                <w:sz w:val="22"/>
                <w:szCs w:val="22"/>
              </w:rPr>
            </w:pPr>
          </w:p>
        </w:tc>
        <w:tc>
          <w:tcPr>
            <w:tcW w:w="919" w:type="dxa"/>
            <w:tcBorders>
              <w:top w:val="single" w:sz="12" w:space="0" w:color="auto"/>
            </w:tcBorders>
          </w:tcPr>
          <w:p w14:paraId="31E9E1EE" w14:textId="77777777" w:rsidR="00D12CA5" w:rsidRPr="00F21480" w:rsidRDefault="00D12CA5" w:rsidP="00532144">
            <w:pPr>
              <w:rPr>
                <w:rFonts w:ascii="Calibri" w:hAnsi="Calibri" w:cs="Calibri"/>
                <w:sz w:val="22"/>
                <w:szCs w:val="22"/>
              </w:rPr>
            </w:pPr>
          </w:p>
        </w:tc>
      </w:tr>
      <w:tr w:rsidR="00D12CA5" w14:paraId="416B3B4B" w14:textId="77777777" w:rsidTr="005F3987">
        <w:trPr>
          <w:trHeight w:val="66"/>
        </w:trPr>
        <w:tc>
          <w:tcPr>
            <w:tcW w:w="878" w:type="dxa"/>
            <w:vMerge/>
          </w:tcPr>
          <w:p w14:paraId="6596EC1D" w14:textId="77777777" w:rsidR="00D12CA5" w:rsidRPr="00F21480" w:rsidRDefault="00D12CA5" w:rsidP="00532144">
            <w:pPr>
              <w:rPr>
                <w:rFonts w:ascii="Calibri" w:hAnsi="Calibri" w:cs="Calibri"/>
                <w:sz w:val="22"/>
                <w:szCs w:val="22"/>
              </w:rPr>
            </w:pPr>
          </w:p>
        </w:tc>
        <w:tc>
          <w:tcPr>
            <w:tcW w:w="2556" w:type="dxa"/>
            <w:vMerge/>
          </w:tcPr>
          <w:p w14:paraId="69ED0AD8" w14:textId="77777777" w:rsidR="00D12CA5" w:rsidRPr="00F21480" w:rsidRDefault="00D12CA5" w:rsidP="00532144">
            <w:pPr>
              <w:rPr>
                <w:rFonts w:ascii="Calibri" w:hAnsi="Calibri" w:cs="Calibri"/>
                <w:sz w:val="22"/>
                <w:szCs w:val="22"/>
              </w:rPr>
            </w:pPr>
          </w:p>
        </w:tc>
        <w:tc>
          <w:tcPr>
            <w:tcW w:w="4151" w:type="dxa"/>
          </w:tcPr>
          <w:p w14:paraId="45C5F967" w14:textId="77777777" w:rsidR="00D12CA5" w:rsidRPr="00F21480" w:rsidRDefault="00D12CA5" w:rsidP="00532144">
            <w:pPr>
              <w:rPr>
                <w:rFonts w:ascii="Calibri" w:hAnsi="Calibri" w:cs="Calibri"/>
                <w:sz w:val="22"/>
                <w:szCs w:val="22"/>
              </w:rPr>
            </w:pPr>
            <w:r>
              <w:rPr>
                <w:rFonts w:ascii="Calibri" w:hAnsi="Calibri" w:cs="Calibri"/>
                <w:sz w:val="22"/>
                <w:szCs w:val="22"/>
              </w:rPr>
              <w:t>Lesson 10: Annotating Sources</w:t>
            </w:r>
          </w:p>
        </w:tc>
        <w:tc>
          <w:tcPr>
            <w:tcW w:w="1106" w:type="dxa"/>
          </w:tcPr>
          <w:p w14:paraId="56FDC4B3" w14:textId="3BBC2279" w:rsidR="00D12CA5" w:rsidRPr="00F21480" w:rsidRDefault="00D12CA5" w:rsidP="00532144">
            <w:pPr>
              <w:rPr>
                <w:rFonts w:ascii="Calibri" w:hAnsi="Calibri" w:cs="Calibri"/>
                <w:sz w:val="22"/>
                <w:szCs w:val="22"/>
              </w:rPr>
            </w:pPr>
          </w:p>
        </w:tc>
        <w:tc>
          <w:tcPr>
            <w:tcW w:w="919" w:type="dxa"/>
          </w:tcPr>
          <w:p w14:paraId="606FF086"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E4E4E8C" w14:textId="77777777" w:rsidTr="005F3987">
        <w:trPr>
          <w:trHeight w:val="66"/>
        </w:trPr>
        <w:tc>
          <w:tcPr>
            <w:tcW w:w="878" w:type="dxa"/>
            <w:vMerge/>
            <w:tcBorders>
              <w:bottom w:val="single" w:sz="12" w:space="0" w:color="auto"/>
            </w:tcBorders>
          </w:tcPr>
          <w:p w14:paraId="49CE7454"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10518A51"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23340A10" w14:textId="77777777" w:rsidR="00D12CA5" w:rsidRPr="00F21480" w:rsidRDefault="00D12CA5" w:rsidP="00532144">
            <w:pPr>
              <w:rPr>
                <w:rFonts w:ascii="Calibri" w:hAnsi="Calibri" w:cs="Calibri"/>
                <w:sz w:val="22"/>
                <w:szCs w:val="22"/>
              </w:rPr>
            </w:pPr>
            <w:r>
              <w:rPr>
                <w:rFonts w:ascii="Calibri" w:hAnsi="Calibri" w:cs="Calibri"/>
                <w:sz w:val="22"/>
                <w:szCs w:val="22"/>
              </w:rPr>
              <w:t>Lesson 10: Journal Assignment</w:t>
            </w:r>
          </w:p>
        </w:tc>
        <w:tc>
          <w:tcPr>
            <w:tcW w:w="1106" w:type="dxa"/>
            <w:tcBorders>
              <w:bottom w:val="single" w:sz="12" w:space="0" w:color="auto"/>
            </w:tcBorders>
          </w:tcPr>
          <w:p w14:paraId="1E72C9FA" w14:textId="3B83624F"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34BB3E35"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F5F3E8B" w14:textId="77777777" w:rsidTr="005F3987">
        <w:trPr>
          <w:trHeight w:val="68"/>
        </w:trPr>
        <w:tc>
          <w:tcPr>
            <w:tcW w:w="878" w:type="dxa"/>
            <w:vMerge w:val="restart"/>
            <w:tcBorders>
              <w:top w:val="single" w:sz="12" w:space="0" w:color="auto"/>
            </w:tcBorders>
          </w:tcPr>
          <w:p w14:paraId="6D281BC9"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11</w:t>
            </w:r>
          </w:p>
        </w:tc>
        <w:tc>
          <w:tcPr>
            <w:tcW w:w="2556" w:type="dxa"/>
            <w:vMerge w:val="restart"/>
            <w:tcBorders>
              <w:top w:val="single" w:sz="12" w:space="0" w:color="auto"/>
            </w:tcBorders>
          </w:tcPr>
          <w:p w14:paraId="36BEE070" w14:textId="758076E1" w:rsidR="00D12CA5" w:rsidRPr="00F21480" w:rsidRDefault="008D262F"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53B4EA40" w14:textId="77777777" w:rsidR="00D12CA5" w:rsidRPr="00F21480" w:rsidRDefault="00D12CA5" w:rsidP="00532144">
            <w:pPr>
              <w:rPr>
                <w:rFonts w:ascii="Calibri" w:hAnsi="Calibri" w:cs="Calibri"/>
                <w:sz w:val="22"/>
                <w:szCs w:val="22"/>
              </w:rPr>
            </w:pPr>
            <w:r>
              <w:rPr>
                <w:rFonts w:ascii="Calibri" w:hAnsi="Calibri" w:cs="Calibri"/>
                <w:sz w:val="22"/>
                <w:szCs w:val="22"/>
              </w:rPr>
              <w:t>Watch videos</w:t>
            </w:r>
          </w:p>
        </w:tc>
        <w:tc>
          <w:tcPr>
            <w:tcW w:w="1106" w:type="dxa"/>
            <w:tcBorders>
              <w:top w:val="single" w:sz="12" w:space="0" w:color="auto"/>
            </w:tcBorders>
          </w:tcPr>
          <w:p w14:paraId="5E8B709D" w14:textId="3A5F4F2F" w:rsidR="00D12CA5" w:rsidRPr="00F21480" w:rsidRDefault="00D12CA5" w:rsidP="00532144">
            <w:pPr>
              <w:rPr>
                <w:rFonts w:ascii="Calibri" w:hAnsi="Calibri" w:cs="Calibri"/>
                <w:sz w:val="22"/>
                <w:szCs w:val="22"/>
              </w:rPr>
            </w:pPr>
          </w:p>
        </w:tc>
        <w:tc>
          <w:tcPr>
            <w:tcW w:w="919" w:type="dxa"/>
            <w:tcBorders>
              <w:top w:val="single" w:sz="12" w:space="0" w:color="auto"/>
            </w:tcBorders>
          </w:tcPr>
          <w:p w14:paraId="266C2F4C" w14:textId="77777777" w:rsidR="00D12CA5" w:rsidRPr="00F21480" w:rsidRDefault="00D12CA5" w:rsidP="00532144">
            <w:pPr>
              <w:rPr>
                <w:rFonts w:ascii="Calibri" w:hAnsi="Calibri" w:cs="Calibri"/>
                <w:sz w:val="22"/>
                <w:szCs w:val="22"/>
              </w:rPr>
            </w:pPr>
          </w:p>
        </w:tc>
      </w:tr>
      <w:tr w:rsidR="00D12CA5" w14:paraId="34DEEEA3" w14:textId="77777777" w:rsidTr="005F3987">
        <w:trPr>
          <w:trHeight w:val="66"/>
        </w:trPr>
        <w:tc>
          <w:tcPr>
            <w:tcW w:w="878" w:type="dxa"/>
            <w:vMerge/>
          </w:tcPr>
          <w:p w14:paraId="23EF1C5C" w14:textId="77777777" w:rsidR="00D12CA5" w:rsidRPr="00F21480" w:rsidRDefault="00D12CA5" w:rsidP="00532144">
            <w:pPr>
              <w:rPr>
                <w:rFonts w:ascii="Calibri" w:hAnsi="Calibri" w:cs="Calibri"/>
                <w:sz w:val="22"/>
                <w:szCs w:val="22"/>
              </w:rPr>
            </w:pPr>
          </w:p>
        </w:tc>
        <w:tc>
          <w:tcPr>
            <w:tcW w:w="2556" w:type="dxa"/>
            <w:vMerge/>
          </w:tcPr>
          <w:p w14:paraId="271FC24D" w14:textId="77777777" w:rsidR="00D12CA5" w:rsidRPr="00F21480" w:rsidRDefault="00D12CA5" w:rsidP="00532144">
            <w:pPr>
              <w:rPr>
                <w:rFonts w:ascii="Calibri" w:hAnsi="Calibri" w:cs="Calibri"/>
                <w:sz w:val="22"/>
                <w:szCs w:val="22"/>
              </w:rPr>
            </w:pPr>
          </w:p>
        </w:tc>
        <w:tc>
          <w:tcPr>
            <w:tcW w:w="4151" w:type="dxa"/>
          </w:tcPr>
          <w:p w14:paraId="086DC564" w14:textId="77777777" w:rsidR="00D12CA5" w:rsidRPr="00F21480" w:rsidRDefault="00D12CA5" w:rsidP="00532144">
            <w:pPr>
              <w:rPr>
                <w:rFonts w:ascii="Calibri" w:hAnsi="Calibri" w:cs="Calibri"/>
                <w:sz w:val="22"/>
                <w:szCs w:val="22"/>
              </w:rPr>
            </w:pPr>
            <w:r>
              <w:rPr>
                <w:rFonts w:ascii="Calibri" w:hAnsi="Calibri" w:cs="Calibri"/>
                <w:sz w:val="22"/>
                <w:szCs w:val="22"/>
              </w:rPr>
              <w:t>Lesson 11: Identifying Strategies</w:t>
            </w:r>
          </w:p>
        </w:tc>
        <w:tc>
          <w:tcPr>
            <w:tcW w:w="1106" w:type="dxa"/>
          </w:tcPr>
          <w:p w14:paraId="763A3064" w14:textId="756D99C9" w:rsidR="00D12CA5" w:rsidRPr="00F21480" w:rsidRDefault="00D12CA5" w:rsidP="00532144">
            <w:pPr>
              <w:rPr>
                <w:rFonts w:ascii="Calibri" w:hAnsi="Calibri" w:cs="Calibri"/>
                <w:sz w:val="22"/>
                <w:szCs w:val="22"/>
              </w:rPr>
            </w:pPr>
          </w:p>
        </w:tc>
        <w:tc>
          <w:tcPr>
            <w:tcW w:w="919" w:type="dxa"/>
          </w:tcPr>
          <w:p w14:paraId="315F6CD5"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C95806A" w14:textId="77777777" w:rsidTr="005F3987">
        <w:trPr>
          <w:trHeight w:val="66"/>
        </w:trPr>
        <w:tc>
          <w:tcPr>
            <w:tcW w:w="878" w:type="dxa"/>
            <w:vMerge/>
            <w:tcBorders>
              <w:bottom w:val="single" w:sz="12" w:space="0" w:color="auto"/>
            </w:tcBorders>
          </w:tcPr>
          <w:p w14:paraId="6775B316"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296444F6" w14:textId="77777777" w:rsidR="00D12CA5" w:rsidRPr="00F21480" w:rsidRDefault="00D12CA5" w:rsidP="00532144">
            <w:pPr>
              <w:rPr>
                <w:rFonts w:ascii="Calibri" w:hAnsi="Calibri" w:cs="Calibri"/>
                <w:sz w:val="22"/>
                <w:szCs w:val="22"/>
              </w:rPr>
            </w:pPr>
          </w:p>
        </w:tc>
        <w:tc>
          <w:tcPr>
            <w:tcW w:w="4151" w:type="dxa"/>
            <w:tcBorders>
              <w:bottom w:val="single" w:sz="12" w:space="0" w:color="auto"/>
            </w:tcBorders>
          </w:tcPr>
          <w:p w14:paraId="06B64F69" w14:textId="77777777" w:rsidR="00D12CA5" w:rsidRPr="00F21480" w:rsidRDefault="00D12CA5" w:rsidP="00532144">
            <w:pPr>
              <w:rPr>
                <w:rFonts w:ascii="Calibri" w:hAnsi="Calibri" w:cs="Calibri"/>
                <w:sz w:val="22"/>
                <w:szCs w:val="22"/>
              </w:rPr>
            </w:pPr>
            <w:r>
              <w:rPr>
                <w:rFonts w:ascii="Calibri" w:hAnsi="Calibri" w:cs="Calibri"/>
                <w:sz w:val="22"/>
                <w:szCs w:val="22"/>
              </w:rPr>
              <w:t>Lesson 11: Journal Assignment</w:t>
            </w:r>
          </w:p>
        </w:tc>
        <w:tc>
          <w:tcPr>
            <w:tcW w:w="1106" w:type="dxa"/>
            <w:tcBorders>
              <w:bottom w:val="single" w:sz="12" w:space="0" w:color="auto"/>
            </w:tcBorders>
          </w:tcPr>
          <w:p w14:paraId="1B1131E9" w14:textId="08B19A73" w:rsidR="00D12CA5" w:rsidRPr="00F21480" w:rsidRDefault="00D12CA5" w:rsidP="00532144">
            <w:pPr>
              <w:rPr>
                <w:rFonts w:ascii="Calibri" w:hAnsi="Calibri" w:cs="Calibri"/>
                <w:sz w:val="22"/>
                <w:szCs w:val="22"/>
              </w:rPr>
            </w:pPr>
          </w:p>
        </w:tc>
        <w:tc>
          <w:tcPr>
            <w:tcW w:w="919" w:type="dxa"/>
            <w:tcBorders>
              <w:bottom w:val="single" w:sz="12" w:space="0" w:color="auto"/>
            </w:tcBorders>
          </w:tcPr>
          <w:p w14:paraId="7DB4650C"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54027DF9" w14:textId="77777777" w:rsidTr="005F3987">
        <w:trPr>
          <w:trHeight w:val="68"/>
        </w:trPr>
        <w:tc>
          <w:tcPr>
            <w:tcW w:w="878" w:type="dxa"/>
            <w:vMerge w:val="restart"/>
            <w:tcBorders>
              <w:top w:val="single" w:sz="12" w:space="0" w:color="auto"/>
            </w:tcBorders>
          </w:tcPr>
          <w:p w14:paraId="5E6C0A25"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lastRenderedPageBreak/>
              <w:t>12</w:t>
            </w:r>
          </w:p>
        </w:tc>
        <w:tc>
          <w:tcPr>
            <w:tcW w:w="2556" w:type="dxa"/>
            <w:vMerge w:val="restart"/>
            <w:tcBorders>
              <w:top w:val="single" w:sz="12" w:space="0" w:color="auto"/>
            </w:tcBorders>
          </w:tcPr>
          <w:p w14:paraId="71CE0AA6" w14:textId="448567F4" w:rsidR="00D12CA5" w:rsidRPr="00F21480" w:rsidRDefault="008D262F"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12" w:space="0" w:color="auto"/>
            </w:tcBorders>
          </w:tcPr>
          <w:p w14:paraId="087B8103" w14:textId="77777777" w:rsidR="00D12CA5" w:rsidRPr="00F21480" w:rsidRDefault="00D12CA5" w:rsidP="00532144">
            <w:pPr>
              <w:rPr>
                <w:rFonts w:ascii="Calibri" w:hAnsi="Calibri" w:cs="Calibri"/>
                <w:sz w:val="22"/>
                <w:szCs w:val="22"/>
              </w:rPr>
            </w:pPr>
            <w:r>
              <w:rPr>
                <w:rFonts w:ascii="Calibri" w:hAnsi="Calibri" w:cs="Calibri"/>
                <w:sz w:val="22"/>
                <w:szCs w:val="22"/>
              </w:rPr>
              <w:t>Watch videos on receiving feedback</w:t>
            </w:r>
          </w:p>
        </w:tc>
        <w:tc>
          <w:tcPr>
            <w:tcW w:w="1106" w:type="dxa"/>
            <w:tcBorders>
              <w:top w:val="single" w:sz="12" w:space="0" w:color="auto"/>
            </w:tcBorders>
          </w:tcPr>
          <w:p w14:paraId="05110990" w14:textId="207EECF2" w:rsidR="00D12CA5" w:rsidRPr="00F21480" w:rsidRDefault="00D12CA5" w:rsidP="00532144">
            <w:pPr>
              <w:rPr>
                <w:rFonts w:ascii="Calibri" w:hAnsi="Calibri" w:cs="Calibri"/>
                <w:sz w:val="22"/>
                <w:szCs w:val="22"/>
              </w:rPr>
            </w:pPr>
          </w:p>
        </w:tc>
        <w:tc>
          <w:tcPr>
            <w:tcW w:w="919" w:type="dxa"/>
            <w:tcBorders>
              <w:top w:val="single" w:sz="12" w:space="0" w:color="auto"/>
            </w:tcBorders>
          </w:tcPr>
          <w:p w14:paraId="79A89900" w14:textId="77777777" w:rsidR="00D12CA5" w:rsidRPr="00F21480" w:rsidRDefault="00D12CA5" w:rsidP="00532144">
            <w:pPr>
              <w:rPr>
                <w:rFonts w:ascii="Calibri" w:hAnsi="Calibri" w:cs="Calibri"/>
                <w:sz w:val="22"/>
                <w:szCs w:val="22"/>
              </w:rPr>
            </w:pPr>
          </w:p>
        </w:tc>
      </w:tr>
      <w:tr w:rsidR="00D12CA5" w14:paraId="2C4F3990" w14:textId="77777777" w:rsidTr="005F3987">
        <w:trPr>
          <w:trHeight w:val="66"/>
        </w:trPr>
        <w:tc>
          <w:tcPr>
            <w:tcW w:w="878" w:type="dxa"/>
            <w:vMerge/>
          </w:tcPr>
          <w:p w14:paraId="7EA7A5BA" w14:textId="77777777" w:rsidR="00D12CA5" w:rsidRPr="00F21480" w:rsidRDefault="00D12CA5" w:rsidP="00532144">
            <w:pPr>
              <w:rPr>
                <w:rFonts w:ascii="Calibri" w:hAnsi="Calibri" w:cs="Calibri"/>
                <w:sz w:val="22"/>
                <w:szCs w:val="22"/>
              </w:rPr>
            </w:pPr>
          </w:p>
        </w:tc>
        <w:tc>
          <w:tcPr>
            <w:tcW w:w="2556" w:type="dxa"/>
            <w:vMerge/>
          </w:tcPr>
          <w:p w14:paraId="008DBC79" w14:textId="77777777" w:rsidR="00D12CA5" w:rsidRPr="00F21480" w:rsidRDefault="00D12CA5" w:rsidP="00532144">
            <w:pPr>
              <w:rPr>
                <w:rFonts w:ascii="Calibri" w:hAnsi="Calibri" w:cs="Calibri"/>
                <w:sz w:val="22"/>
                <w:szCs w:val="22"/>
              </w:rPr>
            </w:pPr>
          </w:p>
        </w:tc>
        <w:tc>
          <w:tcPr>
            <w:tcW w:w="4151" w:type="dxa"/>
          </w:tcPr>
          <w:p w14:paraId="588410A6" w14:textId="77777777" w:rsidR="00D12CA5" w:rsidRPr="00F21480" w:rsidRDefault="00D12CA5" w:rsidP="00532144">
            <w:pPr>
              <w:rPr>
                <w:rFonts w:ascii="Calibri" w:hAnsi="Calibri" w:cs="Calibri"/>
                <w:sz w:val="22"/>
                <w:szCs w:val="22"/>
              </w:rPr>
            </w:pPr>
            <w:r>
              <w:rPr>
                <w:rFonts w:ascii="Calibri" w:hAnsi="Calibri" w:cs="Calibri"/>
                <w:sz w:val="22"/>
                <w:szCs w:val="22"/>
              </w:rPr>
              <w:t>Lesson 12: Revision Plans</w:t>
            </w:r>
          </w:p>
        </w:tc>
        <w:tc>
          <w:tcPr>
            <w:tcW w:w="1106" w:type="dxa"/>
          </w:tcPr>
          <w:p w14:paraId="5D7F8DF7" w14:textId="4054B81C" w:rsidR="00D12CA5" w:rsidRPr="00F21480" w:rsidRDefault="00D12CA5" w:rsidP="00532144">
            <w:pPr>
              <w:rPr>
                <w:rFonts w:ascii="Calibri" w:hAnsi="Calibri" w:cs="Calibri"/>
                <w:sz w:val="22"/>
                <w:szCs w:val="22"/>
              </w:rPr>
            </w:pPr>
          </w:p>
        </w:tc>
        <w:tc>
          <w:tcPr>
            <w:tcW w:w="919" w:type="dxa"/>
          </w:tcPr>
          <w:p w14:paraId="017623FC"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4EF09A10" w14:textId="77777777" w:rsidTr="005F3987">
        <w:trPr>
          <w:trHeight w:val="66"/>
        </w:trPr>
        <w:tc>
          <w:tcPr>
            <w:tcW w:w="878" w:type="dxa"/>
            <w:vMerge/>
            <w:tcBorders>
              <w:bottom w:val="single" w:sz="12" w:space="0" w:color="auto"/>
            </w:tcBorders>
          </w:tcPr>
          <w:p w14:paraId="766019EF"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5FCFDC3F" w14:textId="77777777" w:rsidR="00D12CA5" w:rsidRPr="00F21480" w:rsidRDefault="00D12CA5" w:rsidP="00532144">
            <w:pPr>
              <w:rPr>
                <w:rFonts w:ascii="Calibri" w:hAnsi="Calibri" w:cs="Calibri"/>
                <w:sz w:val="22"/>
                <w:szCs w:val="22"/>
              </w:rPr>
            </w:pPr>
          </w:p>
        </w:tc>
        <w:tc>
          <w:tcPr>
            <w:tcW w:w="4151" w:type="dxa"/>
            <w:tcBorders>
              <w:bottom w:val="single" w:sz="4" w:space="0" w:color="auto"/>
            </w:tcBorders>
          </w:tcPr>
          <w:p w14:paraId="44414D34" w14:textId="77777777" w:rsidR="00D12CA5" w:rsidRPr="00F21480" w:rsidRDefault="00D12CA5" w:rsidP="00532144">
            <w:pPr>
              <w:rPr>
                <w:rFonts w:ascii="Calibri" w:hAnsi="Calibri" w:cs="Calibri"/>
                <w:sz w:val="22"/>
                <w:szCs w:val="22"/>
              </w:rPr>
            </w:pPr>
            <w:r>
              <w:rPr>
                <w:rFonts w:ascii="Calibri" w:hAnsi="Calibri" w:cs="Calibri"/>
                <w:sz w:val="22"/>
                <w:szCs w:val="22"/>
              </w:rPr>
              <w:t>Lesson 12: Journal Assignment</w:t>
            </w:r>
          </w:p>
        </w:tc>
        <w:tc>
          <w:tcPr>
            <w:tcW w:w="1106" w:type="dxa"/>
            <w:tcBorders>
              <w:bottom w:val="single" w:sz="4" w:space="0" w:color="auto"/>
            </w:tcBorders>
          </w:tcPr>
          <w:p w14:paraId="183BA872" w14:textId="0D27ECDB" w:rsidR="00D12CA5" w:rsidRPr="00F21480" w:rsidRDefault="00D12CA5" w:rsidP="00532144">
            <w:pPr>
              <w:rPr>
                <w:rFonts w:ascii="Calibri" w:hAnsi="Calibri" w:cs="Calibri"/>
                <w:sz w:val="22"/>
                <w:szCs w:val="22"/>
              </w:rPr>
            </w:pPr>
          </w:p>
        </w:tc>
        <w:tc>
          <w:tcPr>
            <w:tcW w:w="919" w:type="dxa"/>
            <w:tcBorders>
              <w:bottom w:val="single" w:sz="4" w:space="0" w:color="auto"/>
            </w:tcBorders>
          </w:tcPr>
          <w:p w14:paraId="43B9EE1D"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161EBC87" w14:textId="77777777" w:rsidTr="005F3987">
        <w:trPr>
          <w:trHeight w:val="68"/>
        </w:trPr>
        <w:tc>
          <w:tcPr>
            <w:tcW w:w="878" w:type="dxa"/>
            <w:vMerge w:val="restart"/>
            <w:tcBorders>
              <w:top w:val="single" w:sz="12" w:space="0" w:color="auto"/>
            </w:tcBorders>
          </w:tcPr>
          <w:p w14:paraId="7F53353F"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13</w:t>
            </w:r>
          </w:p>
        </w:tc>
        <w:tc>
          <w:tcPr>
            <w:tcW w:w="2556" w:type="dxa"/>
            <w:vMerge w:val="restart"/>
            <w:tcBorders>
              <w:top w:val="single" w:sz="12" w:space="0" w:color="auto"/>
              <w:right w:val="single" w:sz="4" w:space="0" w:color="auto"/>
            </w:tcBorders>
          </w:tcPr>
          <w:p w14:paraId="362E9F22" w14:textId="235C6574" w:rsidR="00D12CA5" w:rsidRPr="00F21480" w:rsidRDefault="008D262F"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4" w:space="0" w:color="auto"/>
              <w:left w:val="single" w:sz="4" w:space="0" w:color="auto"/>
            </w:tcBorders>
          </w:tcPr>
          <w:p w14:paraId="359BAEE6" w14:textId="77777777" w:rsidR="00D12CA5" w:rsidRPr="00F21480" w:rsidRDefault="00D12CA5" w:rsidP="00532144">
            <w:pPr>
              <w:rPr>
                <w:rFonts w:ascii="Calibri" w:hAnsi="Calibri" w:cs="Calibri"/>
                <w:sz w:val="22"/>
                <w:szCs w:val="22"/>
              </w:rPr>
            </w:pPr>
            <w:r>
              <w:rPr>
                <w:rFonts w:ascii="Calibri" w:hAnsi="Calibri" w:cs="Calibri"/>
                <w:sz w:val="22"/>
                <w:szCs w:val="22"/>
              </w:rPr>
              <w:t>Prepare for peer review in Comp I, check citations</w:t>
            </w:r>
          </w:p>
        </w:tc>
        <w:tc>
          <w:tcPr>
            <w:tcW w:w="1106" w:type="dxa"/>
            <w:tcBorders>
              <w:top w:val="single" w:sz="4" w:space="0" w:color="auto"/>
            </w:tcBorders>
          </w:tcPr>
          <w:p w14:paraId="30917556" w14:textId="4FB64980" w:rsidR="00D12CA5" w:rsidRPr="00F21480" w:rsidRDefault="00D12CA5" w:rsidP="00532144">
            <w:pPr>
              <w:rPr>
                <w:rFonts w:ascii="Calibri" w:hAnsi="Calibri" w:cs="Calibri"/>
                <w:sz w:val="22"/>
                <w:szCs w:val="22"/>
              </w:rPr>
            </w:pPr>
          </w:p>
        </w:tc>
        <w:tc>
          <w:tcPr>
            <w:tcW w:w="919" w:type="dxa"/>
            <w:tcBorders>
              <w:top w:val="single" w:sz="4" w:space="0" w:color="auto"/>
              <w:right w:val="single" w:sz="4" w:space="0" w:color="auto"/>
            </w:tcBorders>
          </w:tcPr>
          <w:p w14:paraId="574F3E88" w14:textId="77777777" w:rsidR="00D12CA5" w:rsidRPr="00F21480" w:rsidRDefault="00D12CA5" w:rsidP="00532144">
            <w:pPr>
              <w:rPr>
                <w:rFonts w:ascii="Calibri" w:hAnsi="Calibri" w:cs="Calibri"/>
                <w:sz w:val="22"/>
                <w:szCs w:val="22"/>
              </w:rPr>
            </w:pPr>
          </w:p>
        </w:tc>
      </w:tr>
      <w:tr w:rsidR="00D12CA5" w14:paraId="2176CDAB" w14:textId="77777777" w:rsidTr="005F3987">
        <w:trPr>
          <w:trHeight w:val="66"/>
        </w:trPr>
        <w:tc>
          <w:tcPr>
            <w:tcW w:w="878" w:type="dxa"/>
            <w:vMerge/>
          </w:tcPr>
          <w:p w14:paraId="343347B5" w14:textId="77777777" w:rsidR="00D12CA5" w:rsidRPr="00F21480" w:rsidRDefault="00D12CA5" w:rsidP="00532144">
            <w:pPr>
              <w:rPr>
                <w:rFonts w:ascii="Calibri" w:hAnsi="Calibri" w:cs="Calibri"/>
                <w:sz w:val="22"/>
                <w:szCs w:val="22"/>
              </w:rPr>
            </w:pPr>
          </w:p>
        </w:tc>
        <w:tc>
          <w:tcPr>
            <w:tcW w:w="2556" w:type="dxa"/>
            <w:vMerge/>
            <w:tcBorders>
              <w:right w:val="single" w:sz="4" w:space="0" w:color="auto"/>
            </w:tcBorders>
          </w:tcPr>
          <w:p w14:paraId="2E52BB3A" w14:textId="77777777" w:rsidR="00D12CA5" w:rsidRPr="00F21480" w:rsidRDefault="00D12CA5" w:rsidP="00532144">
            <w:pPr>
              <w:rPr>
                <w:rFonts w:ascii="Calibri" w:hAnsi="Calibri" w:cs="Calibri"/>
                <w:sz w:val="22"/>
                <w:szCs w:val="22"/>
              </w:rPr>
            </w:pPr>
          </w:p>
        </w:tc>
        <w:tc>
          <w:tcPr>
            <w:tcW w:w="4151" w:type="dxa"/>
            <w:tcBorders>
              <w:left w:val="single" w:sz="4" w:space="0" w:color="auto"/>
            </w:tcBorders>
          </w:tcPr>
          <w:p w14:paraId="36E57D0F" w14:textId="77777777" w:rsidR="00D12CA5" w:rsidRDefault="00D12CA5" w:rsidP="00532144">
            <w:pPr>
              <w:rPr>
                <w:rFonts w:ascii="Calibri" w:hAnsi="Calibri" w:cs="Calibri"/>
                <w:sz w:val="22"/>
                <w:szCs w:val="22"/>
              </w:rPr>
            </w:pPr>
            <w:r>
              <w:rPr>
                <w:rFonts w:ascii="Calibri" w:hAnsi="Calibri" w:cs="Calibri"/>
                <w:sz w:val="22"/>
                <w:szCs w:val="22"/>
              </w:rPr>
              <w:t>Conferences</w:t>
            </w:r>
          </w:p>
        </w:tc>
        <w:tc>
          <w:tcPr>
            <w:tcW w:w="1106" w:type="dxa"/>
          </w:tcPr>
          <w:p w14:paraId="1CFB6BE3" w14:textId="1F2E9954" w:rsidR="00D12CA5" w:rsidRDefault="00D12CA5" w:rsidP="00532144">
            <w:pPr>
              <w:rPr>
                <w:rFonts w:ascii="Calibri" w:hAnsi="Calibri" w:cs="Calibri"/>
                <w:sz w:val="22"/>
                <w:szCs w:val="22"/>
              </w:rPr>
            </w:pPr>
          </w:p>
        </w:tc>
        <w:tc>
          <w:tcPr>
            <w:tcW w:w="919" w:type="dxa"/>
            <w:tcBorders>
              <w:right w:val="single" w:sz="4" w:space="0" w:color="auto"/>
            </w:tcBorders>
          </w:tcPr>
          <w:p w14:paraId="7466A938" w14:textId="77777777" w:rsidR="00D12CA5" w:rsidRDefault="00D12CA5" w:rsidP="00532144">
            <w:pPr>
              <w:rPr>
                <w:rFonts w:ascii="Calibri" w:hAnsi="Calibri" w:cs="Calibri"/>
                <w:sz w:val="22"/>
                <w:szCs w:val="22"/>
              </w:rPr>
            </w:pPr>
            <w:r>
              <w:rPr>
                <w:rFonts w:ascii="Calibri" w:hAnsi="Calibri" w:cs="Calibri"/>
                <w:sz w:val="22"/>
                <w:szCs w:val="22"/>
              </w:rPr>
              <w:t>100</w:t>
            </w:r>
          </w:p>
        </w:tc>
      </w:tr>
      <w:tr w:rsidR="00D12CA5" w14:paraId="3C2C453A" w14:textId="77777777" w:rsidTr="005F3987">
        <w:trPr>
          <w:trHeight w:val="66"/>
        </w:trPr>
        <w:tc>
          <w:tcPr>
            <w:tcW w:w="878" w:type="dxa"/>
            <w:vMerge/>
          </w:tcPr>
          <w:p w14:paraId="65BCEA91" w14:textId="77777777" w:rsidR="00D12CA5" w:rsidRPr="00F21480" w:rsidRDefault="00D12CA5" w:rsidP="00532144">
            <w:pPr>
              <w:rPr>
                <w:rFonts w:ascii="Calibri" w:hAnsi="Calibri" w:cs="Calibri"/>
                <w:sz w:val="22"/>
                <w:szCs w:val="22"/>
              </w:rPr>
            </w:pPr>
          </w:p>
        </w:tc>
        <w:tc>
          <w:tcPr>
            <w:tcW w:w="2556" w:type="dxa"/>
            <w:vMerge/>
            <w:tcBorders>
              <w:right w:val="single" w:sz="4" w:space="0" w:color="auto"/>
            </w:tcBorders>
          </w:tcPr>
          <w:p w14:paraId="1B7FA787" w14:textId="77777777" w:rsidR="00D12CA5" w:rsidRPr="00F21480" w:rsidRDefault="00D12CA5" w:rsidP="00532144">
            <w:pPr>
              <w:rPr>
                <w:rFonts w:ascii="Calibri" w:hAnsi="Calibri" w:cs="Calibri"/>
                <w:sz w:val="22"/>
                <w:szCs w:val="22"/>
              </w:rPr>
            </w:pPr>
          </w:p>
        </w:tc>
        <w:tc>
          <w:tcPr>
            <w:tcW w:w="4151" w:type="dxa"/>
            <w:tcBorders>
              <w:left w:val="single" w:sz="4" w:space="0" w:color="auto"/>
            </w:tcBorders>
          </w:tcPr>
          <w:p w14:paraId="0B4A9A46" w14:textId="77777777" w:rsidR="00D12CA5" w:rsidRPr="00F21480" w:rsidRDefault="00D12CA5" w:rsidP="00532144">
            <w:pPr>
              <w:rPr>
                <w:rFonts w:ascii="Calibri" w:hAnsi="Calibri" w:cs="Calibri"/>
                <w:sz w:val="22"/>
                <w:szCs w:val="22"/>
              </w:rPr>
            </w:pPr>
            <w:r>
              <w:rPr>
                <w:rFonts w:ascii="Calibri" w:hAnsi="Calibri" w:cs="Calibri"/>
                <w:sz w:val="22"/>
                <w:szCs w:val="22"/>
              </w:rPr>
              <w:t>Lesson 13: Check citations</w:t>
            </w:r>
          </w:p>
        </w:tc>
        <w:tc>
          <w:tcPr>
            <w:tcW w:w="1106" w:type="dxa"/>
          </w:tcPr>
          <w:p w14:paraId="480D13B2" w14:textId="59BCFF95" w:rsidR="00D12CA5" w:rsidRPr="00F21480" w:rsidRDefault="00D12CA5" w:rsidP="00532144">
            <w:pPr>
              <w:rPr>
                <w:rFonts w:ascii="Calibri" w:hAnsi="Calibri" w:cs="Calibri"/>
                <w:sz w:val="22"/>
                <w:szCs w:val="22"/>
              </w:rPr>
            </w:pPr>
          </w:p>
        </w:tc>
        <w:tc>
          <w:tcPr>
            <w:tcW w:w="919" w:type="dxa"/>
            <w:tcBorders>
              <w:right w:val="single" w:sz="4" w:space="0" w:color="auto"/>
            </w:tcBorders>
          </w:tcPr>
          <w:p w14:paraId="38B96A35"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3CC4FF1D" w14:textId="77777777" w:rsidTr="005F3987">
        <w:trPr>
          <w:trHeight w:val="66"/>
        </w:trPr>
        <w:tc>
          <w:tcPr>
            <w:tcW w:w="878" w:type="dxa"/>
            <w:vMerge/>
            <w:tcBorders>
              <w:bottom w:val="single" w:sz="12" w:space="0" w:color="auto"/>
            </w:tcBorders>
          </w:tcPr>
          <w:p w14:paraId="096890F9"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right w:val="single" w:sz="4" w:space="0" w:color="auto"/>
            </w:tcBorders>
          </w:tcPr>
          <w:p w14:paraId="0B8E5E34" w14:textId="77777777" w:rsidR="00D12CA5" w:rsidRPr="00F21480" w:rsidRDefault="00D12CA5" w:rsidP="00532144">
            <w:pPr>
              <w:rPr>
                <w:rFonts w:ascii="Calibri" w:hAnsi="Calibri" w:cs="Calibri"/>
                <w:sz w:val="22"/>
                <w:szCs w:val="22"/>
              </w:rPr>
            </w:pPr>
          </w:p>
        </w:tc>
        <w:tc>
          <w:tcPr>
            <w:tcW w:w="4151" w:type="dxa"/>
            <w:tcBorders>
              <w:left w:val="single" w:sz="4" w:space="0" w:color="auto"/>
              <w:bottom w:val="single" w:sz="4" w:space="0" w:color="auto"/>
            </w:tcBorders>
          </w:tcPr>
          <w:p w14:paraId="6FC097C7" w14:textId="77777777" w:rsidR="00D12CA5" w:rsidRPr="00F21480" w:rsidRDefault="00D12CA5" w:rsidP="00532144">
            <w:pPr>
              <w:rPr>
                <w:rFonts w:ascii="Calibri" w:hAnsi="Calibri" w:cs="Calibri"/>
                <w:sz w:val="22"/>
                <w:szCs w:val="22"/>
              </w:rPr>
            </w:pPr>
            <w:r>
              <w:rPr>
                <w:rFonts w:ascii="Calibri" w:hAnsi="Calibri" w:cs="Calibri"/>
                <w:sz w:val="22"/>
                <w:szCs w:val="22"/>
              </w:rPr>
              <w:t>Lesson 13: Journal Assignment</w:t>
            </w:r>
          </w:p>
        </w:tc>
        <w:tc>
          <w:tcPr>
            <w:tcW w:w="1106" w:type="dxa"/>
            <w:tcBorders>
              <w:bottom w:val="single" w:sz="4" w:space="0" w:color="auto"/>
            </w:tcBorders>
          </w:tcPr>
          <w:p w14:paraId="4A8B918C" w14:textId="42A5EFB0" w:rsidR="00D12CA5" w:rsidRPr="00F21480" w:rsidRDefault="00D12CA5" w:rsidP="00532144">
            <w:pPr>
              <w:rPr>
                <w:rFonts w:ascii="Calibri" w:hAnsi="Calibri" w:cs="Calibri"/>
                <w:sz w:val="22"/>
                <w:szCs w:val="22"/>
              </w:rPr>
            </w:pPr>
          </w:p>
        </w:tc>
        <w:tc>
          <w:tcPr>
            <w:tcW w:w="919" w:type="dxa"/>
            <w:tcBorders>
              <w:bottom w:val="single" w:sz="4" w:space="0" w:color="auto"/>
              <w:right w:val="single" w:sz="4" w:space="0" w:color="auto"/>
            </w:tcBorders>
          </w:tcPr>
          <w:p w14:paraId="675B8332"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7331908D" w14:textId="77777777" w:rsidTr="005F3987">
        <w:trPr>
          <w:trHeight w:val="68"/>
        </w:trPr>
        <w:tc>
          <w:tcPr>
            <w:tcW w:w="878" w:type="dxa"/>
            <w:vMerge w:val="restart"/>
            <w:tcBorders>
              <w:top w:val="single" w:sz="12" w:space="0" w:color="auto"/>
            </w:tcBorders>
          </w:tcPr>
          <w:p w14:paraId="6C7BCF3A"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14</w:t>
            </w:r>
          </w:p>
        </w:tc>
        <w:tc>
          <w:tcPr>
            <w:tcW w:w="2556" w:type="dxa"/>
            <w:vMerge w:val="restart"/>
            <w:tcBorders>
              <w:top w:val="single" w:sz="12" w:space="0" w:color="auto"/>
            </w:tcBorders>
          </w:tcPr>
          <w:p w14:paraId="64C9E026" w14:textId="40AD1F9F" w:rsidR="00D12CA5" w:rsidRPr="00D63CFA" w:rsidRDefault="008D262F" w:rsidP="00532144">
            <w:pPr>
              <w:rPr>
                <w:rFonts w:ascii="Calibri" w:hAnsi="Calibri" w:cs="Calibri"/>
                <w:sz w:val="22"/>
                <w:szCs w:val="22"/>
              </w:rPr>
            </w:pPr>
            <w:r w:rsidRPr="00166686">
              <w:rPr>
                <w:rFonts w:ascii="Calibri" w:hAnsi="Calibri" w:cs="Calibri"/>
                <w:sz w:val="22"/>
                <w:szCs w:val="22"/>
                <w:highlight w:val="cyan"/>
              </w:rPr>
              <w:t>[Date]</w:t>
            </w:r>
          </w:p>
        </w:tc>
        <w:tc>
          <w:tcPr>
            <w:tcW w:w="4151" w:type="dxa"/>
            <w:tcBorders>
              <w:top w:val="single" w:sz="4" w:space="0" w:color="auto"/>
            </w:tcBorders>
          </w:tcPr>
          <w:p w14:paraId="2FA90A37" w14:textId="77777777" w:rsidR="00D12CA5" w:rsidRPr="00F21480" w:rsidRDefault="00D12CA5" w:rsidP="00532144">
            <w:pPr>
              <w:rPr>
                <w:rFonts w:ascii="Calibri" w:hAnsi="Calibri" w:cs="Calibri"/>
                <w:sz w:val="22"/>
                <w:szCs w:val="22"/>
              </w:rPr>
            </w:pPr>
            <w:r>
              <w:rPr>
                <w:rFonts w:ascii="Calibri" w:hAnsi="Calibri" w:cs="Calibri"/>
                <w:sz w:val="22"/>
                <w:szCs w:val="22"/>
              </w:rPr>
              <w:t>Lesson 14: Schedule Assignment</w:t>
            </w:r>
          </w:p>
        </w:tc>
        <w:tc>
          <w:tcPr>
            <w:tcW w:w="1106" w:type="dxa"/>
            <w:tcBorders>
              <w:top w:val="single" w:sz="4" w:space="0" w:color="auto"/>
            </w:tcBorders>
          </w:tcPr>
          <w:p w14:paraId="02F9B5DA" w14:textId="72E916BD" w:rsidR="00D12CA5" w:rsidRPr="00F21480" w:rsidRDefault="00D12CA5" w:rsidP="00532144">
            <w:pPr>
              <w:rPr>
                <w:rFonts w:ascii="Calibri" w:hAnsi="Calibri" w:cs="Calibri"/>
                <w:sz w:val="22"/>
                <w:szCs w:val="22"/>
              </w:rPr>
            </w:pPr>
          </w:p>
        </w:tc>
        <w:tc>
          <w:tcPr>
            <w:tcW w:w="919" w:type="dxa"/>
            <w:tcBorders>
              <w:top w:val="single" w:sz="4" w:space="0" w:color="auto"/>
            </w:tcBorders>
          </w:tcPr>
          <w:p w14:paraId="40C225D1"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3B18FD02" w14:textId="77777777" w:rsidTr="005F3987">
        <w:trPr>
          <w:trHeight w:val="66"/>
        </w:trPr>
        <w:tc>
          <w:tcPr>
            <w:tcW w:w="878" w:type="dxa"/>
            <w:vMerge/>
          </w:tcPr>
          <w:p w14:paraId="4F8368F5" w14:textId="77777777" w:rsidR="00D12CA5" w:rsidRPr="00F21480" w:rsidRDefault="00D12CA5" w:rsidP="00532144">
            <w:pPr>
              <w:rPr>
                <w:rFonts w:ascii="Calibri" w:hAnsi="Calibri" w:cs="Calibri"/>
                <w:sz w:val="22"/>
                <w:szCs w:val="22"/>
              </w:rPr>
            </w:pPr>
          </w:p>
        </w:tc>
        <w:tc>
          <w:tcPr>
            <w:tcW w:w="2556" w:type="dxa"/>
            <w:vMerge/>
          </w:tcPr>
          <w:p w14:paraId="7F5E6308" w14:textId="77777777" w:rsidR="00D12CA5" w:rsidRPr="00F21480" w:rsidRDefault="00D12CA5" w:rsidP="00532144">
            <w:pPr>
              <w:rPr>
                <w:rFonts w:ascii="Calibri" w:hAnsi="Calibri" w:cs="Calibri"/>
                <w:sz w:val="22"/>
                <w:szCs w:val="22"/>
              </w:rPr>
            </w:pPr>
          </w:p>
        </w:tc>
        <w:tc>
          <w:tcPr>
            <w:tcW w:w="4151" w:type="dxa"/>
            <w:tcBorders>
              <w:bottom w:val="single" w:sz="4" w:space="0" w:color="auto"/>
            </w:tcBorders>
          </w:tcPr>
          <w:p w14:paraId="630A168D" w14:textId="77777777" w:rsidR="00D12CA5" w:rsidRPr="00F21480" w:rsidRDefault="00D12CA5" w:rsidP="00532144">
            <w:pPr>
              <w:rPr>
                <w:rFonts w:ascii="Calibri" w:hAnsi="Calibri" w:cs="Calibri"/>
                <w:sz w:val="22"/>
                <w:szCs w:val="22"/>
              </w:rPr>
            </w:pPr>
            <w:r>
              <w:rPr>
                <w:rFonts w:ascii="Calibri" w:hAnsi="Calibri" w:cs="Calibri"/>
                <w:sz w:val="22"/>
                <w:szCs w:val="22"/>
              </w:rPr>
              <w:t>Complete Course Evaluation</w:t>
            </w:r>
          </w:p>
        </w:tc>
        <w:tc>
          <w:tcPr>
            <w:tcW w:w="1106" w:type="dxa"/>
            <w:tcBorders>
              <w:bottom w:val="single" w:sz="4" w:space="0" w:color="auto"/>
            </w:tcBorders>
          </w:tcPr>
          <w:p w14:paraId="151007C0" w14:textId="77777777" w:rsidR="00D12CA5" w:rsidRPr="00F21480" w:rsidRDefault="00D12CA5" w:rsidP="00532144">
            <w:pPr>
              <w:rPr>
                <w:rFonts w:ascii="Calibri" w:hAnsi="Calibri" w:cs="Calibri"/>
                <w:sz w:val="22"/>
                <w:szCs w:val="22"/>
              </w:rPr>
            </w:pPr>
          </w:p>
        </w:tc>
        <w:tc>
          <w:tcPr>
            <w:tcW w:w="919" w:type="dxa"/>
            <w:tcBorders>
              <w:bottom w:val="single" w:sz="4" w:space="0" w:color="auto"/>
            </w:tcBorders>
          </w:tcPr>
          <w:p w14:paraId="23061323" w14:textId="77777777" w:rsidR="00D12CA5" w:rsidRPr="00F21480" w:rsidRDefault="00D12CA5" w:rsidP="00532144">
            <w:pPr>
              <w:rPr>
                <w:rFonts w:ascii="Calibri" w:hAnsi="Calibri" w:cs="Calibri"/>
                <w:sz w:val="22"/>
                <w:szCs w:val="22"/>
              </w:rPr>
            </w:pPr>
          </w:p>
        </w:tc>
      </w:tr>
      <w:tr w:rsidR="00D12CA5" w14:paraId="3178ABA5" w14:textId="77777777" w:rsidTr="005F3987">
        <w:trPr>
          <w:trHeight w:val="66"/>
        </w:trPr>
        <w:tc>
          <w:tcPr>
            <w:tcW w:w="878" w:type="dxa"/>
            <w:vMerge/>
            <w:tcBorders>
              <w:bottom w:val="single" w:sz="12" w:space="0" w:color="auto"/>
            </w:tcBorders>
          </w:tcPr>
          <w:p w14:paraId="48AF00A8"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7CB8F915" w14:textId="77777777" w:rsidR="00D12CA5" w:rsidRPr="00F21480" w:rsidRDefault="00D12CA5" w:rsidP="00532144">
            <w:pPr>
              <w:rPr>
                <w:rFonts w:ascii="Calibri" w:hAnsi="Calibri" w:cs="Calibri"/>
                <w:sz w:val="22"/>
                <w:szCs w:val="22"/>
              </w:rPr>
            </w:pPr>
          </w:p>
        </w:tc>
        <w:tc>
          <w:tcPr>
            <w:tcW w:w="4151" w:type="dxa"/>
            <w:tcBorders>
              <w:bottom w:val="single" w:sz="4" w:space="0" w:color="auto"/>
            </w:tcBorders>
          </w:tcPr>
          <w:p w14:paraId="5F38827A" w14:textId="77777777" w:rsidR="00D12CA5" w:rsidRPr="00F21480" w:rsidRDefault="00D12CA5" w:rsidP="00532144">
            <w:pPr>
              <w:rPr>
                <w:rFonts w:ascii="Calibri" w:hAnsi="Calibri" w:cs="Calibri"/>
                <w:sz w:val="22"/>
                <w:szCs w:val="22"/>
              </w:rPr>
            </w:pPr>
            <w:r>
              <w:rPr>
                <w:rFonts w:ascii="Calibri" w:hAnsi="Calibri" w:cs="Calibri"/>
                <w:sz w:val="22"/>
                <w:szCs w:val="22"/>
              </w:rPr>
              <w:t>Lesson 14: Journal Assignment</w:t>
            </w:r>
          </w:p>
        </w:tc>
        <w:tc>
          <w:tcPr>
            <w:tcW w:w="1106" w:type="dxa"/>
            <w:tcBorders>
              <w:bottom w:val="single" w:sz="4" w:space="0" w:color="auto"/>
            </w:tcBorders>
          </w:tcPr>
          <w:p w14:paraId="15F2793C" w14:textId="77777777" w:rsidR="00D12CA5" w:rsidRPr="00F21480" w:rsidRDefault="00D12CA5" w:rsidP="00532144">
            <w:pPr>
              <w:rPr>
                <w:rFonts w:ascii="Calibri" w:hAnsi="Calibri" w:cs="Calibri"/>
                <w:sz w:val="22"/>
                <w:szCs w:val="22"/>
              </w:rPr>
            </w:pPr>
          </w:p>
        </w:tc>
        <w:tc>
          <w:tcPr>
            <w:tcW w:w="919" w:type="dxa"/>
            <w:tcBorders>
              <w:bottom w:val="single" w:sz="4" w:space="0" w:color="auto"/>
            </w:tcBorders>
          </w:tcPr>
          <w:p w14:paraId="1221B064" w14:textId="77777777" w:rsidR="00D12CA5" w:rsidRPr="00F21480" w:rsidRDefault="00D12CA5" w:rsidP="00532144">
            <w:pPr>
              <w:rPr>
                <w:rFonts w:ascii="Calibri" w:hAnsi="Calibri" w:cs="Calibri"/>
                <w:sz w:val="22"/>
                <w:szCs w:val="22"/>
              </w:rPr>
            </w:pPr>
          </w:p>
        </w:tc>
      </w:tr>
      <w:tr w:rsidR="00D12CA5" w14:paraId="2A98ABB6" w14:textId="77777777" w:rsidTr="005F3987">
        <w:trPr>
          <w:trHeight w:val="68"/>
        </w:trPr>
        <w:tc>
          <w:tcPr>
            <w:tcW w:w="878" w:type="dxa"/>
            <w:vMerge w:val="restart"/>
            <w:tcBorders>
              <w:top w:val="single" w:sz="12" w:space="0" w:color="auto"/>
            </w:tcBorders>
          </w:tcPr>
          <w:p w14:paraId="7D5D9F12" w14:textId="77777777" w:rsidR="00D12CA5" w:rsidRPr="00F21480" w:rsidRDefault="00D12CA5" w:rsidP="00532144">
            <w:pPr>
              <w:rPr>
                <w:rFonts w:ascii="Calibri" w:hAnsi="Calibri" w:cs="Calibri"/>
                <w:sz w:val="22"/>
                <w:szCs w:val="22"/>
              </w:rPr>
            </w:pPr>
            <w:r w:rsidRPr="00F21480">
              <w:rPr>
                <w:rFonts w:ascii="Calibri" w:hAnsi="Calibri" w:cs="Calibri"/>
                <w:sz w:val="22"/>
                <w:szCs w:val="22"/>
              </w:rPr>
              <w:t>15</w:t>
            </w:r>
          </w:p>
        </w:tc>
        <w:tc>
          <w:tcPr>
            <w:tcW w:w="2556" w:type="dxa"/>
            <w:vMerge w:val="restart"/>
            <w:tcBorders>
              <w:top w:val="single" w:sz="12" w:space="0" w:color="auto"/>
            </w:tcBorders>
          </w:tcPr>
          <w:p w14:paraId="0BAC7658" w14:textId="34EE2999" w:rsidR="00D12CA5" w:rsidRPr="00F21480" w:rsidRDefault="008D262F" w:rsidP="00532144">
            <w:pPr>
              <w:rPr>
                <w:rFonts w:ascii="Calibri" w:hAnsi="Calibri" w:cs="Calibri"/>
                <w:sz w:val="22"/>
                <w:szCs w:val="22"/>
              </w:rPr>
            </w:pPr>
            <w:r w:rsidRPr="00166686">
              <w:rPr>
                <w:rFonts w:ascii="Calibri" w:hAnsi="Calibri" w:cs="Calibri"/>
                <w:sz w:val="22"/>
                <w:szCs w:val="22"/>
                <w:highlight w:val="cyan"/>
              </w:rPr>
              <w:t>[Date]</w:t>
            </w:r>
            <w:r w:rsidR="00D12CA5">
              <w:rPr>
                <w:rFonts w:ascii="Calibri" w:hAnsi="Calibri" w:cs="Calibri"/>
                <w:sz w:val="22"/>
                <w:szCs w:val="22"/>
              </w:rPr>
              <w:br/>
            </w:r>
            <w:r w:rsidRPr="00166686">
              <w:rPr>
                <w:rFonts w:ascii="Calibri" w:hAnsi="Calibri" w:cs="Calibri"/>
                <w:sz w:val="22"/>
                <w:szCs w:val="22"/>
                <w:highlight w:val="cyan"/>
              </w:rPr>
              <w:t>[Date]</w:t>
            </w:r>
            <w:r w:rsidR="00D12CA5">
              <w:rPr>
                <w:rFonts w:ascii="Calibri" w:hAnsi="Calibri" w:cs="Calibri"/>
                <w:sz w:val="22"/>
                <w:szCs w:val="22"/>
              </w:rPr>
              <w:t>Reading Day</w:t>
            </w:r>
          </w:p>
        </w:tc>
        <w:tc>
          <w:tcPr>
            <w:tcW w:w="4151" w:type="dxa"/>
            <w:tcBorders>
              <w:bottom w:val="single" w:sz="4" w:space="0" w:color="auto"/>
            </w:tcBorders>
          </w:tcPr>
          <w:p w14:paraId="7244CABC" w14:textId="77777777" w:rsidR="00D12CA5" w:rsidRPr="00F21480" w:rsidRDefault="00D12CA5" w:rsidP="00532144">
            <w:pPr>
              <w:rPr>
                <w:rFonts w:ascii="Calibri" w:hAnsi="Calibri" w:cs="Calibri"/>
                <w:sz w:val="22"/>
                <w:szCs w:val="22"/>
              </w:rPr>
            </w:pPr>
            <w:r>
              <w:rPr>
                <w:rFonts w:ascii="Calibri" w:hAnsi="Calibri" w:cs="Calibri"/>
                <w:sz w:val="22"/>
                <w:szCs w:val="22"/>
              </w:rPr>
              <w:t>Lesson 15: Journal Assignment</w:t>
            </w:r>
          </w:p>
        </w:tc>
        <w:tc>
          <w:tcPr>
            <w:tcW w:w="1106" w:type="dxa"/>
            <w:tcBorders>
              <w:bottom w:val="single" w:sz="4" w:space="0" w:color="auto"/>
            </w:tcBorders>
          </w:tcPr>
          <w:p w14:paraId="5422740C" w14:textId="731A4EC3" w:rsidR="00D12CA5" w:rsidRPr="00F21480" w:rsidRDefault="00D12CA5" w:rsidP="00532144">
            <w:pPr>
              <w:rPr>
                <w:rFonts w:ascii="Calibri" w:hAnsi="Calibri" w:cs="Calibri"/>
                <w:sz w:val="22"/>
                <w:szCs w:val="22"/>
              </w:rPr>
            </w:pPr>
          </w:p>
        </w:tc>
        <w:tc>
          <w:tcPr>
            <w:tcW w:w="919" w:type="dxa"/>
            <w:tcBorders>
              <w:bottom w:val="single" w:sz="4" w:space="0" w:color="auto"/>
            </w:tcBorders>
          </w:tcPr>
          <w:p w14:paraId="48CAE3F9"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0888DE24" w14:textId="77777777" w:rsidTr="005F3987">
        <w:trPr>
          <w:trHeight w:val="66"/>
        </w:trPr>
        <w:tc>
          <w:tcPr>
            <w:tcW w:w="878" w:type="dxa"/>
            <w:vMerge/>
          </w:tcPr>
          <w:p w14:paraId="3E00404E" w14:textId="77777777" w:rsidR="00D12CA5" w:rsidRPr="00F21480" w:rsidRDefault="00D12CA5" w:rsidP="00532144">
            <w:pPr>
              <w:rPr>
                <w:rFonts w:ascii="Calibri" w:hAnsi="Calibri" w:cs="Calibri"/>
                <w:sz w:val="22"/>
                <w:szCs w:val="22"/>
              </w:rPr>
            </w:pPr>
          </w:p>
        </w:tc>
        <w:tc>
          <w:tcPr>
            <w:tcW w:w="2556" w:type="dxa"/>
            <w:vMerge/>
          </w:tcPr>
          <w:p w14:paraId="2AAFCC59" w14:textId="77777777" w:rsidR="00D12CA5" w:rsidRPr="00F21480" w:rsidRDefault="00D12CA5" w:rsidP="00532144">
            <w:pPr>
              <w:rPr>
                <w:rFonts w:ascii="Calibri" w:hAnsi="Calibri" w:cs="Calibri"/>
                <w:sz w:val="22"/>
                <w:szCs w:val="22"/>
              </w:rPr>
            </w:pPr>
          </w:p>
        </w:tc>
        <w:tc>
          <w:tcPr>
            <w:tcW w:w="4151" w:type="dxa"/>
          </w:tcPr>
          <w:p w14:paraId="353F4E45" w14:textId="77777777" w:rsidR="00D12CA5" w:rsidRPr="00F21480" w:rsidRDefault="00D12CA5" w:rsidP="00532144">
            <w:pPr>
              <w:rPr>
                <w:rFonts w:ascii="Calibri" w:hAnsi="Calibri" w:cs="Calibri"/>
                <w:sz w:val="22"/>
                <w:szCs w:val="22"/>
              </w:rPr>
            </w:pPr>
            <w:r>
              <w:rPr>
                <w:rFonts w:ascii="Calibri" w:hAnsi="Calibri" w:cs="Calibri"/>
                <w:sz w:val="22"/>
                <w:szCs w:val="22"/>
              </w:rPr>
              <w:t>Lesson 15: Reviewing and editing</w:t>
            </w:r>
          </w:p>
        </w:tc>
        <w:tc>
          <w:tcPr>
            <w:tcW w:w="1106" w:type="dxa"/>
          </w:tcPr>
          <w:p w14:paraId="58AA8209" w14:textId="534C83A7" w:rsidR="00D12CA5" w:rsidRPr="00F21480" w:rsidRDefault="00D12CA5" w:rsidP="00532144">
            <w:pPr>
              <w:rPr>
                <w:rFonts w:ascii="Calibri" w:hAnsi="Calibri" w:cs="Calibri"/>
                <w:sz w:val="22"/>
                <w:szCs w:val="22"/>
              </w:rPr>
            </w:pPr>
          </w:p>
        </w:tc>
        <w:tc>
          <w:tcPr>
            <w:tcW w:w="919" w:type="dxa"/>
          </w:tcPr>
          <w:p w14:paraId="204B6C5D" w14:textId="77777777" w:rsidR="00D12CA5" w:rsidRPr="00F21480" w:rsidRDefault="00D12CA5" w:rsidP="00532144">
            <w:pPr>
              <w:rPr>
                <w:rFonts w:ascii="Calibri" w:hAnsi="Calibri" w:cs="Calibri"/>
                <w:sz w:val="22"/>
                <w:szCs w:val="22"/>
              </w:rPr>
            </w:pPr>
            <w:r>
              <w:rPr>
                <w:rFonts w:ascii="Calibri" w:hAnsi="Calibri" w:cs="Calibri"/>
                <w:sz w:val="22"/>
                <w:szCs w:val="22"/>
              </w:rPr>
              <w:t>100</w:t>
            </w:r>
          </w:p>
        </w:tc>
      </w:tr>
      <w:tr w:rsidR="00D12CA5" w14:paraId="65A17BC4" w14:textId="77777777" w:rsidTr="005F3987">
        <w:trPr>
          <w:trHeight w:val="66"/>
        </w:trPr>
        <w:tc>
          <w:tcPr>
            <w:tcW w:w="878" w:type="dxa"/>
            <w:vMerge/>
            <w:tcBorders>
              <w:bottom w:val="single" w:sz="12" w:space="0" w:color="auto"/>
            </w:tcBorders>
          </w:tcPr>
          <w:p w14:paraId="05BEC0F5" w14:textId="77777777" w:rsidR="00D12CA5" w:rsidRPr="00F21480" w:rsidRDefault="00D12CA5" w:rsidP="00532144">
            <w:pPr>
              <w:rPr>
                <w:rFonts w:ascii="Calibri" w:hAnsi="Calibri" w:cs="Calibri"/>
                <w:sz w:val="22"/>
                <w:szCs w:val="22"/>
              </w:rPr>
            </w:pPr>
          </w:p>
        </w:tc>
        <w:tc>
          <w:tcPr>
            <w:tcW w:w="2556" w:type="dxa"/>
            <w:vMerge/>
            <w:tcBorders>
              <w:bottom w:val="single" w:sz="12" w:space="0" w:color="auto"/>
            </w:tcBorders>
          </w:tcPr>
          <w:p w14:paraId="01FD1B20" w14:textId="77777777" w:rsidR="00D12CA5" w:rsidRPr="00F21480" w:rsidRDefault="00D12CA5" w:rsidP="00532144">
            <w:pPr>
              <w:rPr>
                <w:rFonts w:ascii="Calibri" w:hAnsi="Calibri" w:cs="Calibri"/>
                <w:sz w:val="22"/>
                <w:szCs w:val="22"/>
              </w:rPr>
            </w:pPr>
          </w:p>
        </w:tc>
        <w:tc>
          <w:tcPr>
            <w:tcW w:w="4151" w:type="dxa"/>
            <w:tcBorders>
              <w:top w:val="single" w:sz="4" w:space="0" w:color="auto"/>
            </w:tcBorders>
          </w:tcPr>
          <w:p w14:paraId="66063CDE" w14:textId="77777777" w:rsidR="00D12CA5" w:rsidRPr="00F21480" w:rsidRDefault="00D12CA5" w:rsidP="00532144">
            <w:pPr>
              <w:rPr>
                <w:rFonts w:ascii="Calibri" w:hAnsi="Calibri" w:cs="Calibri"/>
                <w:sz w:val="22"/>
                <w:szCs w:val="22"/>
              </w:rPr>
            </w:pPr>
          </w:p>
        </w:tc>
        <w:tc>
          <w:tcPr>
            <w:tcW w:w="1106" w:type="dxa"/>
            <w:tcBorders>
              <w:top w:val="single" w:sz="4" w:space="0" w:color="auto"/>
            </w:tcBorders>
          </w:tcPr>
          <w:p w14:paraId="1859EADE" w14:textId="77777777" w:rsidR="00D12CA5" w:rsidRPr="00F21480" w:rsidRDefault="00D12CA5" w:rsidP="00532144">
            <w:pPr>
              <w:rPr>
                <w:rFonts w:ascii="Calibri" w:hAnsi="Calibri" w:cs="Calibri"/>
                <w:sz w:val="22"/>
                <w:szCs w:val="22"/>
              </w:rPr>
            </w:pPr>
          </w:p>
        </w:tc>
        <w:tc>
          <w:tcPr>
            <w:tcW w:w="919" w:type="dxa"/>
            <w:tcBorders>
              <w:top w:val="single" w:sz="4" w:space="0" w:color="auto"/>
            </w:tcBorders>
          </w:tcPr>
          <w:p w14:paraId="4C940570" w14:textId="77777777" w:rsidR="00D12CA5" w:rsidRPr="00F21480" w:rsidRDefault="00D12CA5" w:rsidP="00532144">
            <w:pPr>
              <w:rPr>
                <w:rFonts w:ascii="Calibri" w:hAnsi="Calibri" w:cs="Calibri"/>
                <w:sz w:val="22"/>
                <w:szCs w:val="22"/>
              </w:rPr>
            </w:pPr>
          </w:p>
        </w:tc>
      </w:tr>
      <w:tr w:rsidR="00D12CA5" w14:paraId="45D4A15D" w14:textId="77777777" w:rsidTr="005F3987">
        <w:trPr>
          <w:trHeight w:val="66"/>
        </w:trPr>
        <w:tc>
          <w:tcPr>
            <w:tcW w:w="878" w:type="dxa"/>
            <w:vMerge/>
          </w:tcPr>
          <w:p w14:paraId="7F16057C" w14:textId="77777777" w:rsidR="00D12CA5" w:rsidRPr="00F21480" w:rsidRDefault="00D12CA5" w:rsidP="00532144">
            <w:pPr>
              <w:rPr>
                <w:rFonts w:ascii="Calibri" w:hAnsi="Calibri" w:cs="Calibri"/>
                <w:sz w:val="22"/>
                <w:szCs w:val="22"/>
              </w:rPr>
            </w:pPr>
          </w:p>
        </w:tc>
        <w:tc>
          <w:tcPr>
            <w:tcW w:w="2556" w:type="dxa"/>
            <w:vMerge/>
          </w:tcPr>
          <w:p w14:paraId="0ADD6CD9" w14:textId="77777777" w:rsidR="00D12CA5" w:rsidRPr="00F21480" w:rsidRDefault="00D12CA5" w:rsidP="00532144">
            <w:pPr>
              <w:rPr>
                <w:rFonts w:ascii="Calibri" w:hAnsi="Calibri" w:cs="Calibri"/>
                <w:sz w:val="22"/>
                <w:szCs w:val="22"/>
              </w:rPr>
            </w:pPr>
          </w:p>
        </w:tc>
        <w:tc>
          <w:tcPr>
            <w:tcW w:w="4151" w:type="dxa"/>
            <w:tcBorders>
              <w:top w:val="single" w:sz="4" w:space="0" w:color="auto"/>
            </w:tcBorders>
          </w:tcPr>
          <w:p w14:paraId="6BA56B9D" w14:textId="77777777" w:rsidR="00D12CA5" w:rsidRPr="00F21480" w:rsidRDefault="00D12CA5" w:rsidP="00532144">
            <w:pPr>
              <w:rPr>
                <w:rFonts w:ascii="Calibri" w:hAnsi="Calibri" w:cs="Calibri"/>
                <w:sz w:val="22"/>
                <w:szCs w:val="22"/>
              </w:rPr>
            </w:pPr>
          </w:p>
        </w:tc>
        <w:tc>
          <w:tcPr>
            <w:tcW w:w="1106" w:type="dxa"/>
            <w:tcBorders>
              <w:top w:val="single" w:sz="4" w:space="0" w:color="auto"/>
            </w:tcBorders>
          </w:tcPr>
          <w:p w14:paraId="441E5B5F" w14:textId="77777777" w:rsidR="00D12CA5" w:rsidRPr="00F21480" w:rsidRDefault="00D12CA5" w:rsidP="00532144">
            <w:pPr>
              <w:rPr>
                <w:rFonts w:ascii="Calibri" w:hAnsi="Calibri" w:cs="Calibri"/>
                <w:sz w:val="22"/>
                <w:szCs w:val="22"/>
              </w:rPr>
            </w:pPr>
          </w:p>
        </w:tc>
        <w:tc>
          <w:tcPr>
            <w:tcW w:w="919" w:type="dxa"/>
            <w:tcBorders>
              <w:top w:val="single" w:sz="4" w:space="0" w:color="auto"/>
            </w:tcBorders>
          </w:tcPr>
          <w:p w14:paraId="5BA436BC" w14:textId="77777777" w:rsidR="00D12CA5" w:rsidRPr="00F21480" w:rsidRDefault="00D12CA5" w:rsidP="00532144">
            <w:pPr>
              <w:rPr>
                <w:rFonts w:ascii="Calibri" w:hAnsi="Calibri" w:cs="Calibri"/>
                <w:sz w:val="22"/>
                <w:szCs w:val="22"/>
              </w:rPr>
            </w:pPr>
          </w:p>
        </w:tc>
      </w:tr>
      <w:tr w:rsidR="00D12CA5" w14:paraId="06447320" w14:textId="77777777" w:rsidTr="005F3987">
        <w:tc>
          <w:tcPr>
            <w:tcW w:w="878" w:type="dxa"/>
            <w:tcBorders>
              <w:top w:val="single" w:sz="12" w:space="0" w:color="auto"/>
            </w:tcBorders>
          </w:tcPr>
          <w:p w14:paraId="093F492D" w14:textId="77777777" w:rsidR="00D12CA5" w:rsidRPr="00F21480" w:rsidRDefault="00D12CA5" w:rsidP="00532144">
            <w:pPr>
              <w:rPr>
                <w:rFonts w:ascii="Calibri" w:hAnsi="Calibri" w:cs="Calibri"/>
                <w:sz w:val="22"/>
                <w:szCs w:val="22"/>
              </w:rPr>
            </w:pPr>
          </w:p>
        </w:tc>
        <w:tc>
          <w:tcPr>
            <w:tcW w:w="2556" w:type="dxa"/>
            <w:tcBorders>
              <w:top w:val="single" w:sz="12" w:space="0" w:color="auto"/>
            </w:tcBorders>
          </w:tcPr>
          <w:p w14:paraId="466130C8" w14:textId="18BABC08" w:rsidR="00D12CA5" w:rsidRPr="00F21480" w:rsidRDefault="00166686" w:rsidP="00532144">
            <w:pPr>
              <w:rPr>
                <w:rFonts w:ascii="Calibri" w:hAnsi="Calibri" w:cs="Calibri"/>
                <w:b/>
                <w:bCs/>
                <w:sz w:val="22"/>
                <w:szCs w:val="22"/>
              </w:rPr>
            </w:pPr>
            <w:r w:rsidRPr="00166686">
              <w:rPr>
                <w:rFonts w:ascii="Calibri" w:hAnsi="Calibri" w:cs="Calibri"/>
                <w:sz w:val="22"/>
                <w:szCs w:val="22"/>
                <w:highlight w:val="cyan"/>
              </w:rPr>
              <w:t>[Date]</w:t>
            </w:r>
            <w:r w:rsidR="008D262F">
              <w:rPr>
                <w:rFonts w:ascii="Calibri" w:hAnsi="Calibri" w:cs="Calibri"/>
                <w:sz w:val="22"/>
                <w:szCs w:val="22"/>
              </w:rPr>
              <w:t xml:space="preserve"> </w:t>
            </w:r>
            <w:r w:rsidR="00D12CA5" w:rsidRPr="00F21480">
              <w:rPr>
                <w:rFonts w:ascii="Calibri" w:hAnsi="Calibri" w:cs="Calibri"/>
                <w:b/>
                <w:bCs/>
                <w:sz w:val="22"/>
                <w:szCs w:val="22"/>
              </w:rPr>
              <w:t>Finals Week</w:t>
            </w:r>
          </w:p>
        </w:tc>
        <w:tc>
          <w:tcPr>
            <w:tcW w:w="4151" w:type="dxa"/>
            <w:tcBorders>
              <w:top w:val="single" w:sz="12" w:space="0" w:color="auto"/>
            </w:tcBorders>
          </w:tcPr>
          <w:p w14:paraId="1999439F" w14:textId="77777777" w:rsidR="00D12CA5" w:rsidRPr="00F21480" w:rsidRDefault="00D12CA5" w:rsidP="00532144">
            <w:pPr>
              <w:rPr>
                <w:rFonts w:ascii="Calibri" w:hAnsi="Calibri" w:cs="Calibri"/>
                <w:sz w:val="22"/>
                <w:szCs w:val="22"/>
              </w:rPr>
            </w:pPr>
            <w:r>
              <w:rPr>
                <w:rFonts w:ascii="Calibri" w:hAnsi="Calibri" w:cs="Calibri"/>
                <w:sz w:val="22"/>
                <w:szCs w:val="22"/>
              </w:rPr>
              <w:t>No final in this course.</w:t>
            </w:r>
          </w:p>
        </w:tc>
        <w:tc>
          <w:tcPr>
            <w:tcW w:w="1106" w:type="dxa"/>
            <w:tcBorders>
              <w:top w:val="single" w:sz="12" w:space="0" w:color="auto"/>
            </w:tcBorders>
          </w:tcPr>
          <w:p w14:paraId="27C3F1DF" w14:textId="77777777" w:rsidR="00D12CA5" w:rsidRPr="00F21480" w:rsidRDefault="00D12CA5" w:rsidP="00532144">
            <w:pPr>
              <w:rPr>
                <w:rFonts w:ascii="Calibri" w:hAnsi="Calibri" w:cs="Calibri"/>
                <w:sz w:val="22"/>
                <w:szCs w:val="22"/>
              </w:rPr>
            </w:pPr>
          </w:p>
        </w:tc>
        <w:tc>
          <w:tcPr>
            <w:tcW w:w="919" w:type="dxa"/>
            <w:tcBorders>
              <w:top w:val="single" w:sz="12" w:space="0" w:color="auto"/>
            </w:tcBorders>
          </w:tcPr>
          <w:p w14:paraId="2322B9F3" w14:textId="77777777" w:rsidR="00D12CA5" w:rsidRPr="00F21480" w:rsidRDefault="00D12CA5" w:rsidP="00532144">
            <w:pPr>
              <w:rPr>
                <w:rFonts w:ascii="Calibri" w:hAnsi="Calibri" w:cs="Calibri"/>
                <w:sz w:val="22"/>
                <w:szCs w:val="22"/>
              </w:rPr>
            </w:pPr>
          </w:p>
        </w:tc>
      </w:tr>
    </w:tbl>
    <w:p w14:paraId="0B014FEB" w14:textId="77777777" w:rsidR="00D12CA5" w:rsidRDefault="00D12CA5" w:rsidP="00D12CA5"/>
    <w:p w14:paraId="0E76A7B6" w14:textId="77777777" w:rsidR="00B63DE5" w:rsidRDefault="00B63DE5" w:rsidP="00B63DE5"/>
    <w:p w14:paraId="546180CF" w14:textId="358E7E83" w:rsidR="00B63DE5" w:rsidRDefault="00B63DE5">
      <w:pPr>
        <w:sectPr w:rsidR="00B63DE5">
          <w:pgSz w:w="12240" w:h="15840"/>
          <w:pgMar w:top="1820" w:right="1340" w:bottom="280" w:left="1280" w:header="720" w:footer="720" w:gutter="0"/>
          <w:cols w:space="720"/>
        </w:sectPr>
      </w:pPr>
    </w:p>
    <w:p w14:paraId="546180D3" w14:textId="2E8067B9" w:rsidR="00426DDC" w:rsidRDefault="000F4E4E">
      <w:pPr>
        <w:spacing w:before="102" w:line="237" w:lineRule="auto"/>
        <w:ind w:left="160" w:right="8091"/>
        <w:rPr>
          <w:b/>
        </w:rPr>
      </w:pPr>
      <w:r>
        <w:rPr>
          <w:b/>
        </w:rPr>
        <w:lastRenderedPageBreak/>
        <w:t>Writing Lab</w:t>
      </w:r>
      <w:r w:rsidR="00322614">
        <w:rPr>
          <w:b/>
        </w:rPr>
        <w:t xml:space="preserve"> ENGL 000</w:t>
      </w:r>
      <w:r>
        <w:rPr>
          <w:b/>
        </w:rPr>
        <w:t>0</w:t>
      </w:r>
      <w:r w:rsidR="00601D02">
        <w:rPr>
          <w:b/>
        </w:rPr>
        <w:t>1</w:t>
      </w:r>
    </w:p>
    <w:p w14:paraId="546180D6" w14:textId="527A258E" w:rsidR="00426DDC" w:rsidRDefault="0051333A">
      <w:pPr>
        <w:spacing w:before="18"/>
        <w:ind w:left="160"/>
        <w:rPr>
          <w:b/>
        </w:rPr>
      </w:pPr>
      <w:r>
        <w:rPr>
          <w:b/>
        </w:rPr>
        <w:t xml:space="preserve">Assignment </w:t>
      </w:r>
      <w:r w:rsidR="00322614">
        <w:rPr>
          <w:b/>
          <w:spacing w:val="-2"/>
        </w:rPr>
        <w:t>Schedules/Calendars</w:t>
      </w:r>
    </w:p>
    <w:p w14:paraId="546180D7" w14:textId="77777777" w:rsidR="00426DDC" w:rsidRDefault="00426DDC">
      <w:pPr>
        <w:pStyle w:val="BodyText"/>
        <w:spacing w:before="10"/>
        <w:rPr>
          <w:b/>
          <w:sz w:val="21"/>
        </w:rPr>
      </w:pPr>
    </w:p>
    <w:p w14:paraId="546180D8" w14:textId="77777777" w:rsidR="00426DDC" w:rsidRDefault="00322614">
      <w:pPr>
        <w:pStyle w:val="BodyText"/>
        <w:spacing w:before="1"/>
        <w:ind w:left="160" w:right="128"/>
      </w:pPr>
      <w:r>
        <w:t>This assignment</w:t>
      </w:r>
      <w:r>
        <w:rPr>
          <w:spacing w:val="-2"/>
        </w:rPr>
        <w:t xml:space="preserve"> </w:t>
      </w:r>
      <w:r>
        <w:t>will give you practice in balancing the many important considerations involved in effectively</w:t>
      </w:r>
      <w:r>
        <w:rPr>
          <w:spacing w:val="-2"/>
        </w:rPr>
        <w:t xml:space="preserve"> </w:t>
      </w:r>
      <w:r>
        <w:t>budgeting your</w:t>
      </w:r>
      <w:r>
        <w:rPr>
          <w:spacing w:val="-2"/>
        </w:rPr>
        <w:t xml:space="preserve"> </w:t>
      </w:r>
      <w:r>
        <w:t>time</w:t>
      </w:r>
      <w:r>
        <w:rPr>
          <w:spacing w:val="-4"/>
        </w:rPr>
        <w:t xml:space="preserve"> </w:t>
      </w:r>
      <w:r>
        <w:t>as</w:t>
      </w:r>
      <w:r>
        <w:rPr>
          <w:spacing w:val="-6"/>
        </w:rPr>
        <w:t xml:space="preserve"> </w:t>
      </w:r>
      <w:r>
        <w:t>a</w:t>
      </w:r>
      <w:r>
        <w:rPr>
          <w:spacing w:val="-4"/>
        </w:rPr>
        <w:t xml:space="preserve"> </w:t>
      </w:r>
      <w:r>
        <w:t>student.</w:t>
      </w:r>
      <w:r>
        <w:rPr>
          <w:spacing w:val="-6"/>
        </w:rPr>
        <w:t xml:space="preserve"> </w:t>
      </w:r>
      <w:r>
        <w:t>For</w:t>
      </w:r>
      <w:r>
        <w:rPr>
          <w:spacing w:val="-2"/>
        </w:rPr>
        <w:t xml:space="preserve"> </w:t>
      </w:r>
      <w:r>
        <w:t>each</w:t>
      </w:r>
      <w:r>
        <w:rPr>
          <w:spacing w:val="-3"/>
        </w:rPr>
        <w:t xml:space="preserve"> </w:t>
      </w:r>
      <w:r>
        <w:t>unit,</w:t>
      </w:r>
      <w:r>
        <w:rPr>
          <w:spacing w:val="-1"/>
        </w:rPr>
        <w:t xml:space="preserve"> </w:t>
      </w:r>
      <w:r>
        <w:t>you</w:t>
      </w:r>
      <w:r>
        <w:rPr>
          <w:spacing w:val="-3"/>
        </w:rPr>
        <w:t xml:space="preserve"> </w:t>
      </w:r>
      <w:r>
        <w:t>will</w:t>
      </w:r>
      <w:r>
        <w:rPr>
          <w:spacing w:val="-1"/>
        </w:rPr>
        <w:t xml:space="preserve"> </w:t>
      </w:r>
      <w:r>
        <w:t>create</w:t>
      </w:r>
      <w:r>
        <w:rPr>
          <w:spacing w:val="-3"/>
        </w:rPr>
        <w:t xml:space="preserve"> </w:t>
      </w:r>
      <w:r>
        <w:t>and</w:t>
      </w:r>
      <w:r>
        <w:rPr>
          <w:spacing w:val="-3"/>
        </w:rPr>
        <w:t xml:space="preserve"> </w:t>
      </w:r>
      <w:r>
        <w:t>revise</w:t>
      </w:r>
      <w:r>
        <w:rPr>
          <w:spacing w:val="-3"/>
        </w:rPr>
        <w:t xml:space="preserve"> </w:t>
      </w:r>
      <w:r>
        <w:t>a schedule for completing your major writing assignments in Comp I. To do so, you will have to look ahead in Comp I</w:t>
      </w:r>
      <w:r>
        <w:rPr>
          <w:spacing w:val="-6"/>
        </w:rPr>
        <w:t xml:space="preserve"> </w:t>
      </w:r>
      <w:r>
        <w:t>and</w:t>
      </w:r>
      <w:r>
        <w:rPr>
          <w:spacing w:val="-2"/>
        </w:rPr>
        <w:t xml:space="preserve"> </w:t>
      </w:r>
      <w:r>
        <w:t>in</w:t>
      </w:r>
      <w:r>
        <w:rPr>
          <w:spacing w:val="-3"/>
        </w:rPr>
        <w:t xml:space="preserve"> </w:t>
      </w:r>
      <w:r>
        <w:t>your</w:t>
      </w:r>
      <w:r>
        <w:rPr>
          <w:spacing w:val="-1"/>
        </w:rPr>
        <w:t xml:space="preserve"> </w:t>
      </w:r>
      <w:r>
        <w:t>other</w:t>
      </w:r>
      <w:r>
        <w:rPr>
          <w:spacing w:val="-1"/>
        </w:rPr>
        <w:t xml:space="preserve"> </w:t>
      </w:r>
      <w:r>
        <w:t xml:space="preserve">classes, </w:t>
      </w:r>
      <w:proofErr w:type="gramStart"/>
      <w:r>
        <w:t>take</w:t>
      </w:r>
      <w:r>
        <w:rPr>
          <w:spacing w:val="-3"/>
        </w:rPr>
        <w:t xml:space="preserve"> </w:t>
      </w:r>
      <w:r>
        <w:t>into</w:t>
      </w:r>
      <w:r>
        <w:rPr>
          <w:spacing w:val="-1"/>
        </w:rPr>
        <w:t xml:space="preserve"> </w:t>
      </w:r>
      <w:r>
        <w:t>account</w:t>
      </w:r>
      <w:proofErr w:type="gramEnd"/>
      <w:r>
        <w:t xml:space="preserve"> upcoming projects</w:t>
      </w:r>
      <w:r>
        <w:rPr>
          <w:spacing w:val="-4"/>
        </w:rPr>
        <w:t xml:space="preserve"> </w:t>
      </w:r>
      <w:r>
        <w:t>and</w:t>
      </w:r>
      <w:r>
        <w:rPr>
          <w:spacing w:val="-7"/>
        </w:rPr>
        <w:t xml:space="preserve"> </w:t>
      </w:r>
      <w:r>
        <w:t>exams,</w:t>
      </w:r>
      <w:r>
        <w:rPr>
          <w:spacing w:val="-5"/>
        </w:rPr>
        <w:t xml:space="preserve"> </w:t>
      </w:r>
      <w:r>
        <w:t>and</w:t>
      </w:r>
      <w:r>
        <w:rPr>
          <w:spacing w:val="-2"/>
        </w:rPr>
        <w:t xml:space="preserve"> </w:t>
      </w:r>
      <w:r>
        <w:t>learn how</w:t>
      </w:r>
      <w:r>
        <w:rPr>
          <w:spacing w:val="-1"/>
        </w:rPr>
        <w:t xml:space="preserve"> </w:t>
      </w:r>
      <w:r>
        <w:t>to fit</w:t>
      </w:r>
      <w:r>
        <w:rPr>
          <w:spacing w:val="-4"/>
        </w:rPr>
        <w:t xml:space="preserve"> </w:t>
      </w:r>
      <w:r>
        <w:t>in</w:t>
      </w:r>
      <w:r>
        <w:rPr>
          <w:spacing w:val="1"/>
        </w:rPr>
        <w:t xml:space="preserve"> </w:t>
      </w:r>
      <w:r>
        <w:t>all</w:t>
      </w:r>
      <w:r>
        <w:rPr>
          <w:spacing w:val="-1"/>
        </w:rPr>
        <w:t xml:space="preserve"> </w:t>
      </w:r>
      <w:r>
        <w:t>these</w:t>
      </w:r>
      <w:r>
        <w:rPr>
          <w:spacing w:val="-4"/>
        </w:rPr>
        <w:t xml:space="preserve"> </w:t>
      </w:r>
      <w:r>
        <w:t>important</w:t>
      </w:r>
      <w:r>
        <w:rPr>
          <w:spacing w:val="-6"/>
        </w:rPr>
        <w:t xml:space="preserve"> </w:t>
      </w:r>
      <w:r>
        <w:t>activities</w:t>
      </w:r>
      <w:r>
        <w:rPr>
          <w:spacing w:val="-1"/>
        </w:rPr>
        <w:t xml:space="preserve"> </w:t>
      </w:r>
      <w:r>
        <w:t>while</w:t>
      </w:r>
      <w:r>
        <w:rPr>
          <w:spacing w:val="-3"/>
        </w:rPr>
        <w:t xml:space="preserve"> </w:t>
      </w:r>
      <w:r>
        <w:t>also</w:t>
      </w:r>
      <w:r>
        <w:rPr>
          <w:spacing w:val="-3"/>
        </w:rPr>
        <w:t xml:space="preserve"> </w:t>
      </w:r>
      <w:r>
        <w:t>allowing</w:t>
      </w:r>
      <w:r>
        <w:rPr>
          <w:spacing w:val="-10"/>
        </w:rPr>
        <w:t xml:space="preserve"> </w:t>
      </w:r>
      <w:r>
        <w:t>time</w:t>
      </w:r>
      <w:r>
        <w:rPr>
          <w:spacing w:val="1"/>
        </w:rPr>
        <w:t xml:space="preserve"> </w:t>
      </w:r>
      <w:r>
        <w:t>for</w:t>
      </w:r>
      <w:r>
        <w:rPr>
          <w:spacing w:val="-3"/>
        </w:rPr>
        <w:t xml:space="preserve"> </w:t>
      </w:r>
      <w:r>
        <w:t>leisure</w:t>
      </w:r>
      <w:r>
        <w:rPr>
          <w:spacing w:val="-3"/>
        </w:rPr>
        <w:t xml:space="preserve"> </w:t>
      </w:r>
      <w:r>
        <w:t>and</w:t>
      </w:r>
      <w:r>
        <w:rPr>
          <w:spacing w:val="-3"/>
        </w:rPr>
        <w:t xml:space="preserve"> </w:t>
      </w:r>
      <w:r>
        <w:t>for</w:t>
      </w:r>
      <w:r>
        <w:rPr>
          <w:spacing w:val="-2"/>
        </w:rPr>
        <w:t xml:space="preserve"> </w:t>
      </w:r>
      <w:r>
        <w:t>getting</w:t>
      </w:r>
      <w:r>
        <w:rPr>
          <w:spacing w:val="-5"/>
        </w:rPr>
        <w:t xml:space="preserve"> </w:t>
      </w:r>
      <w:r>
        <w:t>enough</w:t>
      </w:r>
      <w:r>
        <w:rPr>
          <w:spacing w:val="-3"/>
        </w:rPr>
        <w:t xml:space="preserve"> </w:t>
      </w:r>
      <w:r>
        <w:rPr>
          <w:spacing w:val="-2"/>
        </w:rPr>
        <w:t>sleep.</w:t>
      </w:r>
    </w:p>
    <w:p w14:paraId="546180D9" w14:textId="77777777" w:rsidR="00426DDC" w:rsidRDefault="00426DDC">
      <w:pPr>
        <w:pStyle w:val="BodyText"/>
        <w:spacing w:before="2"/>
      </w:pPr>
    </w:p>
    <w:p w14:paraId="546180DA" w14:textId="77777777" w:rsidR="00426DDC" w:rsidRDefault="00322614">
      <w:pPr>
        <w:spacing w:before="1" w:line="256" w:lineRule="exact"/>
        <w:ind w:left="160"/>
        <w:rPr>
          <w:b/>
        </w:rPr>
      </w:pPr>
      <w:r>
        <w:rPr>
          <w:b/>
          <w:spacing w:val="-2"/>
        </w:rPr>
        <w:t>Brainstorming</w:t>
      </w:r>
    </w:p>
    <w:p w14:paraId="546180DB" w14:textId="77777777" w:rsidR="00426DDC" w:rsidRDefault="00322614">
      <w:pPr>
        <w:pStyle w:val="BodyText"/>
        <w:spacing w:line="256" w:lineRule="exact"/>
        <w:ind w:left="160"/>
      </w:pPr>
      <w:r>
        <w:t>For</w:t>
      </w:r>
      <w:r>
        <w:rPr>
          <w:spacing w:val="-3"/>
        </w:rPr>
        <w:t xml:space="preserve"> </w:t>
      </w:r>
      <w:r>
        <w:t>each</w:t>
      </w:r>
      <w:r>
        <w:rPr>
          <w:spacing w:val="-2"/>
        </w:rPr>
        <w:t xml:space="preserve"> </w:t>
      </w:r>
      <w:r>
        <w:t>unit,</w:t>
      </w:r>
      <w:r>
        <w:rPr>
          <w:spacing w:val="-2"/>
        </w:rPr>
        <w:t xml:space="preserve"> </w:t>
      </w:r>
      <w:r>
        <w:t>consider</w:t>
      </w:r>
      <w:r>
        <w:rPr>
          <w:spacing w:val="-2"/>
        </w:rPr>
        <w:t xml:space="preserve"> </w:t>
      </w:r>
      <w:r>
        <w:t>the</w:t>
      </w:r>
      <w:r>
        <w:rPr>
          <w:spacing w:val="-3"/>
        </w:rPr>
        <w:t xml:space="preserve"> </w:t>
      </w:r>
      <w:r>
        <w:rPr>
          <w:spacing w:val="-2"/>
        </w:rPr>
        <w:t>following:</w:t>
      </w:r>
    </w:p>
    <w:p w14:paraId="546180DC" w14:textId="77777777" w:rsidR="00426DDC" w:rsidRDefault="00322614">
      <w:pPr>
        <w:pStyle w:val="ListParagraph"/>
        <w:numPr>
          <w:ilvl w:val="0"/>
          <w:numId w:val="2"/>
        </w:numPr>
        <w:tabs>
          <w:tab w:val="left" w:pos="880"/>
          <w:tab w:val="left" w:pos="881"/>
        </w:tabs>
        <w:ind w:hanging="361"/>
        <w:rPr>
          <w:rFonts w:ascii="Symbol" w:hAnsi="Symbol"/>
        </w:rPr>
      </w:pPr>
      <w:r>
        <w:t>What</w:t>
      </w:r>
      <w:r>
        <w:rPr>
          <w:spacing w:val="-1"/>
        </w:rPr>
        <w:t xml:space="preserve"> </w:t>
      </w:r>
      <w:r>
        <w:t>is</w:t>
      </w:r>
      <w:r>
        <w:rPr>
          <w:spacing w:val="-2"/>
        </w:rPr>
        <w:t xml:space="preserve"> </w:t>
      </w:r>
      <w:r>
        <w:t>your</w:t>
      </w:r>
      <w:r>
        <w:rPr>
          <w:spacing w:val="-1"/>
        </w:rPr>
        <w:t xml:space="preserve"> </w:t>
      </w:r>
      <w:r>
        <w:t>weekly</w:t>
      </w:r>
      <w:r>
        <w:rPr>
          <w:spacing w:val="-2"/>
        </w:rPr>
        <w:t xml:space="preserve"> </w:t>
      </w:r>
      <w:r>
        <w:t xml:space="preserve">class </w:t>
      </w:r>
      <w:r>
        <w:rPr>
          <w:spacing w:val="-2"/>
        </w:rPr>
        <w:t>schedule?</w:t>
      </w:r>
    </w:p>
    <w:p w14:paraId="546180DD" w14:textId="77777777" w:rsidR="00426DDC" w:rsidRDefault="00322614">
      <w:pPr>
        <w:pStyle w:val="ListParagraph"/>
        <w:numPr>
          <w:ilvl w:val="0"/>
          <w:numId w:val="2"/>
        </w:numPr>
        <w:tabs>
          <w:tab w:val="left" w:pos="880"/>
          <w:tab w:val="left" w:pos="881"/>
        </w:tabs>
        <w:ind w:hanging="361"/>
        <w:rPr>
          <w:rFonts w:ascii="Symbol" w:hAnsi="Symbol"/>
        </w:rPr>
      </w:pPr>
      <w:r>
        <w:t>According</w:t>
      </w:r>
      <w:r>
        <w:rPr>
          <w:spacing w:val="-3"/>
        </w:rPr>
        <w:t xml:space="preserve"> </w:t>
      </w:r>
      <w:r>
        <w:t>to</w:t>
      </w:r>
      <w:r>
        <w:rPr>
          <w:spacing w:val="-3"/>
        </w:rPr>
        <w:t xml:space="preserve"> </w:t>
      </w:r>
      <w:r>
        <w:t>your</w:t>
      </w:r>
      <w:r>
        <w:rPr>
          <w:spacing w:val="-2"/>
        </w:rPr>
        <w:t xml:space="preserve"> </w:t>
      </w:r>
      <w:r>
        <w:t>syllabi,</w:t>
      </w:r>
      <w:r>
        <w:rPr>
          <w:spacing w:val="-2"/>
        </w:rPr>
        <w:t xml:space="preserve"> </w:t>
      </w:r>
      <w:r>
        <w:t>what</w:t>
      </w:r>
      <w:r>
        <w:rPr>
          <w:spacing w:val="-2"/>
        </w:rPr>
        <w:t xml:space="preserve"> </w:t>
      </w:r>
      <w:r>
        <w:t>readings</w:t>
      </w:r>
      <w:r>
        <w:rPr>
          <w:spacing w:val="-5"/>
        </w:rPr>
        <w:t xml:space="preserve"> </w:t>
      </w:r>
      <w:r>
        <w:t>and</w:t>
      </w:r>
      <w:r>
        <w:rPr>
          <w:spacing w:val="-8"/>
        </w:rPr>
        <w:t xml:space="preserve"> </w:t>
      </w:r>
      <w:r>
        <w:t>assignments</w:t>
      </w:r>
      <w:r>
        <w:rPr>
          <w:spacing w:val="-1"/>
        </w:rPr>
        <w:t xml:space="preserve"> </w:t>
      </w:r>
      <w:r>
        <w:t>must</w:t>
      </w:r>
      <w:r>
        <w:rPr>
          <w:spacing w:val="-6"/>
        </w:rPr>
        <w:t xml:space="preserve"> </w:t>
      </w:r>
      <w:r>
        <w:t>be</w:t>
      </w:r>
      <w:r>
        <w:rPr>
          <w:spacing w:val="1"/>
        </w:rPr>
        <w:t xml:space="preserve"> </w:t>
      </w:r>
      <w:r>
        <w:t>completed</w:t>
      </w:r>
      <w:r>
        <w:rPr>
          <w:spacing w:val="-4"/>
        </w:rPr>
        <w:t xml:space="preserve"> </w:t>
      </w:r>
      <w:r>
        <w:t>each</w:t>
      </w:r>
      <w:r>
        <w:rPr>
          <w:spacing w:val="-3"/>
        </w:rPr>
        <w:t xml:space="preserve"> </w:t>
      </w:r>
      <w:r>
        <w:rPr>
          <w:spacing w:val="-2"/>
        </w:rPr>
        <w:t>week?</w:t>
      </w:r>
    </w:p>
    <w:p w14:paraId="546180DE" w14:textId="5D473965" w:rsidR="00426DDC" w:rsidRDefault="00322614">
      <w:pPr>
        <w:pStyle w:val="ListParagraph"/>
        <w:numPr>
          <w:ilvl w:val="0"/>
          <w:numId w:val="2"/>
        </w:numPr>
        <w:tabs>
          <w:tab w:val="left" w:pos="880"/>
          <w:tab w:val="left" w:pos="881"/>
        </w:tabs>
        <w:spacing w:line="242" w:lineRule="auto"/>
        <w:ind w:right="664"/>
        <w:rPr>
          <w:rFonts w:ascii="Symbol" w:hAnsi="Symbol"/>
        </w:rPr>
      </w:pPr>
      <w:r>
        <w:t>How</w:t>
      </w:r>
      <w:r>
        <w:rPr>
          <w:spacing w:val="-4"/>
        </w:rPr>
        <w:t xml:space="preserve"> </w:t>
      </w:r>
      <w:r>
        <w:t>can</w:t>
      </w:r>
      <w:r>
        <w:rPr>
          <w:spacing w:val="-1"/>
        </w:rPr>
        <w:t xml:space="preserve"> </w:t>
      </w:r>
      <w:r>
        <w:t>you</w:t>
      </w:r>
      <w:r>
        <w:rPr>
          <w:spacing w:val="-5"/>
        </w:rPr>
        <w:t xml:space="preserve"> </w:t>
      </w:r>
      <w:r>
        <w:t>break</w:t>
      </w:r>
      <w:r>
        <w:rPr>
          <w:spacing w:val="-4"/>
        </w:rPr>
        <w:t xml:space="preserve"> </w:t>
      </w:r>
      <w:r>
        <w:t>up</w:t>
      </w:r>
      <w:r>
        <w:rPr>
          <w:spacing w:val="-2"/>
        </w:rPr>
        <w:t xml:space="preserve"> </w:t>
      </w:r>
      <w:r>
        <w:t>your</w:t>
      </w:r>
      <w:r>
        <w:rPr>
          <w:spacing w:val="-4"/>
        </w:rPr>
        <w:t xml:space="preserve"> </w:t>
      </w:r>
      <w:r>
        <w:t>long-term</w:t>
      </w:r>
      <w:r>
        <w:rPr>
          <w:spacing w:val="-1"/>
        </w:rPr>
        <w:t xml:space="preserve"> </w:t>
      </w:r>
      <w:r>
        <w:t>assignments—like</w:t>
      </w:r>
      <w:r>
        <w:rPr>
          <w:spacing w:val="-1"/>
        </w:rPr>
        <w:t xml:space="preserve"> </w:t>
      </w:r>
      <w:r>
        <w:t>Comp</w:t>
      </w:r>
      <w:r>
        <w:rPr>
          <w:spacing w:val="-6"/>
        </w:rPr>
        <w:t xml:space="preserve"> </w:t>
      </w:r>
      <w:r>
        <w:t>I</w:t>
      </w:r>
      <w:r>
        <w:rPr>
          <w:spacing w:val="-5"/>
        </w:rPr>
        <w:t xml:space="preserve"> </w:t>
      </w:r>
      <w:r w:rsidR="0051333A">
        <w:t>major assignments</w:t>
      </w:r>
      <w:r>
        <w:t>—into</w:t>
      </w:r>
      <w:r>
        <w:rPr>
          <w:spacing w:val="-4"/>
        </w:rPr>
        <w:t xml:space="preserve"> </w:t>
      </w:r>
      <w:r>
        <w:t>smaller stages to accomplish throughout each week?</w:t>
      </w:r>
    </w:p>
    <w:p w14:paraId="546180DF" w14:textId="77777777" w:rsidR="00426DDC" w:rsidRDefault="00322614">
      <w:pPr>
        <w:pStyle w:val="ListParagraph"/>
        <w:numPr>
          <w:ilvl w:val="0"/>
          <w:numId w:val="2"/>
        </w:numPr>
        <w:tabs>
          <w:tab w:val="left" w:pos="880"/>
          <w:tab w:val="left" w:pos="881"/>
        </w:tabs>
        <w:spacing w:line="267" w:lineRule="exact"/>
        <w:ind w:hanging="361"/>
        <w:rPr>
          <w:rFonts w:ascii="Symbol" w:hAnsi="Symbol"/>
        </w:rPr>
      </w:pPr>
      <w:r>
        <w:t>What</w:t>
      </w:r>
      <w:r>
        <w:rPr>
          <w:spacing w:val="-10"/>
        </w:rPr>
        <w:t xml:space="preserve"> </w:t>
      </w:r>
      <w:r>
        <w:t>extra-curricular</w:t>
      </w:r>
      <w:r>
        <w:rPr>
          <w:spacing w:val="-4"/>
        </w:rPr>
        <w:t xml:space="preserve"> </w:t>
      </w:r>
      <w:r>
        <w:t>activities</w:t>
      </w:r>
      <w:r>
        <w:rPr>
          <w:spacing w:val="-3"/>
        </w:rPr>
        <w:t xml:space="preserve"> </w:t>
      </w:r>
      <w:r>
        <w:t>do</w:t>
      </w:r>
      <w:r>
        <w:rPr>
          <w:spacing w:val="-5"/>
        </w:rPr>
        <w:t xml:space="preserve"> </w:t>
      </w:r>
      <w:r>
        <w:t>you</w:t>
      </w:r>
      <w:r>
        <w:rPr>
          <w:spacing w:val="-5"/>
        </w:rPr>
        <w:t xml:space="preserve"> </w:t>
      </w:r>
      <w:r>
        <w:t>have</w:t>
      </w:r>
      <w:r>
        <w:rPr>
          <w:spacing w:val="-1"/>
        </w:rPr>
        <w:t xml:space="preserve"> </w:t>
      </w:r>
      <w:r>
        <w:t>to</w:t>
      </w:r>
      <w:r>
        <w:rPr>
          <w:spacing w:val="-4"/>
        </w:rPr>
        <w:t xml:space="preserve"> </w:t>
      </w:r>
      <w:r>
        <w:t>schedule around</w:t>
      </w:r>
      <w:r>
        <w:rPr>
          <w:spacing w:val="-5"/>
        </w:rPr>
        <w:t xml:space="preserve"> </w:t>
      </w:r>
      <w:r>
        <w:t>your</w:t>
      </w:r>
      <w:r>
        <w:rPr>
          <w:spacing w:val="-4"/>
        </w:rPr>
        <w:t xml:space="preserve"> </w:t>
      </w:r>
      <w:r>
        <w:t xml:space="preserve">course </w:t>
      </w:r>
      <w:r>
        <w:rPr>
          <w:spacing w:val="-2"/>
        </w:rPr>
        <w:t>work?</w:t>
      </w:r>
    </w:p>
    <w:p w14:paraId="546180E0" w14:textId="77777777" w:rsidR="00426DDC" w:rsidRDefault="00322614">
      <w:pPr>
        <w:pStyle w:val="ListParagraph"/>
        <w:numPr>
          <w:ilvl w:val="0"/>
          <w:numId w:val="2"/>
        </w:numPr>
        <w:tabs>
          <w:tab w:val="left" w:pos="880"/>
          <w:tab w:val="left" w:pos="881"/>
        </w:tabs>
        <w:spacing w:before="2" w:line="237" w:lineRule="auto"/>
        <w:ind w:right="478"/>
        <w:rPr>
          <w:rFonts w:ascii="Symbol" w:hAnsi="Symbol"/>
        </w:rPr>
      </w:pPr>
      <w:r>
        <w:t>When will</w:t>
      </w:r>
      <w:r>
        <w:rPr>
          <w:spacing w:val="-7"/>
        </w:rPr>
        <w:t xml:space="preserve"> </w:t>
      </w:r>
      <w:r>
        <w:t>you</w:t>
      </w:r>
      <w:r>
        <w:rPr>
          <w:spacing w:val="-4"/>
        </w:rPr>
        <w:t xml:space="preserve"> </w:t>
      </w:r>
      <w:r>
        <w:t>have time to</w:t>
      </w:r>
      <w:r>
        <w:rPr>
          <w:spacing w:val="-3"/>
        </w:rPr>
        <w:t xml:space="preserve"> </w:t>
      </w:r>
      <w:r>
        <w:t>sleep,</w:t>
      </w:r>
      <w:r>
        <w:rPr>
          <w:spacing w:val="-7"/>
        </w:rPr>
        <w:t xml:space="preserve"> </w:t>
      </w:r>
      <w:r>
        <w:t>eat,</w:t>
      </w:r>
      <w:r>
        <w:rPr>
          <w:spacing w:val="-7"/>
        </w:rPr>
        <w:t xml:space="preserve"> </w:t>
      </w:r>
      <w:r>
        <w:t>study,</w:t>
      </w:r>
      <w:r>
        <w:rPr>
          <w:spacing w:val="-2"/>
        </w:rPr>
        <w:t xml:space="preserve"> </w:t>
      </w:r>
      <w:r>
        <w:t>and</w:t>
      </w:r>
      <w:r>
        <w:rPr>
          <w:spacing w:val="-4"/>
        </w:rPr>
        <w:t xml:space="preserve"> </w:t>
      </w:r>
      <w:r>
        <w:t>take</w:t>
      </w:r>
      <w:r>
        <w:rPr>
          <w:spacing w:val="-10"/>
        </w:rPr>
        <w:t xml:space="preserve"> </w:t>
      </w:r>
      <w:r>
        <w:t>some leisure time for</w:t>
      </w:r>
      <w:r>
        <w:rPr>
          <w:spacing w:val="-3"/>
        </w:rPr>
        <w:t xml:space="preserve"> </w:t>
      </w:r>
      <w:r>
        <w:t>yourself</w:t>
      </w:r>
      <w:r>
        <w:rPr>
          <w:spacing w:val="-4"/>
        </w:rPr>
        <w:t xml:space="preserve"> </w:t>
      </w:r>
      <w:r>
        <w:t>and with friends?</w:t>
      </w:r>
    </w:p>
    <w:p w14:paraId="546180E1" w14:textId="77777777" w:rsidR="00426DDC" w:rsidRDefault="00426DDC">
      <w:pPr>
        <w:pStyle w:val="BodyText"/>
        <w:spacing w:before="5"/>
      </w:pPr>
    </w:p>
    <w:p w14:paraId="546180E2" w14:textId="77777777" w:rsidR="00426DDC" w:rsidRDefault="00322614">
      <w:pPr>
        <w:spacing w:line="256" w:lineRule="exact"/>
        <w:ind w:left="160"/>
        <w:rPr>
          <w:b/>
        </w:rPr>
      </w:pPr>
      <w:r>
        <w:rPr>
          <w:b/>
          <w:spacing w:val="-2"/>
        </w:rPr>
        <w:t>Organizing</w:t>
      </w:r>
    </w:p>
    <w:p w14:paraId="546180E3" w14:textId="5CCDFC6F" w:rsidR="00426DDC" w:rsidRDefault="00322614">
      <w:pPr>
        <w:pStyle w:val="BodyText"/>
        <w:ind w:left="160" w:right="104"/>
      </w:pPr>
      <w:r>
        <w:t>Once you</w:t>
      </w:r>
      <w:r>
        <w:rPr>
          <w:spacing w:val="-3"/>
        </w:rPr>
        <w:t xml:space="preserve"> </w:t>
      </w:r>
      <w:r>
        <w:t>have</w:t>
      </w:r>
      <w:r>
        <w:rPr>
          <w:spacing w:val="-4"/>
        </w:rPr>
        <w:t xml:space="preserve"> </w:t>
      </w:r>
      <w:r>
        <w:t>all</w:t>
      </w:r>
      <w:r>
        <w:rPr>
          <w:spacing w:val="-6"/>
        </w:rPr>
        <w:t xml:space="preserve"> </w:t>
      </w:r>
      <w:r>
        <w:t>these</w:t>
      </w:r>
      <w:r>
        <w:rPr>
          <w:spacing w:val="-3"/>
        </w:rPr>
        <w:t xml:space="preserve"> </w:t>
      </w:r>
      <w:r>
        <w:t>factors—the nuts</w:t>
      </w:r>
      <w:r>
        <w:rPr>
          <w:spacing w:val="-5"/>
        </w:rPr>
        <w:t xml:space="preserve"> </w:t>
      </w:r>
      <w:r>
        <w:t>and</w:t>
      </w:r>
      <w:r>
        <w:rPr>
          <w:spacing w:val="-3"/>
        </w:rPr>
        <w:t xml:space="preserve"> </w:t>
      </w:r>
      <w:r>
        <w:t>bolts,</w:t>
      </w:r>
      <w:r>
        <w:rPr>
          <w:spacing w:val="-2"/>
        </w:rPr>
        <w:t xml:space="preserve"> </w:t>
      </w:r>
      <w:r>
        <w:t>as</w:t>
      </w:r>
      <w:r>
        <w:rPr>
          <w:spacing w:val="-6"/>
        </w:rPr>
        <w:t xml:space="preserve"> </w:t>
      </w:r>
      <w:r>
        <w:t>it</w:t>
      </w:r>
      <w:r>
        <w:rPr>
          <w:spacing w:val="-2"/>
        </w:rPr>
        <w:t xml:space="preserve"> </w:t>
      </w:r>
      <w:r>
        <w:t>were—straightened</w:t>
      </w:r>
      <w:r>
        <w:rPr>
          <w:spacing w:val="-3"/>
        </w:rPr>
        <w:t xml:space="preserve"> </w:t>
      </w:r>
      <w:r>
        <w:t>out,</w:t>
      </w:r>
      <w:r>
        <w:rPr>
          <w:spacing w:val="-2"/>
        </w:rPr>
        <w:t xml:space="preserve"> </w:t>
      </w:r>
      <w:r>
        <w:t xml:space="preserve">arrange them into </w:t>
      </w:r>
      <w:r w:rsidR="00522B08">
        <w:t>a week in your Outlook Calendar</w:t>
      </w:r>
      <w:r>
        <w:t>.</w:t>
      </w:r>
      <w:r>
        <w:rPr>
          <w:spacing w:val="-2"/>
        </w:rPr>
        <w:t xml:space="preserve"> </w:t>
      </w:r>
      <w:r w:rsidR="006300DF">
        <w:t>Y</w:t>
      </w:r>
      <w:r>
        <w:t>ou</w:t>
      </w:r>
      <w:r>
        <w:rPr>
          <w:spacing w:val="-4"/>
        </w:rPr>
        <w:t xml:space="preserve"> </w:t>
      </w:r>
      <w:r>
        <w:t xml:space="preserve">don’t need to schedule every single minute of every </w:t>
      </w:r>
      <w:proofErr w:type="gramStart"/>
      <w:r>
        <w:t>day, but</w:t>
      </w:r>
      <w:proofErr w:type="gramEnd"/>
      <w:r>
        <w:t xml:space="preserve"> having an idea of what you need to accomplish each day and when you plan to do it will help you keep on task and get your assignments completed on time, with enough time left over to revise, take them to your instructors for feedback, make further revisions, and edit them.</w:t>
      </w:r>
    </w:p>
    <w:p w14:paraId="546180E4" w14:textId="77777777" w:rsidR="00426DDC" w:rsidRDefault="00426DDC">
      <w:pPr>
        <w:pStyle w:val="BodyText"/>
        <w:spacing w:before="10"/>
        <w:rPr>
          <w:sz w:val="21"/>
        </w:rPr>
      </w:pPr>
    </w:p>
    <w:p w14:paraId="546180E5" w14:textId="77777777" w:rsidR="00426DDC" w:rsidRDefault="00322614">
      <w:pPr>
        <w:ind w:left="160"/>
        <w:rPr>
          <w:b/>
        </w:rPr>
      </w:pPr>
      <w:r>
        <w:rPr>
          <w:b/>
          <w:spacing w:val="-2"/>
        </w:rPr>
        <w:t>Revising</w:t>
      </w:r>
    </w:p>
    <w:p w14:paraId="546180E6" w14:textId="5C5BBC9D" w:rsidR="00426DDC" w:rsidRDefault="00322614">
      <w:pPr>
        <w:pStyle w:val="BodyText"/>
        <w:spacing w:before="4" w:line="237" w:lineRule="auto"/>
        <w:ind w:left="160" w:right="274"/>
      </w:pPr>
      <w:r>
        <w:t>Scheduling</w:t>
      </w:r>
      <w:r>
        <w:rPr>
          <w:spacing w:val="-1"/>
        </w:rPr>
        <w:t xml:space="preserve"> </w:t>
      </w:r>
      <w:r>
        <w:t>can be</w:t>
      </w:r>
      <w:r>
        <w:rPr>
          <w:spacing w:val="-5"/>
        </w:rPr>
        <w:t xml:space="preserve"> </w:t>
      </w:r>
      <w:r>
        <w:t>a</w:t>
      </w:r>
      <w:r>
        <w:rPr>
          <w:spacing w:val="-5"/>
        </w:rPr>
        <w:t xml:space="preserve"> </w:t>
      </w:r>
      <w:r>
        <w:t>messy</w:t>
      </w:r>
      <w:r>
        <w:rPr>
          <w:spacing w:val="-3"/>
        </w:rPr>
        <w:t xml:space="preserve"> </w:t>
      </w:r>
      <w:r>
        <w:t>project</w:t>
      </w:r>
      <w:r>
        <w:rPr>
          <w:spacing w:val="-2"/>
        </w:rPr>
        <w:t xml:space="preserve"> </w:t>
      </w:r>
      <w:r>
        <w:t>at</w:t>
      </w:r>
      <w:r>
        <w:rPr>
          <w:spacing w:val="-7"/>
        </w:rPr>
        <w:t xml:space="preserve"> </w:t>
      </w:r>
      <w:r>
        <w:t>first.</w:t>
      </w:r>
      <w:r>
        <w:rPr>
          <w:spacing w:val="-2"/>
        </w:rPr>
        <w:t xml:space="preserve"> </w:t>
      </w:r>
      <w:r>
        <w:t>Now</w:t>
      </w:r>
      <w:r>
        <w:rPr>
          <w:spacing w:val="-3"/>
        </w:rPr>
        <w:t xml:space="preserve"> </w:t>
      </w:r>
      <w:r>
        <w:t>that</w:t>
      </w:r>
      <w:r>
        <w:rPr>
          <w:spacing w:val="-2"/>
        </w:rPr>
        <w:t xml:space="preserve"> </w:t>
      </w:r>
      <w:r>
        <w:t>you</w:t>
      </w:r>
      <w:r>
        <w:rPr>
          <w:spacing w:val="-4"/>
        </w:rPr>
        <w:t xml:space="preserve"> </w:t>
      </w:r>
      <w:r>
        <w:t>have all</w:t>
      </w:r>
      <w:r>
        <w:rPr>
          <w:spacing w:val="-2"/>
        </w:rPr>
        <w:t xml:space="preserve"> </w:t>
      </w:r>
      <w:r>
        <w:t>the</w:t>
      </w:r>
      <w:r>
        <w:rPr>
          <w:spacing w:val="-5"/>
        </w:rPr>
        <w:t xml:space="preserve"> </w:t>
      </w:r>
      <w:r>
        <w:t>materials</w:t>
      </w:r>
      <w:r>
        <w:rPr>
          <w:spacing w:val="-7"/>
        </w:rPr>
        <w:t xml:space="preserve"> </w:t>
      </w:r>
      <w:r>
        <w:t>in</w:t>
      </w:r>
      <w:r>
        <w:rPr>
          <w:spacing w:val="-5"/>
        </w:rPr>
        <w:t xml:space="preserve"> </w:t>
      </w:r>
      <w:r>
        <w:t>place,</w:t>
      </w:r>
      <w:r>
        <w:rPr>
          <w:spacing w:val="-7"/>
        </w:rPr>
        <w:t xml:space="preserve"> </w:t>
      </w:r>
      <w:r>
        <w:t>revise</w:t>
      </w:r>
      <w:r>
        <w:rPr>
          <w:spacing w:val="-4"/>
        </w:rPr>
        <w:t xml:space="preserve"> </w:t>
      </w:r>
      <w:r>
        <w:t>your schedule to make an easy-to-follow guide for the days and weeks of each unit.</w:t>
      </w:r>
      <w:r w:rsidR="006300DF">
        <w:t xml:space="preserve"> </w:t>
      </w:r>
      <w:proofErr w:type="gramStart"/>
      <w:r w:rsidR="006300DF">
        <w:t>You’ll</w:t>
      </w:r>
      <w:proofErr w:type="gramEnd"/>
      <w:r w:rsidR="006300DF">
        <w:t xml:space="preserve"> get better at it each time, as you see how your time </w:t>
      </w:r>
      <w:r w:rsidR="007C0247">
        <w:t>and work actually play out.</w:t>
      </w:r>
    </w:p>
    <w:p w14:paraId="546180E7" w14:textId="77777777" w:rsidR="00426DDC" w:rsidRDefault="00426DDC">
      <w:pPr>
        <w:pStyle w:val="BodyText"/>
        <w:spacing w:before="5"/>
      </w:pPr>
    </w:p>
    <w:p w14:paraId="546180E8" w14:textId="28EE3FD6" w:rsidR="00426DDC" w:rsidRDefault="00322614">
      <w:pPr>
        <w:pStyle w:val="BodyText"/>
        <w:spacing w:line="273" w:lineRule="auto"/>
        <w:ind w:left="160" w:right="128"/>
      </w:pPr>
      <w:r>
        <w:rPr>
          <w:b/>
        </w:rPr>
        <w:t>Due</w:t>
      </w:r>
      <w:r>
        <w:rPr>
          <w:b/>
          <w:spacing w:val="-4"/>
        </w:rPr>
        <w:t xml:space="preserve"> </w:t>
      </w:r>
      <w:r>
        <w:rPr>
          <w:b/>
        </w:rPr>
        <w:t>date</w:t>
      </w:r>
      <w:r>
        <w:t>:</w:t>
      </w:r>
      <w:r>
        <w:rPr>
          <w:spacing w:val="-1"/>
        </w:rPr>
        <w:t xml:space="preserve"> </w:t>
      </w:r>
      <w:r>
        <w:t>Each</w:t>
      </w:r>
      <w:r>
        <w:rPr>
          <w:spacing w:val="-5"/>
        </w:rPr>
        <w:t xml:space="preserve"> </w:t>
      </w:r>
      <w:r w:rsidR="00522B08">
        <w:t>Calendar</w:t>
      </w:r>
      <w:r>
        <w:rPr>
          <w:spacing w:val="-4"/>
        </w:rPr>
        <w:t xml:space="preserve"> </w:t>
      </w:r>
      <w:r>
        <w:t>Schedule is</w:t>
      </w:r>
      <w:r>
        <w:rPr>
          <w:spacing w:val="-3"/>
        </w:rPr>
        <w:t xml:space="preserve"> </w:t>
      </w:r>
      <w:r>
        <w:t>due by</w:t>
      </w:r>
      <w:r>
        <w:rPr>
          <w:spacing w:val="-5"/>
        </w:rPr>
        <w:t xml:space="preserve"> </w:t>
      </w:r>
      <w:r>
        <w:t>11:59pm for</w:t>
      </w:r>
      <w:r>
        <w:rPr>
          <w:spacing w:val="-4"/>
        </w:rPr>
        <w:t xml:space="preserve"> </w:t>
      </w:r>
      <w:r>
        <w:t>a</w:t>
      </w:r>
      <w:r>
        <w:rPr>
          <w:spacing w:val="-1"/>
        </w:rPr>
        <w:t xml:space="preserve"> </w:t>
      </w:r>
      <w:r>
        <w:t>separate</w:t>
      </w:r>
      <w:r>
        <w:rPr>
          <w:spacing w:val="-1"/>
        </w:rPr>
        <w:t xml:space="preserve"> </w:t>
      </w:r>
      <w:r>
        <w:t>grade</w:t>
      </w:r>
      <w:r>
        <w:rPr>
          <w:spacing w:val="-1"/>
        </w:rPr>
        <w:t xml:space="preserve"> </w:t>
      </w:r>
      <w:r>
        <w:t>near</w:t>
      </w:r>
      <w:r>
        <w:rPr>
          <w:spacing w:val="-8"/>
        </w:rPr>
        <w:t xml:space="preserve"> </w:t>
      </w:r>
      <w:r>
        <w:t>the</w:t>
      </w:r>
      <w:r>
        <w:rPr>
          <w:spacing w:val="-1"/>
        </w:rPr>
        <w:t xml:space="preserve"> </w:t>
      </w:r>
      <w:r>
        <w:t>beginning</w:t>
      </w:r>
      <w:r>
        <w:rPr>
          <w:spacing w:val="-2"/>
        </w:rPr>
        <w:t xml:space="preserve"> </w:t>
      </w:r>
      <w:r>
        <w:t>of each unit, on the following dates:</w:t>
      </w:r>
    </w:p>
    <w:p w14:paraId="546180E9" w14:textId="6B9ECBDB" w:rsidR="00426DDC" w:rsidRPr="00B76F2B" w:rsidRDefault="000F4E4E">
      <w:pPr>
        <w:pStyle w:val="ListParagraph"/>
        <w:numPr>
          <w:ilvl w:val="0"/>
          <w:numId w:val="2"/>
        </w:numPr>
        <w:tabs>
          <w:tab w:val="left" w:pos="880"/>
          <w:tab w:val="left" w:pos="881"/>
        </w:tabs>
        <w:spacing w:before="5"/>
        <w:ind w:hanging="361"/>
        <w:rPr>
          <w:rFonts w:ascii="Symbol" w:hAnsi="Symbol"/>
          <w:color w:val="FF0000"/>
          <w:highlight w:val="cyan"/>
        </w:rPr>
      </w:pPr>
      <w:r>
        <w:rPr>
          <w:color w:val="FF0000"/>
        </w:rPr>
        <w:t xml:space="preserve">Project </w:t>
      </w:r>
      <w:r w:rsidR="009D71E9">
        <w:rPr>
          <w:color w:val="FF0000"/>
        </w:rPr>
        <w:t>1</w:t>
      </w:r>
      <w:r w:rsidR="00322614">
        <w:rPr>
          <w:color w:val="FF0000"/>
          <w:spacing w:val="-3"/>
        </w:rPr>
        <w:t xml:space="preserve"> </w:t>
      </w:r>
      <w:r w:rsidR="00322614">
        <w:rPr>
          <w:color w:val="FF0000"/>
        </w:rPr>
        <w:t>Schedule</w:t>
      </w:r>
      <w:r w:rsidR="009D71E9">
        <w:rPr>
          <w:color w:val="FF0000"/>
          <w:spacing w:val="1"/>
        </w:rPr>
        <w:t xml:space="preserve">: </w:t>
      </w:r>
      <w:r w:rsidR="00B76F2B" w:rsidRPr="00B76F2B">
        <w:rPr>
          <w:color w:val="FF0000"/>
          <w:highlight w:val="cyan"/>
        </w:rPr>
        <w:t>[Date]</w:t>
      </w:r>
    </w:p>
    <w:p w14:paraId="546180EA" w14:textId="3D5C2B9E" w:rsidR="00426DDC" w:rsidRDefault="000F4E4E">
      <w:pPr>
        <w:pStyle w:val="ListParagraph"/>
        <w:numPr>
          <w:ilvl w:val="0"/>
          <w:numId w:val="2"/>
        </w:numPr>
        <w:tabs>
          <w:tab w:val="left" w:pos="880"/>
          <w:tab w:val="left" w:pos="881"/>
        </w:tabs>
        <w:spacing w:before="35"/>
        <w:ind w:hanging="361"/>
        <w:rPr>
          <w:rFonts w:ascii="Symbol" w:hAnsi="Symbol"/>
          <w:color w:val="FF0000"/>
        </w:rPr>
      </w:pPr>
      <w:r>
        <w:rPr>
          <w:color w:val="FF0000"/>
        </w:rPr>
        <w:t>Project</w:t>
      </w:r>
      <w:r w:rsidR="009D71E9">
        <w:rPr>
          <w:color w:val="FF0000"/>
        </w:rPr>
        <w:t xml:space="preserve"> 2</w:t>
      </w:r>
      <w:r w:rsidR="00322614">
        <w:rPr>
          <w:color w:val="FF0000"/>
          <w:spacing w:val="-3"/>
        </w:rPr>
        <w:t xml:space="preserve"> </w:t>
      </w:r>
      <w:r w:rsidR="00322614">
        <w:rPr>
          <w:color w:val="FF0000"/>
        </w:rPr>
        <w:t>Schedule:</w:t>
      </w:r>
      <w:r w:rsidR="00322614">
        <w:rPr>
          <w:color w:val="FF0000"/>
          <w:spacing w:val="42"/>
        </w:rPr>
        <w:t xml:space="preserve"> </w:t>
      </w:r>
      <w:r w:rsidR="00B76F2B" w:rsidRPr="00B76F2B">
        <w:rPr>
          <w:color w:val="FF0000"/>
          <w:highlight w:val="cyan"/>
        </w:rPr>
        <w:t>[Date]</w:t>
      </w:r>
    </w:p>
    <w:p w14:paraId="546180EB" w14:textId="14095A89" w:rsidR="00426DDC" w:rsidRDefault="000F4E4E">
      <w:pPr>
        <w:pStyle w:val="ListParagraph"/>
        <w:numPr>
          <w:ilvl w:val="0"/>
          <w:numId w:val="2"/>
        </w:numPr>
        <w:tabs>
          <w:tab w:val="left" w:pos="880"/>
          <w:tab w:val="left" w:pos="881"/>
        </w:tabs>
        <w:spacing w:before="40"/>
        <w:ind w:hanging="361"/>
        <w:rPr>
          <w:rFonts w:ascii="Symbol" w:hAnsi="Symbol"/>
          <w:color w:val="FF0000"/>
        </w:rPr>
      </w:pPr>
      <w:r>
        <w:rPr>
          <w:color w:val="FF0000"/>
        </w:rPr>
        <w:t>Projec</w:t>
      </w:r>
      <w:r w:rsidR="009D71E9">
        <w:rPr>
          <w:color w:val="FF0000"/>
        </w:rPr>
        <w:t xml:space="preserve">t 3 </w:t>
      </w:r>
      <w:r w:rsidR="00322614">
        <w:rPr>
          <w:color w:val="FF0000"/>
        </w:rPr>
        <w:t>Schedule:</w:t>
      </w:r>
      <w:r w:rsidR="00322614">
        <w:rPr>
          <w:color w:val="FF0000"/>
          <w:spacing w:val="1"/>
        </w:rPr>
        <w:t xml:space="preserve"> </w:t>
      </w:r>
      <w:r w:rsidR="00B76F2B" w:rsidRPr="00B76F2B">
        <w:rPr>
          <w:color w:val="FF0000"/>
          <w:spacing w:val="1"/>
          <w:highlight w:val="cyan"/>
        </w:rPr>
        <w:t>[Date]</w:t>
      </w:r>
    </w:p>
    <w:p w14:paraId="546180EC" w14:textId="28E298BE" w:rsidR="00426DDC" w:rsidRPr="00B76F2B" w:rsidRDefault="000F4E4E">
      <w:pPr>
        <w:pStyle w:val="ListParagraph"/>
        <w:numPr>
          <w:ilvl w:val="0"/>
          <w:numId w:val="2"/>
        </w:numPr>
        <w:tabs>
          <w:tab w:val="left" w:pos="880"/>
          <w:tab w:val="left" w:pos="881"/>
        </w:tabs>
        <w:spacing w:before="40"/>
        <w:ind w:hanging="361"/>
        <w:rPr>
          <w:rFonts w:ascii="Symbol" w:hAnsi="Symbol"/>
          <w:color w:val="FF0000"/>
          <w:highlight w:val="cyan"/>
        </w:rPr>
      </w:pPr>
      <w:r>
        <w:rPr>
          <w:color w:val="FF0000"/>
        </w:rPr>
        <w:t>Projec</w:t>
      </w:r>
      <w:r w:rsidR="009D71E9">
        <w:rPr>
          <w:color w:val="FF0000"/>
        </w:rPr>
        <w:t>t 4</w:t>
      </w:r>
      <w:r w:rsidR="00322614">
        <w:rPr>
          <w:color w:val="FF0000"/>
          <w:spacing w:val="-4"/>
        </w:rPr>
        <w:t xml:space="preserve"> </w:t>
      </w:r>
      <w:r w:rsidR="00322614">
        <w:rPr>
          <w:color w:val="FF0000"/>
        </w:rPr>
        <w:t>Schedule:</w:t>
      </w:r>
      <w:r w:rsidR="00322614">
        <w:rPr>
          <w:color w:val="FF0000"/>
          <w:spacing w:val="2"/>
        </w:rPr>
        <w:t xml:space="preserve"> </w:t>
      </w:r>
      <w:r w:rsidR="00B76F2B" w:rsidRPr="00B76F2B">
        <w:rPr>
          <w:color w:val="FF0000"/>
          <w:spacing w:val="2"/>
          <w:highlight w:val="cyan"/>
        </w:rPr>
        <w:t>[Date]</w:t>
      </w:r>
    </w:p>
    <w:p w14:paraId="546180ED" w14:textId="77777777" w:rsidR="00426DDC" w:rsidRDefault="00426DDC">
      <w:pPr>
        <w:pStyle w:val="BodyText"/>
        <w:spacing w:before="9"/>
        <w:rPr>
          <w:sz w:val="28"/>
        </w:rPr>
      </w:pPr>
    </w:p>
    <w:p w14:paraId="546180EE" w14:textId="43604A14" w:rsidR="00426DDC" w:rsidRDefault="00322614">
      <w:pPr>
        <w:pStyle w:val="BodyText"/>
        <w:ind w:left="160"/>
      </w:pPr>
      <w:bookmarkStart w:id="0" w:name="Grade_value:_[5%_for_each_schedule,_20%_"/>
      <w:bookmarkEnd w:id="0"/>
      <w:r>
        <w:rPr>
          <w:b/>
        </w:rPr>
        <w:t>Grade</w:t>
      </w:r>
      <w:r>
        <w:rPr>
          <w:b/>
          <w:spacing w:val="-6"/>
        </w:rPr>
        <w:t xml:space="preserve"> </w:t>
      </w:r>
      <w:r>
        <w:rPr>
          <w:b/>
        </w:rPr>
        <w:t>value</w:t>
      </w:r>
      <w:r>
        <w:t xml:space="preserve">: </w:t>
      </w:r>
      <w:r w:rsidR="00FA0D94">
        <w:t xml:space="preserve">These are </w:t>
      </w:r>
      <w:r w:rsidR="005F4F38">
        <w:t>counted in</w:t>
      </w:r>
      <w:r w:rsidR="00FA0D94">
        <w:t xml:space="preserve"> the Weekly Writing Assignments which</w:t>
      </w:r>
      <w:r w:rsidR="005F4F38">
        <w:t xml:space="preserve"> in total</w:t>
      </w:r>
      <w:r w:rsidR="00FA0D94">
        <w:t xml:space="preserve"> are worth 40% of your final grade.</w:t>
      </w:r>
    </w:p>
    <w:p w14:paraId="546180EF" w14:textId="77777777" w:rsidR="00426DDC" w:rsidRDefault="00426DDC">
      <w:pPr>
        <w:sectPr w:rsidR="00426DDC">
          <w:pgSz w:w="12240" w:h="15840"/>
          <w:pgMar w:top="1820" w:right="1340" w:bottom="280" w:left="1280" w:header="720" w:footer="720" w:gutter="0"/>
          <w:cols w:space="720"/>
        </w:sectPr>
      </w:pPr>
    </w:p>
    <w:p w14:paraId="546180F3" w14:textId="54D305C0" w:rsidR="00426DDC" w:rsidRDefault="00322614" w:rsidP="009D71E9">
      <w:pPr>
        <w:spacing w:before="102" w:line="237" w:lineRule="auto"/>
        <w:ind w:left="160" w:right="8091"/>
        <w:rPr>
          <w:b/>
        </w:rPr>
      </w:pPr>
      <w:r>
        <w:rPr>
          <w:b/>
        </w:rPr>
        <w:lastRenderedPageBreak/>
        <w:t>Writing</w:t>
      </w:r>
      <w:r w:rsidR="009D71E9">
        <w:rPr>
          <w:b/>
        </w:rPr>
        <w:t xml:space="preserve"> Lab</w:t>
      </w:r>
      <w:r w:rsidR="009D71E9">
        <w:rPr>
          <w:b/>
        </w:rPr>
        <w:br/>
      </w:r>
      <w:r>
        <w:rPr>
          <w:b/>
        </w:rPr>
        <w:t>ENGL 000</w:t>
      </w:r>
      <w:r w:rsidR="005C6708">
        <w:rPr>
          <w:b/>
        </w:rPr>
        <w:t>0</w:t>
      </w:r>
      <w:r w:rsidR="009D71E9">
        <w:rPr>
          <w:b/>
        </w:rPr>
        <w:t>1</w:t>
      </w:r>
    </w:p>
    <w:p w14:paraId="546180F6" w14:textId="40F7CD23" w:rsidR="00426DDC" w:rsidRDefault="007C0247">
      <w:pPr>
        <w:spacing w:before="18"/>
        <w:ind w:left="160"/>
        <w:rPr>
          <w:b/>
        </w:rPr>
      </w:pPr>
      <w:r>
        <w:rPr>
          <w:b/>
        </w:rPr>
        <w:t xml:space="preserve">Weekly </w:t>
      </w:r>
      <w:r w:rsidR="00322614">
        <w:rPr>
          <w:b/>
        </w:rPr>
        <w:t>Writing</w:t>
      </w:r>
      <w:r w:rsidR="00322614">
        <w:rPr>
          <w:b/>
          <w:spacing w:val="1"/>
        </w:rPr>
        <w:t xml:space="preserve"> </w:t>
      </w:r>
      <w:r>
        <w:rPr>
          <w:b/>
        </w:rPr>
        <w:t>Journals</w:t>
      </w:r>
    </w:p>
    <w:p w14:paraId="546180F7" w14:textId="77777777" w:rsidR="00426DDC" w:rsidRDefault="00426DDC">
      <w:pPr>
        <w:pStyle w:val="BodyText"/>
        <w:spacing w:before="10"/>
        <w:rPr>
          <w:b/>
          <w:sz w:val="21"/>
        </w:rPr>
      </w:pPr>
    </w:p>
    <w:p w14:paraId="546180F8" w14:textId="77777777" w:rsidR="00426DDC" w:rsidRDefault="00322614">
      <w:pPr>
        <w:spacing w:before="1"/>
        <w:ind w:left="160"/>
        <w:rPr>
          <w:b/>
        </w:rPr>
      </w:pPr>
      <w:r>
        <w:rPr>
          <w:b/>
        </w:rPr>
        <w:t>Writing</w:t>
      </w:r>
      <w:r>
        <w:rPr>
          <w:b/>
          <w:spacing w:val="-3"/>
        </w:rPr>
        <w:t xml:space="preserve"> </w:t>
      </w:r>
      <w:r>
        <w:rPr>
          <w:b/>
          <w:spacing w:val="-2"/>
        </w:rPr>
        <w:t>Journal</w:t>
      </w:r>
    </w:p>
    <w:p w14:paraId="546180F9" w14:textId="19FFF055" w:rsidR="00426DDC" w:rsidRDefault="00322614">
      <w:pPr>
        <w:pStyle w:val="BodyText"/>
        <w:spacing w:before="2"/>
        <w:ind w:left="160" w:right="128"/>
      </w:pPr>
      <w:r>
        <w:t xml:space="preserve">The purpose of this assignment is to provide lots of low-pressure writing practice: to help you explore ideas, engage with your Comp I assignments, and become comfortable using the basic principles of writing on a </w:t>
      </w:r>
      <w:r w:rsidR="007C0247">
        <w:t>weekly, if not daily,</w:t>
      </w:r>
      <w:r>
        <w:t xml:space="preserve"> basis. Writing regular journal entries will allow you to reflect on your</w:t>
      </w:r>
      <w:r>
        <w:rPr>
          <w:spacing w:val="-3"/>
        </w:rPr>
        <w:t xml:space="preserve"> </w:t>
      </w:r>
      <w:r>
        <w:t>work</w:t>
      </w:r>
      <w:r>
        <w:rPr>
          <w:spacing w:val="-3"/>
        </w:rPr>
        <w:t xml:space="preserve"> </w:t>
      </w:r>
      <w:r>
        <w:t>throughout</w:t>
      </w:r>
      <w:r>
        <w:rPr>
          <w:spacing w:val="-2"/>
        </w:rPr>
        <w:t xml:space="preserve"> </w:t>
      </w:r>
      <w:r>
        <w:t>the semester,</w:t>
      </w:r>
      <w:r>
        <w:rPr>
          <w:spacing w:val="-2"/>
        </w:rPr>
        <w:t xml:space="preserve"> </w:t>
      </w:r>
      <w:r>
        <w:t>and</w:t>
      </w:r>
      <w:r>
        <w:rPr>
          <w:spacing w:val="-4"/>
        </w:rPr>
        <w:t xml:space="preserve"> </w:t>
      </w:r>
      <w:r>
        <w:t>help</w:t>
      </w:r>
      <w:r>
        <w:rPr>
          <w:spacing w:val="-4"/>
        </w:rPr>
        <w:t xml:space="preserve"> </w:t>
      </w:r>
      <w:r>
        <w:t>you</w:t>
      </w:r>
      <w:r>
        <w:rPr>
          <w:spacing w:val="-4"/>
        </w:rPr>
        <w:t xml:space="preserve"> </w:t>
      </w:r>
      <w:r>
        <w:t>understand</w:t>
      </w:r>
      <w:r>
        <w:rPr>
          <w:spacing w:val="-4"/>
        </w:rPr>
        <w:t xml:space="preserve"> </w:t>
      </w:r>
      <w:r>
        <w:t>what</w:t>
      </w:r>
      <w:r>
        <w:rPr>
          <w:spacing w:val="-2"/>
        </w:rPr>
        <w:t xml:space="preserve"> </w:t>
      </w:r>
      <w:r>
        <w:t>you</w:t>
      </w:r>
      <w:r>
        <w:rPr>
          <w:spacing w:val="-4"/>
        </w:rPr>
        <w:t xml:space="preserve"> </w:t>
      </w:r>
      <w:r>
        <w:t>have learned</w:t>
      </w:r>
      <w:r>
        <w:rPr>
          <w:spacing w:val="-9"/>
        </w:rPr>
        <w:t xml:space="preserve"> </w:t>
      </w:r>
      <w:r>
        <w:t>and</w:t>
      </w:r>
      <w:r>
        <w:rPr>
          <w:spacing w:val="-4"/>
        </w:rPr>
        <w:t xml:space="preserve"> </w:t>
      </w:r>
      <w:r>
        <w:t>how</w:t>
      </w:r>
      <w:r>
        <w:rPr>
          <w:spacing w:val="-3"/>
        </w:rPr>
        <w:t xml:space="preserve"> </w:t>
      </w:r>
      <w:r>
        <w:t>best to proceed as</w:t>
      </w:r>
      <w:r>
        <w:rPr>
          <w:spacing w:val="-3"/>
        </w:rPr>
        <w:t xml:space="preserve"> </w:t>
      </w:r>
      <w:r>
        <w:t>a writer in college. This journal</w:t>
      </w:r>
      <w:r>
        <w:rPr>
          <w:spacing w:val="-3"/>
        </w:rPr>
        <w:t xml:space="preserve"> </w:t>
      </w:r>
      <w:r>
        <w:t>will be</w:t>
      </w:r>
      <w:r>
        <w:rPr>
          <w:spacing w:val="-1"/>
        </w:rPr>
        <w:t xml:space="preserve"> </w:t>
      </w:r>
      <w:r>
        <w:t xml:space="preserve">ongoing throughout the semester, </w:t>
      </w:r>
      <w:r w:rsidR="008103A6">
        <w:t xml:space="preserve">with an entry reflecting on the week’s work submitted each week. </w:t>
      </w:r>
    </w:p>
    <w:p w14:paraId="546180FA" w14:textId="77777777" w:rsidR="00426DDC" w:rsidRDefault="00426DDC">
      <w:pPr>
        <w:pStyle w:val="BodyText"/>
        <w:spacing w:before="8"/>
        <w:rPr>
          <w:sz w:val="21"/>
        </w:rPr>
      </w:pPr>
    </w:p>
    <w:p w14:paraId="546180FB" w14:textId="77777777" w:rsidR="00426DDC" w:rsidRDefault="00322614">
      <w:pPr>
        <w:spacing w:before="1"/>
        <w:ind w:left="160"/>
        <w:rPr>
          <w:b/>
        </w:rPr>
      </w:pPr>
      <w:r>
        <w:rPr>
          <w:b/>
          <w:spacing w:val="-2"/>
        </w:rPr>
        <w:t>Procedure</w:t>
      </w:r>
    </w:p>
    <w:p w14:paraId="546180FC" w14:textId="639B387D" w:rsidR="00426DDC" w:rsidRDefault="00322614">
      <w:pPr>
        <w:pStyle w:val="BodyText"/>
        <w:spacing w:before="2"/>
        <w:ind w:left="160"/>
      </w:pPr>
      <w:r>
        <w:t xml:space="preserve">You will </w:t>
      </w:r>
      <w:r w:rsidR="002E14E5">
        <w:t>produce</w:t>
      </w:r>
      <w:r>
        <w:t xml:space="preserve"> </w:t>
      </w:r>
      <w:r w:rsidR="00103ABF">
        <w:t>a</w:t>
      </w:r>
      <w:r>
        <w:t xml:space="preserve"> journal </w:t>
      </w:r>
      <w:r w:rsidR="00103ABF">
        <w:t>entry each week</w:t>
      </w:r>
      <w:r w:rsidR="00C41970">
        <w:t xml:space="preserve">. </w:t>
      </w:r>
      <w:r w:rsidR="00C41970">
        <w:t>Answer each</w:t>
      </w:r>
      <w:r w:rsidR="00C41970">
        <w:rPr>
          <w:spacing w:val="-1"/>
        </w:rPr>
        <w:t xml:space="preserve"> </w:t>
      </w:r>
      <w:r w:rsidR="00C41970">
        <w:t>prompt</w:t>
      </w:r>
      <w:r w:rsidR="00C41970">
        <w:rPr>
          <w:spacing w:val="-4"/>
        </w:rPr>
        <w:t xml:space="preserve"> </w:t>
      </w:r>
      <w:r w:rsidR="00C41970">
        <w:t>with at least 150 words of</w:t>
      </w:r>
      <w:r w:rsidR="00C41970">
        <w:rPr>
          <w:spacing w:val="-1"/>
        </w:rPr>
        <w:t xml:space="preserve"> </w:t>
      </w:r>
      <w:r w:rsidR="00C41970">
        <w:t>written response</w:t>
      </w:r>
      <w:r>
        <w:t>.</w:t>
      </w:r>
      <w:r>
        <w:rPr>
          <w:spacing w:val="-3"/>
        </w:rPr>
        <w:t xml:space="preserve"> </w:t>
      </w:r>
      <w:r w:rsidR="00103ABF">
        <w:t>The credit you earn</w:t>
      </w:r>
      <w:r>
        <w:t xml:space="preserve"> will depend largely on </w:t>
      </w:r>
      <w:r w:rsidR="00103ABF">
        <w:t xml:space="preserve">how fully you complete each entry and </w:t>
      </w:r>
      <w:r>
        <w:t>how well you demonstrate engagement with the prompts</w:t>
      </w:r>
      <w:r w:rsidR="00C41970">
        <w:t xml:space="preserve"> which ask you to reflect on the week’s work and plan for the </w:t>
      </w:r>
      <w:r w:rsidR="005C6708">
        <w:t>week ahead</w:t>
      </w:r>
      <w:r w:rsidR="00C41970">
        <w:t xml:space="preserve">. This is writing practice, but also </w:t>
      </w:r>
      <w:r w:rsidR="002E14E5">
        <w:t>give</w:t>
      </w:r>
      <w:r w:rsidR="005C6708">
        <w:t>s</w:t>
      </w:r>
      <w:r w:rsidR="002E14E5">
        <w:t xml:space="preserve"> you a structured time to assess how the week’s work was accomplished, what to build on or do differently, and how to manage what is </w:t>
      </w:r>
      <w:r w:rsidR="005C6708">
        <w:t>required</w:t>
      </w:r>
      <w:r w:rsidR="002E14E5">
        <w:t xml:space="preserve"> in the week to come.</w:t>
      </w:r>
    </w:p>
    <w:p w14:paraId="546180FD" w14:textId="77777777" w:rsidR="00426DDC" w:rsidRDefault="00426DDC">
      <w:pPr>
        <w:pStyle w:val="BodyText"/>
        <w:spacing w:before="8"/>
        <w:rPr>
          <w:sz w:val="21"/>
        </w:rPr>
      </w:pPr>
    </w:p>
    <w:p w14:paraId="546180FE" w14:textId="098EB4B7" w:rsidR="00426DDC" w:rsidRDefault="00322614">
      <w:pPr>
        <w:ind w:left="160"/>
        <w:rPr>
          <w:rFonts w:ascii="Times New Roman"/>
        </w:rPr>
      </w:pPr>
      <w:r>
        <w:rPr>
          <w:rFonts w:ascii="Times New Roman"/>
          <w:b/>
        </w:rPr>
        <w:t>Grade</w:t>
      </w:r>
      <w:r>
        <w:rPr>
          <w:rFonts w:ascii="Times New Roman"/>
          <w:b/>
          <w:spacing w:val="-1"/>
        </w:rPr>
        <w:t xml:space="preserve"> </w:t>
      </w:r>
      <w:r>
        <w:rPr>
          <w:rFonts w:ascii="Times New Roman"/>
          <w:b/>
        </w:rPr>
        <w:t>Value:</w:t>
      </w:r>
      <w:r>
        <w:rPr>
          <w:rFonts w:ascii="Times New Roman"/>
          <w:b/>
          <w:spacing w:val="52"/>
        </w:rPr>
        <w:t xml:space="preserve"> </w:t>
      </w:r>
      <w:r w:rsidR="005C6708" w:rsidRPr="005C6708">
        <w:t>All jo</w:t>
      </w:r>
      <w:r w:rsidR="002D32FA">
        <w:t xml:space="preserve">urnals will count for </w:t>
      </w:r>
      <w:r w:rsidR="005C6708" w:rsidRPr="005C6708">
        <w:t>30</w:t>
      </w:r>
      <w:r>
        <w:rPr>
          <w:rFonts w:ascii="Times New Roman"/>
        </w:rPr>
        <w:t>%</w:t>
      </w:r>
      <w:r>
        <w:rPr>
          <w:rFonts w:ascii="Times New Roman"/>
          <w:spacing w:val="-2"/>
        </w:rPr>
        <w:t xml:space="preserve"> </w:t>
      </w:r>
      <w:r>
        <w:rPr>
          <w:rFonts w:ascii="Times New Roman"/>
        </w:rPr>
        <w:t>of</w:t>
      </w:r>
      <w:r>
        <w:rPr>
          <w:rFonts w:ascii="Times New Roman"/>
          <w:spacing w:val="-2"/>
        </w:rPr>
        <w:t xml:space="preserve"> </w:t>
      </w:r>
      <w:r>
        <w:rPr>
          <w:rFonts w:ascii="Times New Roman"/>
        </w:rPr>
        <w:t>your</w:t>
      </w:r>
      <w:r>
        <w:rPr>
          <w:rFonts w:ascii="Times New Roman"/>
          <w:spacing w:val="-2"/>
        </w:rPr>
        <w:t xml:space="preserve"> </w:t>
      </w:r>
      <w:r>
        <w:rPr>
          <w:rFonts w:ascii="Times New Roman"/>
        </w:rPr>
        <w:t>overall</w:t>
      </w:r>
      <w:r>
        <w:rPr>
          <w:rFonts w:ascii="Times New Roman"/>
          <w:spacing w:val="-5"/>
        </w:rPr>
        <w:t xml:space="preserve"> </w:t>
      </w:r>
      <w:r>
        <w:rPr>
          <w:rFonts w:ascii="Times New Roman"/>
        </w:rPr>
        <w:t xml:space="preserve">course </w:t>
      </w:r>
      <w:r>
        <w:rPr>
          <w:rFonts w:ascii="Times New Roman"/>
          <w:spacing w:val="-2"/>
        </w:rPr>
        <w:t>grade.</w:t>
      </w:r>
    </w:p>
    <w:p w14:paraId="546180FF" w14:textId="77777777" w:rsidR="00426DDC" w:rsidRDefault="00426DDC">
      <w:pPr>
        <w:pStyle w:val="BodyText"/>
        <w:rPr>
          <w:rFonts w:ascii="Times New Roman"/>
          <w:sz w:val="24"/>
        </w:rPr>
      </w:pPr>
    </w:p>
    <w:sectPr w:rsidR="00426DDC">
      <w:pgSz w:w="12240" w:h="15840"/>
      <w:pgMar w:top="182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84E"/>
    <w:multiLevelType w:val="multilevel"/>
    <w:tmpl w:val="A0ECF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3D71A7"/>
    <w:multiLevelType w:val="hybridMultilevel"/>
    <w:tmpl w:val="C0ECBA84"/>
    <w:lvl w:ilvl="0" w:tplc="0B200778">
      <w:numFmt w:val="bullet"/>
      <w:lvlText w:val=""/>
      <w:lvlJc w:val="left"/>
      <w:pPr>
        <w:ind w:left="881" w:hanging="360"/>
      </w:pPr>
      <w:rPr>
        <w:rFonts w:ascii="Symbol" w:eastAsia="Symbol" w:hAnsi="Symbol" w:cs="Symbol" w:hint="default"/>
        <w:w w:val="100"/>
        <w:lang w:val="en-US" w:eastAsia="en-US" w:bidi="ar-SA"/>
      </w:rPr>
    </w:lvl>
    <w:lvl w:ilvl="1" w:tplc="E1AAB95C">
      <w:numFmt w:val="bullet"/>
      <w:lvlText w:val="o"/>
      <w:lvlJc w:val="left"/>
      <w:pPr>
        <w:ind w:left="1641" w:hanging="360"/>
      </w:pPr>
      <w:rPr>
        <w:rFonts w:ascii="Courier New" w:eastAsia="Courier New" w:hAnsi="Courier New" w:cs="Courier New" w:hint="default"/>
        <w:b w:val="0"/>
        <w:bCs w:val="0"/>
        <w:i w:val="0"/>
        <w:iCs w:val="0"/>
        <w:w w:val="100"/>
        <w:sz w:val="22"/>
        <w:szCs w:val="22"/>
        <w:lang w:val="en-US" w:eastAsia="en-US" w:bidi="ar-SA"/>
      </w:rPr>
    </w:lvl>
    <w:lvl w:ilvl="2" w:tplc="7646C64C">
      <w:numFmt w:val="bullet"/>
      <w:lvlText w:val="•"/>
      <w:lvlJc w:val="left"/>
      <w:pPr>
        <w:ind w:left="2526" w:hanging="360"/>
      </w:pPr>
      <w:rPr>
        <w:rFonts w:hint="default"/>
        <w:lang w:val="en-US" w:eastAsia="en-US" w:bidi="ar-SA"/>
      </w:rPr>
    </w:lvl>
    <w:lvl w:ilvl="3" w:tplc="F6E2DAE2">
      <w:numFmt w:val="bullet"/>
      <w:lvlText w:val="•"/>
      <w:lvlJc w:val="left"/>
      <w:pPr>
        <w:ind w:left="3413" w:hanging="360"/>
      </w:pPr>
      <w:rPr>
        <w:rFonts w:hint="default"/>
        <w:lang w:val="en-US" w:eastAsia="en-US" w:bidi="ar-SA"/>
      </w:rPr>
    </w:lvl>
    <w:lvl w:ilvl="4" w:tplc="9A2C3236">
      <w:numFmt w:val="bullet"/>
      <w:lvlText w:val="•"/>
      <w:lvlJc w:val="left"/>
      <w:pPr>
        <w:ind w:left="4300" w:hanging="360"/>
      </w:pPr>
      <w:rPr>
        <w:rFonts w:hint="default"/>
        <w:lang w:val="en-US" w:eastAsia="en-US" w:bidi="ar-SA"/>
      </w:rPr>
    </w:lvl>
    <w:lvl w:ilvl="5" w:tplc="A1C47822">
      <w:numFmt w:val="bullet"/>
      <w:lvlText w:val="•"/>
      <w:lvlJc w:val="left"/>
      <w:pPr>
        <w:ind w:left="5186" w:hanging="360"/>
      </w:pPr>
      <w:rPr>
        <w:rFonts w:hint="default"/>
        <w:lang w:val="en-US" w:eastAsia="en-US" w:bidi="ar-SA"/>
      </w:rPr>
    </w:lvl>
    <w:lvl w:ilvl="6" w:tplc="1794EF8E">
      <w:numFmt w:val="bullet"/>
      <w:lvlText w:val="•"/>
      <w:lvlJc w:val="left"/>
      <w:pPr>
        <w:ind w:left="6073" w:hanging="360"/>
      </w:pPr>
      <w:rPr>
        <w:rFonts w:hint="default"/>
        <w:lang w:val="en-US" w:eastAsia="en-US" w:bidi="ar-SA"/>
      </w:rPr>
    </w:lvl>
    <w:lvl w:ilvl="7" w:tplc="DD605884">
      <w:numFmt w:val="bullet"/>
      <w:lvlText w:val="•"/>
      <w:lvlJc w:val="left"/>
      <w:pPr>
        <w:ind w:left="6960" w:hanging="360"/>
      </w:pPr>
      <w:rPr>
        <w:rFonts w:hint="default"/>
        <w:lang w:val="en-US" w:eastAsia="en-US" w:bidi="ar-SA"/>
      </w:rPr>
    </w:lvl>
    <w:lvl w:ilvl="8" w:tplc="10C48A88">
      <w:numFmt w:val="bullet"/>
      <w:lvlText w:val="•"/>
      <w:lvlJc w:val="left"/>
      <w:pPr>
        <w:ind w:left="7846" w:hanging="360"/>
      </w:pPr>
      <w:rPr>
        <w:rFonts w:hint="default"/>
        <w:lang w:val="en-US" w:eastAsia="en-US" w:bidi="ar-SA"/>
      </w:rPr>
    </w:lvl>
  </w:abstractNum>
  <w:abstractNum w:abstractNumId="2" w15:restartNumberingAfterBreak="0">
    <w:nsid w:val="3A796DA6"/>
    <w:multiLevelType w:val="hybridMultilevel"/>
    <w:tmpl w:val="8206C166"/>
    <w:lvl w:ilvl="0" w:tplc="226E3028">
      <w:numFmt w:val="bullet"/>
      <w:lvlText w:val=""/>
      <w:lvlJc w:val="left"/>
      <w:pPr>
        <w:ind w:left="881" w:hanging="360"/>
      </w:pPr>
      <w:rPr>
        <w:rFonts w:ascii="Symbol" w:eastAsia="Symbol" w:hAnsi="Symbol" w:cs="Symbol" w:hint="default"/>
        <w:w w:val="100"/>
        <w:lang w:val="en-US" w:eastAsia="en-US" w:bidi="ar-SA"/>
      </w:rPr>
    </w:lvl>
    <w:lvl w:ilvl="1" w:tplc="DDBCF692">
      <w:numFmt w:val="bullet"/>
      <w:lvlText w:val="•"/>
      <w:lvlJc w:val="left"/>
      <w:pPr>
        <w:ind w:left="1754" w:hanging="360"/>
      </w:pPr>
      <w:rPr>
        <w:rFonts w:hint="default"/>
        <w:lang w:val="en-US" w:eastAsia="en-US" w:bidi="ar-SA"/>
      </w:rPr>
    </w:lvl>
    <w:lvl w:ilvl="2" w:tplc="C1A08FA2">
      <w:numFmt w:val="bullet"/>
      <w:lvlText w:val="•"/>
      <w:lvlJc w:val="left"/>
      <w:pPr>
        <w:ind w:left="2628" w:hanging="360"/>
      </w:pPr>
      <w:rPr>
        <w:rFonts w:hint="default"/>
        <w:lang w:val="en-US" w:eastAsia="en-US" w:bidi="ar-SA"/>
      </w:rPr>
    </w:lvl>
    <w:lvl w:ilvl="3" w:tplc="9FE80FC4">
      <w:numFmt w:val="bullet"/>
      <w:lvlText w:val="•"/>
      <w:lvlJc w:val="left"/>
      <w:pPr>
        <w:ind w:left="3502" w:hanging="360"/>
      </w:pPr>
      <w:rPr>
        <w:rFonts w:hint="default"/>
        <w:lang w:val="en-US" w:eastAsia="en-US" w:bidi="ar-SA"/>
      </w:rPr>
    </w:lvl>
    <w:lvl w:ilvl="4" w:tplc="3FF2A900">
      <w:numFmt w:val="bullet"/>
      <w:lvlText w:val="•"/>
      <w:lvlJc w:val="left"/>
      <w:pPr>
        <w:ind w:left="4376" w:hanging="360"/>
      </w:pPr>
      <w:rPr>
        <w:rFonts w:hint="default"/>
        <w:lang w:val="en-US" w:eastAsia="en-US" w:bidi="ar-SA"/>
      </w:rPr>
    </w:lvl>
    <w:lvl w:ilvl="5" w:tplc="FA368E66">
      <w:numFmt w:val="bullet"/>
      <w:lvlText w:val="•"/>
      <w:lvlJc w:val="left"/>
      <w:pPr>
        <w:ind w:left="5250" w:hanging="360"/>
      </w:pPr>
      <w:rPr>
        <w:rFonts w:hint="default"/>
        <w:lang w:val="en-US" w:eastAsia="en-US" w:bidi="ar-SA"/>
      </w:rPr>
    </w:lvl>
    <w:lvl w:ilvl="6" w:tplc="86C6C07A">
      <w:numFmt w:val="bullet"/>
      <w:lvlText w:val="•"/>
      <w:lvlJc w:val="left"/>
      <w:pPr>
        <w:ind w:left="6124" w:hanging="360"/>
      </w:pPr>
      <w:rPr>
        <w:rFonts w:hint="default"/>
        <w:lang w:val="en-US" w:eastAsia="en-US" w:bidi="ar-SA"/>
      </w:rPr>
    </w:lvl>
    <w:lvl w:ilvl="7" w:tplc="BAF0FBE0">
      <w:numFmt w:val="bullet"/>
      <w:lvlText w:val="•"/>
      <w:lvlJc w:val="left"/>
      <w:pPr>
        <w:ind w:left="6998" w:hanging="360"/>
      </w:pPr>
      <w:rPr>
        <w:rFonts w:hint="default"/>
        <w:lang w:val="en-US" w:eastAsia="en-US" w:bidi="ar-SA"/>
      </w:rPr>
    </w:lvl>
    <w:lvl w:ilvl="8" w:tplc="5D028C16">
      <w:numFmt w:val="bullet"/>
      <w:lvlText w:val="•"/>
      <w:lvlJc w:val="left"/>
      <w:pPr>
        <w:ind w:left="7872" w:hanging="360"/>
      </w:pPr>
      <w:rPr>
        <w:rFonts w:hint="default"/>
        <w:lang w:val="en-US" w:eastAsia="en-US" w:bidi="ar-SA"/>
      </w:rPr>
    </w:lvl>
  </w:abstractNum>
  <w:abstractNum w:abstractNumId="3" w15:restartNumberingAfterBreak="0">
    <w:nsid w:val="3B7A6A48"/>
    <w:multiLevelType w:val="hybridMultilevel"/>
    <w:tmpl w:val="172658B8"/>
    <w:lvl w:ilvl="0" w:tplc="DC3C648E">
      <w:numFmt w:val="bullet"/>
      <w:lvlText w:val=""/>
      <w:lvlJc w:val="left"/>
      <w:pPr>
        <w:ind w:left="881" w:hanging="360"/>
      </w:pPr>
      <w:rPr>
        <w:rFonts w:ascii="Symbol" w:eastAsia="Symbol" w:hAnsi="Symbol" w:cs="Symbol" w:hint="default"/>
        <w:w w:val="100"/>
        <w:lang w:val="en-US" w:eastAsia="en-US" w:bidi="ar-SA"/>
      </w:rPr>
    </w:lvl>
    <w:lvl w:ilvl="1" w:tplc="2B3260EC">
      <w:numFmt w:val="bullet"/>
      <w:lvlText w:val="•"/>
      <w:lvlJc w:val="left"/>
      <w:pPr>
        <w:ind w:left="1754" w:hanging="360"/>
      </w:pPr>
      <w:rPr>
        <w:rFonts w:hint="default"/>
        <w:lang w:val="en-US" w:eastAsia="en-US" w:bidi="ar-SA"/>
      </w:rPr>
    </w:lvl>
    <w:lvl w:ilvl="2" w:tplc="C67AACC8">
      <w:numFmt w:val="bullet"/>
      <w:lvlText w:val="•"/>
      <w:lvlJc w:val="left"/>
      <w:pPr>
        <w:ind w:left="2628" w:hanging="360"/>
      </w:pPr>
      <w:rPr>
        <w:rFonts w:hint="default"/>
        <w:lang w:val="en-US" w:eastAsia="en-US" w:bidi="ar-SA"/>
      </w:rPr>
    </w:lvl>
    <w:lvl w:ilvl="3" w:tplc="EAEE45E4">
      <w:numFmt w:val="bullet"/>
      <w:lvlText w:val="•"/>
      <w:lvlJc w:val="left"/>
      <w:pPr>
        <w:ind w:left="3502" w:hanging="360"/>
      </w:pPr>
      <w:rPr>
        <w:rFonts w:hint="default"/>
        <w:lang w:val="en-US" w:eastAsia="en-US" w:bidi="ar-SA"/>
      </w:rPr>
    </w:lvl>
    <w:lvl w:ilvl="4" w:tplc="C2B2B276">
      <w:numFmt w:val="bullet"/>
      <w:lvlText w:val="•"/>
      <w:lvlJc w:val="left"/>
      <w:pPr>
        <w:ind w:left="4376" w:hanging="360"/>
      </w:pPr>
      <w:rPr>
        <w:rFonts w:hint="default"/>
        <w:lang w:val="en-US" w:eastAsia="en-US" w:bidi="ar-SA"/>
      </w:rPr>
    </w:lvl>
    <w:lvl w:ilvl="5" w:tplc="CFD46E42">
      <w:numFmt w:val="bullet"/>
      <w:lvlText w:val="•"/>
      <w:lvlJc w:val="left"/>
      <w:pPr>
        <w:ind w:left="5250" w:hanging="360"/>
      </w:pPr>
      <w:rPr>
        <w:rFonts w:hint="default"/>
        <w:lang w:val="en-US" w:eastAsia="en-US" w:bidi="ar-SA"/>
      </w:rPr>
    </w:lvl>
    <w:lvl w:ilvl="6" w:tplc="6CA8EA96">
      <w:numFmt w:val="bullet"/>
      <w:lvlText w:val="•"/>
      <w:lvlJc w:val="left"/>
      <w:pPr>
        <w:ind w:left="6124" w:hanging="360"/>
      </w:pPr>
      <w:rPr>
        <w:rFonts w:hint="default"/>
        <w:lang w:val="en-US" w:eastAsia="en-US" w:bidi="ar-SA"/>
      </w:rPr>
    </w:lvl>
    <w:lvl w:ilvl="7" w:tplc="4220164A">
      <w:numFmt w:val="bullet"/>
      <w:lvlText w:val="•"/>
      <w:lvlJc w:val="left"/>
      <w:pPr>
        <w:ind w:left="6998" w:hanging="360"/>
      </w:pPr>
      <w:rPr>
        <w:rFonts w:hint="default"/>
        <w:lang w:val="en-US" w:eastAsia="en-US" w:bidi="ar-SA"/>
      </w:rPr>
    </w:lvl>
    <w:lvl w:ilvl="8" w:tplc="86CA806E">
      <w:numFmt w:val="bullet"/>
      <w:lvlText w:val="•"/>
      <w:lvlJc w:val="left"/>
      <w:pPr>
        <w:ind w:left="7872" w:hanging="360"/>
      </w:pPr>
      <w:rPr>
        <w:rFonts w:hint="default"/>
        <w:lang w:val="en-US" w:eastAsia="en-US" w:bidi="ar-SA"/>
      </w:rPr>
    </w:lvl>
  </w:abstractNum>
  <w:abstractNum w:abstractNumId="4" w15:restartNumberingAfterBreak="0">
    <w:nsid w:val="6EA75BBE"/>
    <w:multiLevelType w:val="hybridMultilevel"/>
    <w:tmpl w:val="8A36CDAE"/>
    <w:lvl w:ilvl="0" w:tplc="18D85F68">
      <w:numFmt w:val="bullet"/>
      <w:lvlText w:val=""/>
      <w:lvlJc w:val="left"/>
      <w:pPr>
        <w:ind w:left="1014" w:hanging="294"/>
      </w:pPr>
      <w:rPr>
        <w:rFonts w:ascii="Symbol" w:eastAsia="Symbol" w:hAnsi="Symbol" w:cs="Symbol" w:hint="default"/>
        <w:b w:val="0"/>
        <w:bCs w:val="0"/>
        <w:i w:val="0"/>
        <w:iCs w:val="0"/>
        <w:w w:val="100"/>
        <w:sz w:val="22"/>
        <w:szCs w:val="22"/>
        <w:lang w:val="en-US" w:eastAsia="en-US" w:bidi="ar-SA"/>
      </w:rPr>
    </w:lvl>
    <w:lvl w:ilvl="1" w:tplc="B3C29050">
      <w:numFmt w:val="bullet"/>
      <w:lvlText w:val="•"/>
      <w:lvlJc w:val="left"/>
      <w:pPr>
        <w:ind w:left="1880" w:hanging="294"/>
      </w:pPr>
      <w:rPr>
        <w:rFonts w:hint="default"/>
        <w:lang w:val="en-US" w:eastAsia="en-US" w:bidi="ar-SA"/>
      </w:rPr>
    </w:lvl>
    <w:lvl w:ilvl="2" w:tplc="D7EE8090">
      <w:numFmt w:val="bullet"/>
      <w:lvlText w:val="•"/>
      <w:lvlJc w:val="left"/>
      <w:pPr>
        <w:ind w:left="2740" w:hanging="294"/>
      </w:pPr>
      <w:rPr>
        <w:rFonts w:hint="default"/>
        <w:lang w:val="en-US" w:eastAsia="en-US" w:bidi="ar-SA"/>
      </w:rPr>
    </w:lvl>
    <w:lvl w:ilvl="3" w:tplc="AFCE107A">
      <w:numFmt w:val="bullet"/>
      <w:lvlText w:val="•"/>
      <w:lvlJc w:val="left"/>
      <w:pPr>
        <w:ind w:left="3600" w:hanging="294"/>
      </w:pPr>
      <w:rPr>
        <w:rFonts w:hint="default"/>
        <w:lang w:val="en-US" w:eastAsia="en-US" w:bidi="ar-SA"/>
      </w:rPr>
    </w:lvl>
    <w:lvl w:ilvl="4" w:tplc="8B548ADC">
      <w:numFmt w:val="bullet"/>
      <w:lvlText w:val="•"/>
      <w:lvlJc w:val="left"/>
      <w:pPr>
        <w:ind w:left="4460" w:hanging="294"/>
      </w:pPr>
      <w:rPr>
        <w:rFonts w:hint="default"/>
        <w:lang w:val="en-US" w:eastAsia="en-US" w:bidi="ar-SA"/>
      </w:rPr>
    </w:lvl>
    <w:lvl w:ilvl="5" w:tplc="7C924D9C">
      <w:numFmt w:val="bullet"/>
      <w:lvlText w:val="•"/>
      <w:lvlJc w:val="left"/>
      <w:pPr>
        <w:ind w:left="5320" w:hanging="294"/>
      </w:pPr>
      <w:rPr>
        <w:rFonts w:hint="default"/>
        <w:lang w:val="en-US" w:eastAsia="en-US" w:bidi="ar-SA"/>
      </w:rPr>
    </w:lvl>
    <w:lvl w:ilvl="6" w:tplc="DEF4B552">
      <w:numFmt w:val="bullet"/>
      <w:lvlText w:val="•"/>
      <w:lvlJc w:val="left"/>
      <w:pPr>
        <w:ind w:left="6180" w:hanging="294"/>
      </w:pPr>
      <w:rPr>
        <w:rFonts w:hint="default"/>
        <w:lang w:val="en-US" w:eastAsia="en-US" w:bidi="ar-SA"/>
      </w:rPr>
    </w:lvl>
    <w:lvl w:ilvl="7" w:tplc="7BC6EA88">
      <w:numFmt w:val="bullet"/>
      <w:lvlText w:val="•"/>
      <w:lvlJc w:val="left"/>
      <w:pPr>
        <w:ind w:left="7040" w:hanging="294"/>
      </w:pPr>
      <w:rPr>
        <w:rFonts w:hint="default"/>
        <w:lang w:val="en-US" w:eastAsia="en-US" w:bidi="ar-SA"/>
      </w:rPr>
    </w:lvl>
    <w:lvl w:ilvl="8" w:tplc="FB244042">
      <w:numFmt w:val="bullet"/>
      <w:lvlText w:val="•"/>
      <w:lvlJc w:val="left"/>
      <w:pPr>
        <w:ind w:left="7900" w:hanging="294"/>
      </w:pPr>
      <w:rPr>
        <w:rFonts w:hint="default"/>
        <w:lang w:val="en-US" w:eastAsia="en-US" w:bidi="ar-SA"/>
      </w:rPr>
    </w:lvl>
  </w:abstractNum>
  <w:abstractNum w:abstractNumId="5" w15:restartNumberingAfterBreak="0">
    <w:nsid w:val="6F3B0624"/>
    <w:multiLevelType w:val="hybridMultilevel"/>
    <w:tmpl w:val="AC4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461761">
    <w:abstractNumId w:val="3"/>
  </w:num>
  <w:num w:numId="2" w16cid:durableId="201065429">
    <w:abstractNumId w:val="2"/>
  </w:num>
  <w:num w:numId="3" w16cid:durableId="1364328590">
    <w:abstractNumId w:val="1"/>
  </w:num>
  <w:num w:numId="4" w16cid:durableId="1645547553">
    <w:abstractNumId w:val="4"/>
  </w:num>
  <w:num w:numId="5" w16cid:durableId="624966447">
    <w:abstractNumId w:val="5"/>
  </w:num>
  <w:num w:numId="6" w16cid:durableId="80027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DC"/>
    <w:rsid w:val="00081CEE"/>
    <w:rsid w:val="000B248E"/>
    <w:rsid w:val="000D2F6F"/>
    <w:rsid w:val="000E0C73"/>
    <w:rsid w:val="000F4E4E"/>
    <w:rsid w:val="0010055E"/>
    <w:rsid w:val="001005EC"/>
    <w:rsid w:val="00103ABF"/>
    <w:rsid w:val="00132A06"/>
    <w:rsid w:val="001544F5"/>
    <w:rsid w:val="00166686"/>
    <w:rsid w:val="00171E1D"/>
    <w:rsid w:val="001852EB"/>
    <w:rsid w:val="001C0CF8"/>
    <w:rsid w:val="001F6CE7"/>
    <w:rsid w:val="002A162C"/>
    <w:rsid w:val="002D32FA"/>
    <w:rsid w:val="002E14E5"/>
    <w:rsid w:val="002E6946"/>
    <w:rsid w:val="002F5C84"/>
    <w:rsid w:val="00322614"/>
    <w:rsid w:val="0034696E"/>
    <w:rsid w:val="003719AE"/>
    <w:rsid w:val="003A7957"/>
    <w:rsid w:val="003E34E3"/>
    <w:rsid w:val="00426DDC"/>
    <w:rsid w:val="004371B7"/>
    <w:rsid w:val="00463F71"/>
    <w:rsid w:val="004713A5"/>
    <w:rsid w:val="004837CD"/>
    <w:rsid w:val="004A3DF6"/>
    <w:rsid w:val="004C085E"/>
    <w:rsid w:val="004C226B"/>
    <w:rsid w:val="004E4500"/>
    <w:rsid w:val="00502E86"/>
    <w:rsid w:val="0051333A"/>
    <w:rsid w:val="00522B08"/>
    <w:rsid w:val="005253CE"/>
    <w:rsid w:val="0057666A"/>
    <w:rsid w:val="00582789"/>
    <w:rsid w:val="005C150E"/>
    <w:rsid w:val="005C6708"/>
    <w:rsid w:val="005F3987"/>
    <w:rsid w:val="005F4F38"/>
    <w:rsid w:val="00601D02"/>
    <w:rsid w:val="006213E3"/>
    <w:rsid w:val="006300DF"/>
    <w:rsid w:val="0063223B"/>
    <w:rsid w:val="00791C14"/>
    <w:rsid w:val="00795153"/>
    <w:rsid w:val="007A282B"/>
    <w:rsid w:val="007C0247"/>
    <w:rsid w:val="007F4CDC"/>
    <w:rsid w:val="008103A6"/>
    <w:rsid w:val="00824073"/>
    <w:rsid w:val="00863332"/>
    <w:rsid w:val="00866832"/>
    <w:rsid w:val="00896267"/>
    <w:rsid w:val="008A6351"/>
    <w:rsid w:val="008D262F"/>
    <w:rsid w:val="008F7946"/>
    <w:rsid w:val="0095585F"/>
    <w:rsid w:val="009C49CA"/>
    <w:rsid w:val="009D71E9"/>
    <w:rsid w:val="009E3302"/>
    <w:rsid w:val="00A17972"/>
    <w:rsid w:val="00A50F8B"/>
    <w:rsid w:val="00A61739"/>
    <w:rsid w:val="00A75609"/>
    <w:rsid w:val="00AD496E"/>
    <w:rsid w:val="00AF14A4"/>
    <w:rsid w:val="00B36B63"/>
    <w:rsid w:val="00B6141F"/>
    <w:rsid w:val="00B63A41"/>
    <w:rsid w:val="00B63DE5"/>
    <w:rsid w:val="00B76F2B"/>
    <w:rsid w:val="00BE5157"/>
    <w:rsid w:val="00BE72D3"/>
    <w:rsid w:val="00C11CB9"/>
    <w:rsid w:val="00C2530B"/>
    <w:rsid w:val="00C41970"/>
    <w:rsid w:val="00C41C38"/>
    <w:rsid w:val="00CD0C22"/>
    <w:rsid w:val="00CD4B8A"/>
    <w:rsid w:val="00D12CA5"/>
    <w:rsid w:val="00D20105"/>
    <w:rsid w:val="00D323A6"/>
    <w:rsid w:val="00D42D4D"/>
    <w:rsid w:val="00D64103"/>
    <w:rsid w:val="00D81A2B"/>
    <w:rsid w:val="00DF4FAA"/>
    <w:rsid w:val="00E11C55"/>
    <w:rsid w:val="00E626D0"/>
    <w:rsid w:val="00EE3124"/>
    <w:rsid w:val="00F075ED"/>
    <w:rsid w:val="00F72FDC"/>
    <w:rsid w:val="00FA0D94"/>
    <w:rsid w:val="00FC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800F"/>
  <w15:docId w15:val="{1283AC6E-8064-445A-A359-2E42A1C3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3">
    <w:name w:val="heading 3"/>
    <w:basedOn w:val="Normal"/>
    <w:link w:val="Heading3Char"/>
    <w:uiPriority w:val="9"/>
    <w:unhideWhenUsed/>
    <w:qFormat/>
    <w:rsid w:val="00F72FDC"/>
    <w:pPr>
      <w:ind w:left="1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line="325" w:lineRule="exact"/>
      <w:ind w:left="3276" w:right="3330"/>
      <w:jc w:val="center"/>
    </w:pPr>
    <w:rPr>
      <w:b/>
      <w:bCs/>
      <w:sz w:val="28"/>
      <w:szCs w:val="28"/>
    </w:rPr>
  </w:style>
  <w:style w:type="paragraph" w:styleId="ListParagraph">
    <w:name w:val="List Paragraph"/>
    <w:basedOn w:val="Normal"/>
    <w:uiPriority w:val="34"/>
    <w:qFormat/>
    <w:pPr>
      <w:ind w:left="8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05EC"/>
    <w:rPr>
      <w:color w:val="0000FF" w:themeColor="hyperlink"/>
      <w:u w:val="single"/>
    </w:rPr>
  </w:style>
  <w:style w:type="character" w:customStyle="1" w:styleId="Heading3Char">
    <w:name w:val="Heading 3 Char"/>
    <w:basedOn w:val="DefaultParagraphFont"/>
    <w:link w:val="Heading3"/>
    <w:uiPriority w:val="9"/>
    <w:rsid w:val="00F72FDC"/>
    <w:rPr>
      <w:rFonts w:ascii="Arial" w:eastAsia="Arial" w:hAnsi="Arial" w:cs="Arial"/>
    </w:rPr>
  </w:style>
  <w:style w:type="table" w:styleId="TableGrid">
    <w:name w:val="Table Grid"/>
    <w:basedOn w:val="TableNormal"/>
    <w:uiPriority w:val="39"/>
    <w:rsid w:val="00B63DE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arn.uark.edu" TargetMode="External"/><Relationship Id="rId3" Type="http://schemas.openxmlformats.org/officeDocument/2006/relationships/styles" Target="styles.xml"/><Relationship Id="rId7" Type="http://schemas.openxmlformats.org/officeDocument/2006/relationships/hyperlink" Target="http://provost.uar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ea.uark.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5896-B76B-4E3A-862C-EB323E6B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2434</Words>
  <Characters>13535</Characters>
  <Application>Microsoft Office Word</Application>
  <DocSecurity>0</DocSecurity>
  <Lines>182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 Barajas</dc:creator>
  <cp:keywords/>
  <dc:description/>
  <cp:lastModifiedBy>LewEllyn Hallett</cp:lastModifiedBy>
  <cp:revision>45</cp:revision>
  <dcterms:created xsi:type="dcterms:W3CDTF">2024-07-12T15:33:00Z</dcterms:created>
  <dcterms:modified xsi:type="dcterms:W3CDTF">2024-07-12T17:01:00Z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2023-04-26T00:00:00Z</vt:filetime>
  </property>
</Properties>
</file>